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E150526" w14:textId="77777777" w:rsidR="003638D8" w:rsidRPr="002D3EEA" w:rsidRDefault="00A403D5" w:rsidP="003638D8">
      <w:pPr>
        <w:rPr>
          <w:rFonts w:cstheme="minorHAnsi"/>
          <w:noProof/>
          <w:lang w:val="en-029" w:eastAsia="en-029"/>
        </w:rPr>
      </w:pPr>
      <w:r>
        <w:rPr>
          <w:rFonts w:cstheme="minorHAnsi"/>
          <w:noProof/>
        </w:rPr>
        <mc:AlternateContent>
          <mc:Choice Requires="wpc">
            <w:drawing>
              <wp:anchor distT="0" distB="0" distL="114300" distR="114300" simplePos="0" relativeHeight="251662336" behindDoc="0" locked="0" layoutInCell="1" allowOverlap="1" wp14:anchorId="60F5010A" wp14:editId="3235D558">
                <wp:simplePos x="0" y="0"/>
                <wp:positionH relativeFrom="column">
                  <wp:posOffset>-914400</wp:posOffset>
                </wp:positionH>
                <wp:positionV relativeFrom="paragraph">
                  <wp:posOffset>-914400</wp:posOffset>
                </wp:positionV>
                <wp:extent cx="2777490" cy="182880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FA4567" id="Canvas 8" o:spid="_x0000_s1026" editas="canvas" style="position:absolute;margin-left:-1in;margin-top:-1in;width:218.7pt;height:2in;z-index:251662336" coordsize="2777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774;height:18288;visibility:visible;mso-wrap-style:square">
                  <v:fill o:detectmouseclick="t"/>
                  <v:path o:connecttype="none"/>
                </v:shape>
              </v:group>
            </w:pict>
          </mc:Fallback>
        </mc:AlternateContent>
      </w:r>
    </w:p>
    <w:p w14:paraId="57734A96" w14:textId="77777777" w:rsidR="003638D8" w:rsidRPr="002D3EEA" w:rsidRDefault="003638D8" w:rsidP="003638D8">
      <w:pPr>
        <w:rPr>
          <w:rFonts w:cstheme="minorHAnsi"/>
          <w:b/>
        </w:rPr>
      </w:pPr>
      <w:r w:rsidRPr="002D3EEA">
        <w:rPr>
          <w:rFonts w:cstheme="minorHAnsi"/>
          <w:noProof/>
        </w:rPr>
        <w:drawing>
          <wp:anchor distT="0" distB="0" distL="114300" distR="114300" simplePos="0" relativeHeight="251658240" behindDoc="1" locked="0" layoutInCell="1" allowOverlap="1" wp14:anchorId="760B6F92" wp14:editId="2FC425B5">
            <wp:simplePos x="0" y="0"/>
            <wp:positionH relativeFrom="column">
              <wp:posOffset>2276475</wp:posOffset>
            </wp:positionH>
            <wp:positionV relativeFrom="paragraph">
              <wp:posOffset>-613410</wp:posOffset>
            </wp:positionV>
            <wp:extent cx="1200150" cy="962025"/>
            <wp:effectExtent l="0" t="0" r="0" b="0"/>
            <wp:wrapNone/>
            <wp:docPr id="2" name="Picture 2" descr="http://www.stlucia.gov.lc/stluciasilver/images/Saint_Lucia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cia.gov.lc/stluciasilver/images/Saint_Lucia_Coat_of_Arms.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136C7" w14:textId="77777777" w:rsidR="003638D8" w:rsidRPr="002D3EEA" w:rsidRDefault="003638D8" w:rsidP="003638D8">
      <w:pPr>
        <w:rPr>
          <w:rFonts w:cstheme="minorHAnsi"/>
          <w:b/>
        </w:rPr>
      </w:pPr>
    </w:p>
    <w:p w14:paraId="329F6BC7" w14:textId="77777777" w:rsidR="003638D8" w:rsidRPr="00A403D5" w:rsidRDefault="003638D8" w:rsidP="003638D8">
      <w:pPr>
        <w:jc w:val="center"/>
        <w:rPr>
          <w:rFonts w:ascii="Arial Black" w:hAnsi="Arial Black" w:cstheme="minorHAnsi"/>
          <w:b/>
          <w:sz w:val="24"/>
          <w:szCs w:val="24"/>
        </w:rPr>
      </w:pPr>
      <w:r w:rsidRPr="00A403D5">
        <w:rPr>
          <w:rFonts w:ascii="Arial Black" w:hAnsi="Arial Black" w:cstheme="minorHAnsi"/>
          <w:b/>
          <w:sz w:val="24"/>
          <w:szCs w:val="24"/>
        </w:rPr>
        <w:t>Government of Saint Lucia</w:t>
      </w:r>
    </w:p>
    <w:p w14:paraId="28F671F5" w14:textId="77777777" w:rsidR="003638D8" w:rsidRPr="00A403D5" w:rsidRDefault="003638D8" w:rsidP="003638D8">
      <w:pPr>
        <w:jc w:val="center"/>
        <w:rPr>
          <w:rFonts w:ascii="Arial Black" w:hAnsi="Arial Black" w:cstheme="minorHAnsi"/>
          <w:b/>
          <w:sz w:val="24"/>
          <w:szCs w:val="24"/>
        </w:rPr>
      </w:pPr>
      <w:r w:rsidRPr="00A403D5">
        <w:rPr>
          <w:rFonts w:ascii="Arial Black" w:hAnsi="Arial Black" w:cstheme="minorHAnsi"/>
          <w:b/>
          <w:sz w:val="24"/>
          <w:szCs w:val="24"/>
        </w:rPr>
        <w:t>Saint Lucia Human Capital Resilience Project –P170445</w:t>
      </w:r>
    </w:p>
    <w:p w14:paraId="117E947B" w14:textId="77777777" w:rsidR="003638D8" w:rsidRPr="00A403D5" w:rsidRDefault="003638D8" w:rsidP="003638D8">
      <w:pPr>
        <w:jc w:val="center"/>
        <w:rPr>
          <w:rFonts w:ascii="Arial Black" w:hAnsi="Arial Black" w:cstheme="minorHAnsi"/>
          <w:b/>
          <w:sz w:val="24"/>
          <w:szCs w:val="24"/>
        </w:rPr>
      </w:pPr>
      <w:r w:rsidRPr="00A403D5">
        <w:rPr>
          <w:rFonts w:ascii="Arial Black" w:hAnsi="Arial Black" w:cstheme="minorHAnsi"/>
          <w:b/>
          <w:sz w:val="24"/>
          <w:szCs w:val="24"/>
        </w:rPr>
        <w:t>SOCIAL ASSESSMENT</w:t>
      </w:r>
    </w:p>
    <w:p w14:paraId="4012E94F" w14:textId="77777777" w:rsidR="003638D8" w:rsidRPr="002D3EEA" w:rsidRDefault="00596BEB" w:rsidP="003638D8">
      <w:pPr>
        <w:rPr>
          <w:rFonts w:cstheme="minorHAnsi"/>
          <w:b/>
        </w:rPr>
      </w:pPr>
      <w:r>
        <w:rPr>
          <w:rFonts w:ascii="Arial Black" w:hAnsi="Arial Black" w:cstheme="minorHAnsi"/>
          <w:b/>
          <w:noProof/>
          <w:sz w:val="24"/>
          <w:szCs w:val="24"/>
        </w:rPr>
        <mc:AlternateContent>
          <mc:Choice Requires="wpg">
            <w:drawing>
              <wp:anchor distT="0" distB="0" distL="114300" distR="114300" simplePos="0" relativeHeight="251666432" behindDoc="1" locked="0" layoutInCell="1" allowOverlap="1" wp14:anchorId="08CD5135" wp14:editId="47B11D1E">
                <wp:simplePos x="0" y="0"/>
                <wp:positionH relativeFrom="column">
                  <wp:posOffset>-57150</wp:posOffset>
                </wp:positionH>
                <wp:positionV relativeFrom="paragraph">
                  <wp:posOffset>190500</wp:posOffset>
                </wp:positionV>
                <wp:extent cx="5610225" cy="412432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5610225" cy="4124325"/>
                          <a:chOff x="0" y="0"/>
                          <a:chExt cx="5610225" cy="4124325"/>
                        </a:xfrm>
                      </wpg:grpSpPr>
                      <pic:pic xmlns:pic="http://schemas.openxmlformats.org/drawingml/2006/picture">
                        <pic:nvPicPr>
                          <pic:cNvPr id="7"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524125" y="2000250"/>
                            <a:ext cx="2667000" cy="18338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Image result for images of maintaining livelihoods in the caribbea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9575" y="409575"/>
                            <a:ext cx="2491740" cy="1825625"/>
                          </a:xfrm>
                          <a:prstGeom prst="rect">
                            <a:avLst/>
                          </a:prstGeom>
                          <a:ln>
                            <a:noFill/>
                          </a:ln>
                          <a:effectLst>
                            <a:softEdge rad="112500"/>
                          </a:effectLst>
                        </pic:spPr>
                      </pic:pic>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676525" y="0"/>
                            <a:ext cx="2933700" cy="2219325"/>
                          </a:xfrm>
                          <a:prstGeom prst="rect">
                            <a:avLst/>
                          </a:prstGeom>
                          <a:ln>
                            <a:noFill/>
                          </a:ln>
                          <a:effectLst>
                            <a:softEdge rad="112500"/>
                          </a:effectLst>
                        </pic:spPr>
                      </pic:pic>
                      <pic:pic xmlns:pic="http://schemas.openxmlformats.org/drawingml/2006/picture">
                        <pic:nvPicPr>
                          <pic:cNvPr id="5" name="Picture 5" descr="Image result for images of maintaining livelihoods in the caribbea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14525"/>
                            <a:ext cx="3267075" cy="2209800"/>
                          </a:xfrm>
                          <a:prstGeom prst="rect">
                            <a:avLst/>
                          </a:prstGeom>
                          <a:ln>
                            <a:noFill/>
                          </a:ln>
                          <a:effectLst>
                            <a:softEdge rad="112500"/>
                          </a:effectLst>
                        </pic:spPr>
                      </pic:pic>
                    </wpg:wg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66DCBE" id="Group 9" o:spid="_x0000_s1026" style="position:absolute;margin-left:-4.5pt;margin-top:15pt;width:441.75pt;height:324.75pt;z-index:-251650048" coordsize="56102,41243"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">
                <v:shape id="Picture 5" o:spid="_x0000_s1027" type="#_x0000_t75" style="position:absolute;left:25241;top:20002;width:26670;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">
                  <v:imagedata r:id="rId14" o:title=""/>
                </v:shape>
                <v:shape id="Picture 6" o:spid="_x0000_s1028" type="#_x0000_t75" alt="Image result for images of maintaining livelihoods in the caribbean" style="position:absolute;left:4095;top:4095;width:24918;height:1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">
                  <v:imagedata r:id="rId15" o:title="Image result for images of maintaining livelihoods in the caribbean"/>
                </v:shape>
                <v:shape id="Picture 4" o:spid="_x0000_s1029" type="#_x0000_t75" style="position:absolute;left:26765;width:29337;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">
                  <v:imagedata r:id="rId16" o:title=""/>
                </v:shape>
                <v:shape id="Picture 5" o:spid="_x0000_s1030" type="#_x0000_t75" alt="Image result for images of maintaining livelihoods in the caribbean" style="position:absolute;top:19145;width:32670;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">
                  <v:imagedata r:id="rId17" o:title="Image result for images of maintaining livelihoods in the caribbean"/>
                </v:shape>
              </v:group>
            </w:pict>
          </mc:Fallback>
        </mc:AlternateContent>
      </w:r>
    </w:p>
    <w:p w14:paraId="308D3F23" w14:textId="77777777" w:rsidR="003638D8" w:rsidRDefault="003638D8" w:rsidP="003638D8">
      <w:pPr>
        <w:rPr>
          <w:rFonts w:cstheme="minorHAnsi"/>
          <w:b/>
        </w:rPr>
      </w:pPr>
    </w:p>
    <w:p w14:paraId="35BBE779" w14:textId="77777777" w:rsidR="005C768B" w:rsidRDefault="005C768B" w:rsidP="003638D8">
      <w:pPr>
        <w:rPr>
          <w:rFonts w:cstheme="minorHAnsi"/>
          <w:b/>
        </w:rPr>
      </w:pPr>
    </w:p>
    <w:p w14:paraId="04ABEAEC" w14:textId="77777777" w:rsidR="005C768B" w:rsidRPr="002D3EEA" w:rsidRDefault="005C768B" w:rsidP="003638D8">
      <w:pPr>
        <w:rPr>
          <w:rFonts w:cstheme="minorHAnsi"/>
          <w:b/>
        </w:rPr>
      </w:pPr>
    </w:p>
    <w:p w14:paraId="52600AAB" w14:textId="77777777" w:rsidR="003638D8" w:rsidRDefault="003638D8" w:rsidP="003638D8">
      <w:pPr>
        <w:rPr>
          <w:rFonts w:cstheme="minorHAnsi"/>
          <w:b/>
        </w:rPr>
      </w:pPr>
    </w:p>
    <w:p w14:paraId="49861F08" w14:textId="77777777" w:rsidR="003638D8" w:rsidRPr="002D3EEA" w:rsidRDefault="003638D8" w:rsidP="003638D8">
      <w:pPr>
        <w:rPr>
          <w:rFonts w:cstheme="minorHAnsi"/>
          <w:b/>
        </w:rPr>
      </w:pPr>
    </w:p>
    <w:p w14:paraId="396158BD" w14:textId="77777777" w:rsidR="003638D8" w:rsidRDefault="003638D8" w:rsidP="003638D8">
      <w:pPr>
        <w:rPr>
          <w:rFonts w:cstheme="minorHAnsi"/>
          <w:b/>
        </w:rPr>
      </w:pPr>
    </w:p>
    <w:p w14:paraId="6696148A" w14:textId="77777777" w:rsidR="00596BEB" w:rsidRDefault="00596BEB" w:rsidP="003638D8">
      <w:pPr>
        <w:rPr>
          <w:rFonts w:cstheme="minorHAnsi"/>
          <w:b/>
        </w:rPr>
      </w:pPr>
    </w:p>
    <w:p w14:paraId="269ECFB8" w14:textId="77777777" w:rsidR="00596BEB" w:rsidRPr="002D3EEA" w:rsidRDefault="00596BEB" w:rsidP="003638D8">
      <w:pPr>
        <w:rPr>
          <w:rFonts w:cstheme="minorHAnsi"/>
          <w:b/>
        </w:rPr>
      </w:pPr>
    </w:p>
    <w:p w14:paraId="35939AAA" w14:textId="77777777" w:rsidR="003638D8" w:rsidRPr="002D3EEA" w:rsidRDefault="003638D8" w:rsidP="003638D8">
      <w:pPr>
        <w:rPr>
          <w:rFonts w:cstheme="minorHAnsi"/>
          <w:b/>
        </w:rPr>
      </w:pPr>
    </w:p>
    <w:p w14:paraId="7AA136E8" w14:textId="77777777" w:rsidR="003638D8" w:rsidRDefault="003638D8" w:rsidP="003638D8">
      <w:pPr>
        <w:rPr>
          <w:rFonts w:cstheme="minorHAnsi"/>
          <w:b/>
        </w:rPr>
      </w:pPr>
    </w:p>
    <w:p w14:paraId="15C4699B" w14:textId="77777777" w:rsidR="00596BEB" w:rsidRDefault="00596BEB" w:rsidP="003638D8">
      <w:pPr>
        <w:rPr>
          <w:rFonts w:cstheme="minorHAnsi"/>
          <w:b/>
        </w:rPr>
      </w:pPr>
    </w:p>
    <w:p w14:paraId="2B141496" w14:textId="77777777" w:rsidR="00596BEB" w:rsidRDefault="00596BEB" w:rsidP="003638D8">
      <w:pPr>
        <w:rPr>
          <w:rFonts w:cstheme="minorHAnsi"/>
          <w:b/>
        </w:rPr>
      </w:pPr>
    </w:p>
    <w:p w14:paraId="3C667797" w14:textId="77777777" w:rsidR="00596BEB" w:rsidRDefault="00596BEB" w:rsidP="003638D8">
      <w:pPr>
        <w:rPr>
          <w:rFonts w:cstheme="minorHAnsi"/>
          <w:b/>
        </w:rPr>
      </w:pPr>
    </w:p>
    <w:p w14:paraId="42069F11" w14:textId="77777777" w:rsidR="00596BEB" w:rsidRDefault="00596BEB" w:rsidP="003638D8">
      <w:pPr>
        <w:rPr>
          <w:rFonts w:cstheme="minorHAnsi"/>
          <w:b/>
        </w:rPr>
      </w:pPr>
    </w:p>
    <w:p w14:paraId="13112665" w14:textId="77777777" w:rsidR="00596BEB" w:rsidRDefault="00596BEB" w:rsidP="003638D8">
      <w:pPr>
        <w:rPr>
          <w:rFonts w:cstheme="minorHAnsi"/>
          <w:b/>
        </w:rPr>
      </w:pPr>
    </w:p>
    <w:p w14:paraId="13FAB4A8" w14:textId="77777777" w:rsidR="00596BEB" w:rsidRDefault="00596BEB" w:rsidP="003638D8">
      <w:pPr>
        <w:rPr>
          <w:rFonts w:cstheme="minorHAnsi"/>
          <w:b/>
        </w:rPr>
      </w:pPr>
    </w:p>
    <w:p w14:paraId="13F13AD8" w14:textId="77777777" w:rsidR="00596BEB" w:rsidRDefault="00596BEB" w:rsidP="003638D8">
      <w:pPr>
        <w:rPr>
          <w:rFonts w:cstheme="minorHAnsi"/>
          <w:b/>
        </w:rPr>
      </w:pPr>
    </w:p>
    <w:p w14:paraId="286B3195" w14:textId="77777777" w:rsidR="00596BEB" w:rsidRPr="002D3EEA" w:rsidRDefault="00596BEB" w:rsidP="003638D8">
      <w:pPr>
        <w:rPr>
          <w:rFonts w:cstheme="minorHAnsi"/>
          <w:b/>
        </w:rPr>
      </w:pPr>
    </w:p>
    <w:p w14:paraId="3359F50D" w14:textId="77777777" w:rsidR="003638D8" w:rsidRPr="002D3EEA" w:rsidRDefault="003638D8" w:rsidP="003638D8">
      <w:pPr>
        <w:rPr>
          <w:rFonts w:cstheme="minorHAnsi"/>
          <w:b/>
        </w:rPr>
      </w:pPr>
    </w:p>
    <w:sdt>
      <w:sdtPr>
        <w:rPr>
          <w:rFonts w:asciiTheme="minorHAnsi" w:eastAsiaTheme="minorHAnsi" w:hAnsiTheme="minorHAnsi" w:cstheme="minorHAnsi"/>
          <w:color w:val="auto"/>
          <w:sz w:val="22"/>
          <w:szCs w:val="22"/>
        </w:rPr>
        <w:id w:val="1880360524"/>
        <w:docPartObj>
          <w:docPartGallery w:val="Table of Contents"/>
          <w:docPartUnique/>
        </w:docPartObj>
      </w:sdtPr>
      <w:sdtEndPr>
        <w:rPr>
          <w:b/>
          <w:bCs/>
          <w:noProof/>
        </w:rPr>
      </w:sdtEndPr>
      <w:sdtContent>
        <w:p w14:paraId="1D1AB7FC" w14:textId="77777777" w:rsidR="00596BEB" w:rsidRDefault="00596BEB" w:rsidP="003638D8">
          <w:pPr>
            <w:pStyle w:val="TOCHeading"/>
            <w:jc w:val="center"/>
            <w:rPr>
              <w:rFonts w:asciiTheme="minorHAnsi" w:eastAsiaTheme="minorHAnsi" w:hAnsiTheme="minorHAnsi" w:cstheme="minorHAnsi"/>
              <w:color w:val="auto"/>
              <w:sz w:val="22"/>
              <w:szCs w:val="22"/>
            </w:rPr>
          </w:pPr>
        </w:p>
        <w:p w14:paraId="2511043B" w14:textId="77777777" w:rsidR="003638D8" w:rsidRPr="002D3EEA" w:rsidRDefault="003638D8" w:rsidP="00596BEB">
          <w:pPr>
            <w:pStyle w:val="TOCHeading"/>
            <w:jc w:val="center"/>
            <w:rPr>
              <w:rFonts w:asciiTheme="minorHAnsi" w:hAnsiTheme="minorHAnsi" w:cstheme="minorHAnsi"/>
              <w:b/>
              <w:sz w:val="22"/>
              <w:szCs w:val="22"/>
            </w:rPr>
          </w:pPr>
          <w:r w:rsidRPr="002D3EEA">
            <w:rPr>
              <w:rFonts w:asciiTheme="minorHAnsi" w:hAnsiTheme="minorHAnsi" w:cstheme="minorHAnsi"/>
              <w:b/>
              <w:sz w:val="22"/>
              <w:szCs w:val="22"/>
            </w:rPr>
            <w:t>Table</w:t>
          </w:r>
          <w:bookmarkStart w:id="0" w:name="_GoBack"/>
          <w:bookmarkEnd w:id="0"/>
          <w:r w:rsidRPr="002D3EEA">
            <w:rPr>
              <w:rFonts w:asciiTheme="minorHAnsi" w:hAnsiTheme="minorHAnsi" w:cstheme="minorHAnsi"/>
              <w:b/>
              <w:sz w:val="22"/>
              <w:szCs w:val="22"/>
            </w:rPr>
            <w:t xml:space="preserve"> of Contents</w:t>
          </w:r>
        </w:p>
        <w:p w14:paraId="07515763" w14:textId="7DF91651" w:rsidR="0040158B" w:rsidRDefault="003638D8">
          <w:pPr>
            <w:pStyle w:val="TOC1"/>
            <w:rPr>
              <w:rFonts w:eastAsiaTheme="minorEastAsia"/>
              <w:noProof/>
            </w:rPr>
          </w:pPr>
          <w:r w:rsidRPr="002D3EEA">
            <w:rPr>
              <w:rFonts w:cstheme="minorHAnsi"/>
            </w:rPr>
            <w:fldChar w:fldCharType="begin"/>
          </w:r>
          <w:r w:rsidRPr="002D3EEA">
            <w:rPr>
              <w:rFonts w:cstheme="minorHAnsi"/>
            </w:rPr>
            <w:instrText xml:space="preserve"> TOC \o "1-3" \h \z \u </w:instrText>
          </w:r>
          <w:r w:rsidRPr="002D3EEA">
            <w:rPr>
              <w:rFonts w:cstheme="minorHAnsi"/>
            </w:rPr>
            <w:fldChar w:fldCharType="separate"/>
          </w:r>
          <w:hyperlink w:anchor="_Toc81906838" w:history="1">
            <w:r w:rsidR="0040158B" w:rsidRPr="004B6D4F">
              <w:rPr>
                <w:rStyle w:val="Hyperlink"/>
                <w:rFonts w:cstheme="minorHAnsi"/>
                <w:b/>
                <w:i/>
                <w:noProof/>
              </w:rPr>
              <w:t>LIST OF ACRONYMS</w:t>
            </w:r>
            <w:r w:rsidR="0040158B">
              <w:rPr>
                <w:noProof/>
                <w:webHidden/>
              </w:rPr>
              <w:tab/>
            </w:r>
            <w:r w:rsidR="0040158B">
              <w:rPr>
                <w:noProof/>
                <w:webHidden/>
              </w:rPr>
              <w:fldChar w:fldCharType="begin"/>
            </w:r>
            <w:r w:rsidR="0040158B">
              <w:rPr>
                <w:noProof/>
                <w:webHidden/>
              </w:rPr>
              <w:instrText xml:space="preserve"> PAGEREF _Toc81906838 \h </w:instrText>
            </w:r>
            <w:r w:rsidR="0040158B">
              <w:rPr>
                <w:noProof/>
                <w:webHidden/>
              </w:rPr>
            </w:r>
            <w:r w:rsidR="0040158B">
              <w:rPr>
                <w:noProof/>
                <w:webHidden/>
              </w:rPr>
              <w:fldChar w:fldCharType="separate"/>
            </w:r>
            <w:r w:rsidR="0040158B">
              <w:rPr>
                <w:noProof/>
                <w:webHidden/>
              </w:rPr>
              <w:t>3</w:t>
            </w:r>
            <w:r w:rsidR="0040158B">
              <w:rPr>
                <w:noProof/>
                <w:webHidden/>
              </w:rPr>
              <w:fldChar w:fldCharType="end"/>
            </w:r>
          </w:hyperlink>
        </w:p>
        <w:p w14:paraId="5692263D" w14:textId="6C015FC8" w:rsidR="0040158B" w:rsidRDefault="0040158B">
          <w:pPr>
            <w:pStyle w:val="TOC1"/>
            <w:rPr>
              <w:rFonts w:eastAsiaTheme="minorEastAsia"/>
              <w:noProof/>
            </w:rPr>
          </w:pPr>
          <w:hyperlink w:anchor="_Toc81906839" w:history="1">
            <w:r w:rsidRPr="004B6D4F">
              <w:rPr>
                <w:rStyle w:val="Hyperlink"/>
                <w:rFonts w:cstheme="minorHAnsi"/>
                <w:b/>
                <w:noProof/>
              </w:rPr>
              <w:t>SECTION 1-OVERVIEW</w:t>
            </w:r>
            <w:r>
              <w:rPr>
                <w:noProof/>
                <w:webHidden/>
              </w:rPr>
              <w:tab/>
            </w:r>
            <w:r>
              <w:rPr>
                <w:noProof/>
                <w:webHidden/>
              </w:rPr>
              <w:fldChar w:fldCharType="begin"/>
            </w:r>
            <w:r>
              <w:rPr>
                <w:noProof/>
                <w:webHidden/>
              </w:rPr>
              <w:instrText xml:space="preserve"> PAGEREF _Toc81906839 \h </w:instrText>
            </w:r>
            <w:r>
              <w:rPr>
                <w:noProof/>
                <w:webHidden/>
              </w:rPr>
            </w:r>
            <w:r>
              <w:rPr>
                <w:noProof/>
                <w:webHidden/>
              </w:rPr>
              <w:fldChar w:fldCharType="separate"/>
            </w:r>
            <w:r>
              <w:rPr>
                <w:noProof/>
                <w:webHidden/>
              </w:rPr>
              <w:t>4</w:t>
            </w:r>
            <w:r>
              <w:rPr>
                <w:noProof/>
                <w:webHidden/>
              </w:rPr>
              <w:fldChar w:fldCharType="end"/>
            </w:r>
          </w:hyperlink>
        </w:p>
        <w:p w14:paraId="3FD1D19E" w14:textId="74EC910B" w:rsidR="0040158B" w:rsidRDefault="0040158B">
          <w:pPr>
            <w:pStyle w:val="TOC2"/>
            <w:rPr>
              <w:rFonts w:eastAsiaTheme="minorEastAsia"/>
              <w:noProof/>
            </w:rPr>
          </w:pPr>
          <w:hyperlink w:anchor="_Toc81906840" w:history="1">
            <w:r w:rsidRPr="004B6D4F">
              <w:rPr>
                <w:rStyle w:val="Hyperlink"/>
                <w:rFonts w:cstheme="minorHAnsi"/>
                <w:b/>
                <w:i/>
                <w:noProof/>
              </w:rPr>
              <w:t>1.1 Introduction:</w:t>
            </w:r>
            <w:r>
              <w:rPr>
                <w:noProof/>
                <w:webHidden/>
              </w:rPr>
              <w:tab/>
            </w:r>
            <w:r>
              <w:rPr>
                <w:noProof/>
                <w:webHidden/>
              </w:rPr>
              <w:fldChar w:fldCharType="begin"/>
            </w:r>
            <w:r>
              <w:rPr>
                <w:noProof/>
                <w:webHidden/>
              </w:rPr>
              <w:instrText xml:space="preserve"> PAGEREF _Toc81906840 \h </w:instrText>
            </w:r>
            <w:r>
              <w:rPr>
                <w:noProof/>
                <w:webHidden/>
              </w:rPr>
            </w:r>
            <w:r>
              <w:rPr>
                <w:noProof/>
                <w:webHidden/>
              </w:rPr>
              <w:fldChar w:fldCharType="separate"/>
            </w:r>
            <w:r>
              <w:rPr>
                <w:noProof/>
                <w:webHidden/>
              </w:rPr>
              <w:t>4</w:t>
            </w:r>
            <w:r>
              <w:rPr>
                <w:noProof/>
                <w:webHidden/>
              </w:rPr>
              <w:fldChar w:fldCharType="end"/>
            </w:r>
          </w:hyperlink>
        </w:p>
        <w:p w14:paraId="6F6383F8" w14:textId="49E787BF" w:rsidR="0040158B" w:rsidRDefault="0040158B">
          <w:pPr>
            <w:pStyle w:val="TOC2"/>
            <w:rPr>
              <w:rFonts w:eastAsiaTheme="minorEastAsia"/>
              <w:noProof/>
            </w:rPr>
          </w:pPr>
          <w:hyperlink w:anchor="_Toc81906841" w:history="1">
            <w:r w:rsidRPr="004B6D4F">
              <w:rPr>
                <w:rStyle w:val="Hyperlink"/>
                <w:rFonts w:cstheme="minorHAnsi"/>
                <w:b/>
                <w:i/>
                <w:noProof/>
              </w:rPr>
              <w:t>1.2</w:t>
            </w:r>
            <w:r>
              <w:rPr>
                <w:rFonts w:eastAsiaTheme="minorEastAsia"/>
                <w:noProof/>
              </w:rPr>
              <w:tab/>
            </w:r>
            <w:r w:rsidRPr="004B6D4F">
              <w:rPr>
                <w:rStyle w:val="Hyperlink"/>
                <w:rFonts w:cstheme="minorHAnsi"/>
                <w:b/>
                <w:i/>
                <w:noProof/>
              </w:rPr>
              <w:t>Country Context:</w:t>
            </w:r>
            <w:r>
              <w:rPr>
                <w:noProof/>
                <w:webHidden/>
              </w:rPr>
              <w:tab/>
            </w:r>
            <w:r>
              <w:rPr>
                <w:noProof/>
                <w:webHidden/>
              </w:rPr>
              <w:fldChar w:fldCharType="begin"/>
            </w:r>
            <w:r>
              <w:rPr>
                <w:noProof/>
                <w:webHidden/>
              </w:rPr>
              <w:instrText xml:space="preserve"> PAGEREF _Toc81906841 \h </w:instrText>
            </w:r>
            <w:r>
              <w:rPr>
                <w:noProof/>
                <w:webHidden/>
              </w:rPr>
            </w:r>
            <w:r>
              <w:rPr>
                <w:noProof/>
                <w:webHidden/>
              </w:rPr>
              <w:fldChar w:fldCharType="separate"/>
            </w:r>
            <w:r>
              <w:rPr>
                <w:noProof/>
                <w:webHidden/>
              </w:rPr>
              <w:t>4</w:t>
            </w:r>
            <w:r>
              <w:rPr>
                <w:noProof/>
                <w:webHidden/>
              </w:rPr>
              <w:fldChar w:fldCharType="end"/>
            </w:r>
          </w:hyperlink>
        </w:p>
        <w:p w14:paraId="57CABEAC" w14:textId="202BBD30" w:rsidR="0040158B" w:rsidRDefault="0040158B">
          <w:pPr>
            <w:pStyle w:val="TOC2"/>
            <w:rPr>
              <w:rFonts w:eastAsiaTheme="minorEastAsia"/>
              <w:noProof/>
            </w:rPr>
          </w:pPr>
          <w:hyperlink w:anchor="_Toc81906842" w:history="1">
            <w:r w:rsidRPr="004B6D4F">
              <w:rPr>
                <w:rStyle w:val="Hyperlink"/>
                <w:rFonts w:cstheme="minorHAnsi"/>
                <w:b/>
                <w:i/>
                <w:noProof/>
              </w:rPr>
              <w:t>1.3</w:t>
            </w:r>
            <w:r>
              <w:rPr>
                <w:rFonts w:eastAsiaTheme="minorEastAsia"/>
                <w:noProof/>
              </w:rPr>
              <w:tab/>
            </w:r>
            <w:r w:rsidRPr="004B6D4F">
              <w:rPr>
                <w:rStyle w:val="Hyperlink"/>
                <w:rFonts w:cstheme="minorHAnsi"/>
                <w:b/>
                <w:i/>
                <w:noProof/>
              </w:rPr>
              <w:t>Historical and Political Context:</w:t>
            </w:r>
            <w:r>
              <w:rPr>
                <w:noProof/>
                <w:webHidden/>
              </w:rPr>
              <w:tab/>
            </w:r>
            <w:r>
              <w:rPr>
                <w:noProof/>
                <w:webHidden/>
              </w:rPr>
              <w:fldChar w:fldCharType="begin"/>
            </w:r>
            <w:r>
              <w:rPr>
                <w:noProof/>
                <w:webHidden/>
              </w:rPr>
              <w:instrText xml:space="preserve"> PAGEREF _Toc81906842 \h </w:instrText>
            </w:r>
            <w:r>
              <w:rPr>
                <w:noProof/>
                <w:webHidden/>
              </w:rPr>
            </w:r>
            <w:r>
              <w:rPr>
                <w:noProof/>
                <w:webHidden/>
              </w:rPr>
              <w:fldChar w:fldCharType="separate"/>
            </w:r>
            <w:r>
              <w:rPr>
                <w:noProof/>
                <w:webHidden/>
              </w:rPr>
              <w:t>6</w:t>
            </w:r>
            <w:r>
              <w:rPr>
                <w:noProof/>
                <w:webHidden/>
              </w:rPr>
              <w:fldChar w:fldCharType="end"/>
            </w:r>
          </w:hyperlink>
        </w:p>
        <w:p w14:paraId="1801B6CF" w14:textId="05155976" w:rsidR="0040158B" w:rsidRDefault="0040158B">
          <w:pPr>
            <w:pStyle w:val="TOC2"/>
            <w:rPr>
              <w:rFonts w:eastAsiaTheme="minorEastAsia"/>
              <w:noProof/>
            </w:rPr>
          </w:pPr>
          <w:hyperlink w:anchor="_Toc81906843" w:history="1">
            <w:r w:rsidRPr="004B6D4F">
              <w:rPr>
                <w:rStyle w:val="Hyperlink"/>
                <w:rFonts w:cstheme="minorHAnsi"/>
                <w:b/>
                <w:i/>
                <w:noProof/>
              </w:rPr>
              <w:t>1.4</w:t>
            </w:r>
            <w:r>
              <w:rPr>
                <w:rFonts w:eastAsiaTheme="minorEastAsia"/>
                <w:noProof/>
              </w:rPr>
              <w:tab/>
            </w:r>
            <w:r w:rsidRPr="004B6D4F">
              <w:rPr>
                <w:rStyle w:val="Hyperlink"/>
                <w:rFonts w:cstheme="minorHAnsi"/>
                <w:b/>
                <w:i/>
                <w:noProof/>
              </w:rPr>
              <w:t>Education Sector Context:</w:t>
            </w:r>
            <w:r>
              <w:rPr>
                <w:noProof/>
                <w:webHidden/>
              </w:rPr>
              <w:tab/>
            </w:r>
            <w:r>
              <w:rPr>
                <w:noProof/>
                <w:webHidden/>
              </w:rPr>
              <w:fldChar w:fldCharType="begin"/>
            </w:r>
            <w:r>
              <w:rPr>
                <w:noProof/>
                <w:webHidden/>
              </w:rPr>
              <w:instrText xml:space="preserve"> PAGEREF _Toc81906843 \h </w:instrText>
            </w:r>
            <w:r>
              <w:rPr>
                <w:noProof/>
                <w:webHidden/>
              </w:rPr>
            </w:r>
            <w:r>
              <w:rPr>
                <w:noProof/>
                <w:webHidden/>
              </w:rPr>
              <w:fldChar w:fldCharType="separate"/>
            </w:r>
            <w:r>
              <w:rPr>
                <w:noProof/>
                <w:webHidden/>
              </w:rPr>
              <w:t>7</w:t>
            </w:r>
            <w:r>
              <w:rPr>
                <w:noProof/>
                <w:webHidden/>
              </w:rPr>
              <w:fldChar w:fldCharType="end"/>
            </w:r>
          </w:hyperlink>
        </w:p>
        <w:p w14:paraId="14CEF360" w14:textId="788CDA75" w:rsidR="0040158B" w:rsidRDefault="0040158B">
          <w:pPr>
            <w:pStyle w:val="TOC2"/>
            <w:rPr>
              <w:rFonts w:eastAsiaTheme="minorEastAsia"/>
              <w:noProof/>
            </w:rPr>
          </w:pPr>
          <w:hyperlink w:anchor="_Toc81906844" w:history="1">
            <w:r w:rsidRPr="004B6D4F">
              <w:rPr>
                <w:rStyle w:val="Hyperlink"/>
                <w:rFonts w:cstheme="minorHAnsi"/>
                <w:b/>
                <w:i/>
                <w:noProof/>
              </w:rPr>
              <w:t>1.5</w:t>
            </w:r>
            <w:r>
              <w:rPr>
                <w:rFonts w:eastAsiaTheme="minorEastAsia"/>
                <w:noProof/>
              </w:rPr>
              <w:tab/>
            </w:r>
            <w:r w:rsidRPr="004B6D4F">
              <w:rPr>
                <w:rStyle w:val="Hyperlink"/>
                <w:rFonts w:cstheme="minorHAnsi"/>
                <w:b/>
                <w:i/>
                <w:noProof/>
              </w:rPr>
              <w:t>Social Protection Sector Context:</w:t>
            </w:r>
            <w:r>
              <w:rPr>
                <w:noProof/>
                <w:webHidden/>
              </w:rPr>
              <w:tab/>
            </w:r>
            <w:r>
              <w:rPr>
                <w:noProof/>
                <w:webHidden/>
              </w:rPr>
              <w:fldChar w:fldCharType="begin"/>
            </w:r>
            <w:r>
              <w:rPr>
                <w:noProof/>
                <w:webHidden/>
              </w:rPr>
              <w:instrText xml:space="preserve"> PAGEREF _Toc81906844 \h </w:instrText>
            </w:r>
            <w:r>
              <w:rPr>
                <w:noProof/>
                <w:webHidden/>
              </w:rPr>
            </w:r>
            <w:r>
              <w:rPr>
                <w:noProof/>
                <w:webHidden/>
              </w:rPr>
              <w:fldChar w:fldCharType="separate"/>
            </w:r>
            <w:r>
              <w:rPr>
                <w:noProof/>
                <w:webHidden/>
              </w:rPr>
              <w:t>8</w:t>
            </w:r>
            <w:r>
              <w:rPr>
                <w:noProof/>
                <w:webHidden/>
              </w:rPr>
              <w:fldChar w:fldCharType="end"/>
            </w:r>
          </w:hyperlink>
        </w:p>
        <w:p w14:paraId="625B6AFC" w14:textId="33553ADB" w:rsidR="0040158B" w:rsidRDefault="0040158B">
          <w:pPr>
            <w:pStyle w:val="TOC2"/>
            <w:rPr>
              <w:rFonts w:eastAsiaTheme="minorEastAsia"/>
              <w:noProof/>
            </w:rPr>
          </w:pPr>
          <w:hyperlink w:anchor="_Toc81906845" w:history="1">
            <w:r w:rsidRPr="004B6D4F">
              <w:rPr>
                <w:rStyle w:val="Hyperlink"/>
                <w:rFonts w:cstheme="minorHAnsi"/>
                <w:b/>
                <w:i/>
                <w:noProof/>
              </w:rPr>
              <w:t>1.6</w:t>
            </w:r>
            <w:r>
              <w:rPr>
                <w:rFonts w:eastAsiaTheme="minorEastAsia"/>
                <w:noProof/>
              </w:rPr>
              <w:tab/>
            </w:r>
            <w:r w:rsidRPr="004B6D4F">
              <w:rPr>
                <w:rStyle w:val="Hyperlink"/>
                <w:rFonts w:cstheme="minorHAnsi"/>
                <w:b/>
                <w:i/>
                <w:noProof/>
              </w:rPr>
              <w:t>Legislative and Regulatory Context:</w:t>
            </w:r>
            <w:r>
              <w:rPr>
                <w:noProof/>
                <w:webHidden/>
              </w:rPr>
              <w:tab/>
            </w:r>
            <w:r>
              <w:rPr>
                <w:noProof/>
                <w:webHidden/>
              </w:rPr>
              <w:fldChar w:fldCharType="begin"/>
            </w:r>
            <w:r>
              <w:rPr>
                <w:noProof/>
                <w:webHidden/>
              </w:rPr>
              <w:instrText xml:space="preserve"> PAGEREF _Toc81906845 \h </w:instrText>
            </w:r>
            <w:r>
              <w:rPr>
                <w:noProof/>
                <w:webHidden/>
              </w:rPr>
            </w:r>
            <w:r>
              <w:rPr>
                <w:noProof/>
                <w:webHidden/>
              </w:rPr>
              <w:fldChar w:fldCharType="separate"/>
            </w:r>
            <w:r>
              <w:rPr>
                <w:noProof/>
                <w:webHidden/>
              </w:rPr>
              <w:t>10</w:t>
            </w:r>
            <w:r>
              <w:rPr>
                <w:noProof/>
                <w:webHidden/>
              </w:rPr>
              <w:fldChar w:fldCharType="end"/>
            </w:r>
          </w:hyperlink>
        </w:p>
        <w:p w14:paraId="68243FD4" w14:textId="3ED8F3C0" w:rsidR="0040158B" w:rsidRDefault="0040158B">
          <w:pPr>
            <w:pStyle w:val="TOC1"/>
            <w:rPr>
              <w:rFonts w:eastAsiaTheme="minorEastAsia"/>
              <w:noProof/>
            </w:rPr>
          </w:pPr>
          <w:hyperlink w:anchor="_Toc81906846" w:history="1">
            <w:r w:rsidRPr="004B6D4F">
              <w:rPr>
                <w:rStyle w:val="Hyperlink"/>
                <w:rFonts w:cstheme="minorHAnsi"/>
                <w:b/>
                <w:noProof/>
              </w:rPr>
              <w:t>SECTION 2-PROJECT SUMMARY</w:t>
            </w:r>
            <w:r>
              <w:rPr>
                <w:noProof/>
                <w:webHidden/>
              </w:rPr>
              <w:tab/>
            </w:r>
            <w:r>
              <w:rPr>
                <w:noProof/>
                <w:webHidden/>
              </w:rPr>
              <w:fldChar w:fldCharType="begin"/>
            </w:r>
            <w:r>
              <w:rPr>
                <w:noProof/>
                <w:webHidden/>
              </w:rPr>
              <w:instrText xml:space="preserve"> PAGEREF _Toc81906846 \h </w:instrText>
            </w:r>
            <w:r>
              <w:rPr>
                <w:noProof/>
                <w:webHidden/>
              </w:rPr>
            </w:r>
            <w:r>
              <w:rPr>
                <w:noProof/>
                <w:webHidden/>
              </w:rPr>
              <w:fldChar w:fldCharType="separate"/>
            </w:r>
            <w:r>
              <w:rPr>
                <w:noProof/>
                <w:webHidden/>
              </w:rPr>
              <w:t>12</w:t>
            </w:r>
            <w:r>
              <w:rPr>
                <w:noProof/>
                <w:webHidden/>
              </w:rPr>
              <w:fldChar w:fldCharType="end"/>
            </w:r>
          </w:hyperlink>
        </w:p>
        <w:p w14:paraId="51B192A3" w14:textId="1EEFF2C3" w:rsidR="0040158B" w:rsidRDefault="0040158B">
          <w:pPr>
            <w:pStyle w:val="TOC2"/>
            <w:rPr>
              <w:rFonts w:eastAsiaTheme="minorEastAsia"/>
              <w:noProof/>
            </w:rPr>
          </w:pPr>
          <w:hyperlink w:anchor="_Toc81906849" w:history="1">
            <w:r w:rsidRPr="004B6D4F">
              <w:rPr>
                <w:rStyle w:val="Hyperlink"/>
                <w:rFonts w:cstheme="minorHAnsi"/>
                <w:b/>
                <w:i/>
                <w:noProof/>
              </w:rPr>
              <w:t>2.1</w:t>
            </w:r>
            <w:r>
              <w:rPr>
                <w:rFonts w:eastAsiaTheme="minorEastAsia"/>
                <w:noProof/>
              </w:rPr>
              <w:tab/>
            </w:r>
            <w:r w:rsidRPr="004B6D4F">
              <w:rPr>
                <w:rStyle w:val="Hyperlink"/>
                <w:rFonts w:cstheme="minorHAnsi"/>
                <w:b/>
                <w:i/>
                <w:noProof/>
              </w:rPr>
              <w:t>Project Objectives:</w:t>
            </w:r>
            <w:r>
              <w:rPr>
                <w:noProof/>
                <w:webHidden/>
              </w:rPr>
              <w:tab/>
            </w:r>
            <w:r>
              <w:rPr>
                <w:noProof/>
                <w:webHidden/>
              </w:rPr>
              <w:fldChar w:fldCharType="begin"/>
            </w:r>
            <w:r>
              <w:rPr>
                <w:noProof/>
                <w:webHidden/>
              </w:rPr>
              <w:instrText xml:space="preserve"> PAGEREF _Toc81906849 \h </w:instrText>
            </w:r>
            <w:r>
              <w:rPr>
                <w:noProof/>
                <w:webHidden/>
              </w:rPr>
            </w:r>
            <w:r>
              <w:rPr>
                <w:noProof/>
                <w:webHidden/>
              </w:rPr>
              <w:fldChar w:fldCharType="separate"/>
            </w:r>
            <w:r>
              <w:rPr>
                <w:noProof/>
                <w:webHidden/>
              </w:rPr>
              <w:t>12</w:t>
            </w:r>
            <w:r>
              <w:rPr>
                <w:noProof/>
                <w:webHidden/>
              </w:rPr>
              <w:fldChar w:fldCharType="end"/>
            </w:r>
          </w:hyperlink>
        </w:p>
        <w:p w14:paraId="24536343" w14:textId="32ADEF2C" w:rsidR="0040158B" w:rsidRDefault="0040158B">
          <w:pPr>
            <w:pStyle w:val="TOC2"/>
            <w:rPr>
              <w:rFonts w:eastAsiaTheme="minorEastAsia"/>
              <w:noProof/>
            </w:rPr>
          </w:pPr>
          <w:hyperlink w:anchor="_Toc81906850" w:history="1">
            <w:r w:rsidRPr="004B6D4F">
              <w:rPr>
                <w:rStyle w:val="Hyperlink"/>
                <w:rFonts w:cstheme="minorHAnsi"/>
                <w:b/>
                <w:i/>
                <w:noProof/>
              </w:rPr>
              <w:t>2.2</w:t>
            </w:r>
            <w:r>
              <w:rPr>
                <w:rFonts w:eastAsiaTheme="minorEastAsia"/>
                <w:noProof/>
              </w:rPr>
              <w:tab/>
            </w:r>
            <w:r w:rsidRPr="004B6D4F">
              <w:rPr>
                <w:rStyle w:val="Hyperlink"/>
                <w:rFonts w:cstheme="minorHAnsi"/>
                <w:b/>
                <w:i/>
                <w:noProof/>
              </w:rPr>
              <w:t>Project Components:</w:t>
            </w:r>
            <w:r>
              <w:rPr>
                <w:noProof/>
                <w:webHidden/>
              </w:rPr>
              <w:tab/>
            </w:r>
            <w:r>
              <w:rPr>
                <w:noProof/>
                <w:webHidden/>
              </w:rPr>
              <w:fldChar w:fldCharType="begin"/>
            </w:r>
            <w:r>
              <w:rPr>
                <w:noProof/>
                <w:webHidden/>
              </w:rPr>
              <w:instrText xml:space="preserve"> PAGEREF _Toc81906850 \h </w:instrText>
            </w:r>
            <w:r>
              <w:rPr>
                <w:noProof/>
                <w:webHidden/>
              </w:rPr>
            </w:r>
            <w:r>
              <w:rPr>
                <w:noProof/>
                <w:webHidden/>
              </w:rPr>
              <w:fldChar w:fldCharType="separate"/>
            </w:r>
            <w:r>
              <w:rPr>
                <w:noProof/>
                <w:webHidden/>
              </w:rPr>
              <w:t>12</w:t>
            </w:r>
            <w:r>
              <w:rPr>
                <w:noProof/>
                <w:webHidden/>
              </w:rPr>
              <w:fldChar w:fldCharType="end"/>
            </w:r>
          </w:hyperlink>
        </w:p>
        <w:p w14:paraId="2E13D855" w14:textId="56520650" w:rsidR="0040158B" w:rsidRDefault="0040158B">
          <w:pPr>
            <w:pStyle w:val="TOC2"/>
            <w:rPr>
              <w:rFonts w:eastAsiaTheme="minorEastAsia"/>
              <w:noProof/>
            </w:rPr>
          </w:pPr>
          <w:hyperlink w:anchor="_Toc81906851" w:history="1">
            <w:r w:rsidRPr="004B6D4F">
              <w:rPr>
                <w:rStyle w:val="Hyperlink"/>
                <w:rFonts w:cstheme="minorHAnsi"/>
                <w:b/>
                <w:i/>
                <w:noProof/>
              </w:rPr>
              <w:t>2.3</w:t>
            </w:r>
            <w:r>
              <w:rPr>
                <w:rFonts w:eastAsiaTheme="minorEastAsia"/>
                <w:noProof/>
              </w:rPr>
              <w:tab/>
            </w:r>
            <w:r w:rsidRPr="004B6D4F">
              <w:rPr>
                <w:rStyle w:val="Hyperlink"/>
                <w:rFonts w:cstheme="minorHAnsi"/>
                <w:b/>
                <w:i/>
                <w:noProof/>
              </w:rPr>
              <w:t>Project Financing</w:t>
            </w:r>
            <w:r>
              <w:rPr>
                <w:noProof/>
                <w:webHidden/>
              </w:rPr>
              <w:tab/>
            </w:r>
            <w:r>
              <w:rPr>
                <w:noProof/>
                <w:webHidden/>
              </w:rPr>
              <w:fldChar w:fldCharType="begin"/>
            </w:r>
            <w:r>
              <w:rPr>
                <w:noProof/>
                <w:webHidden/>
              </w:rPr>
              <w:instrText xml:space="preserve"> PAGEREF _Toc81906851 \h </w:instrText>
            </w:r>
            <w:r>
              <w:rPr>
                <w:noProof/>
                <w:webHidden/>
              </w:rPr>
            </w:r>
            <w:r>
              <w:rPr>
                <w:noProof/>
                <w:webHidden/>
              </w:rPr>
              <w:fldChar w:fldCharType="separate"/>
            </w:r>
            <w:r>
              <w:rPr>
                <w:noProof/>
                <w:webHidden/>
              </w:rPr>
              <w:t>15</w:t>
            </w:r>
            <w:r>
              <w:rPr>
                <w:noProof/>
                <w:webHidden/>
              </w:rPr>
              <w:fldChar w:fldCharType="end"/>
            </w:r>
          </w:hyperlink>
        </w:p>
        <w:p w14:paraId="4A5F0A4C" w14:textId="609CB67F" w:rsidR="0040158B" w:rsidRDefault="0040158B">
          <w:pPr>
            <w:pStyle w:val="TOC2"/>
            <w:rPr>
              <w:rFonts w:eastAsiaTheme="minorEastAsia"/>
              <w:noProof/>
            </w:rPr>
          </w:pPr>
          <w:hyperlink w:anchor="_Toc81906852" w:history="1">
            <w:r w:rsidRPr="004B6D4F">
              <w:rPr>
                <w:rStyle w:val="Hyperlink"/>
                <w:rFonts w:cstheme="minorHAnsi"/>
                <w:b/>
                <w:i/>
                <w:noProof/>
              </w:rPr>
              <w:t>2.4</w:t>
            </w:r>
            <w:r>
              <w:rPr>
                <w:rFonts w:eastAsiaTheme="minorEastAsia"/>
                <w:noProof/>
              </w:rPr>
              <w:tab/>
            </w:r>
            <w:r w:rsidRPr="004B6D4F">
              <w:rPr>
                <w:rStyle w:val="Hyperlink"/>
                <w:rFonts w:cstheme="minorHAnsi"/>
                <w:b/>
                <w:i/>
                <w:noProof/>
              </w:rPr>
              <w:t>Relevant World Bank Environmental and Social Standards (ESS)</w:t>
            </w:r>
            <w:r>
              <w:rPr>
                <w:noProof/>
                <w:webHidden/>
              </w:rPr>
              <w:tab/>
            </w:r>
            <w:r>
              <w:rPr>
                <w:noProof/>
                <w:webHidden/>
              </w:rPr>
              <w:fldChar w:fldCharType="begin"/>
            </w:r>
            <w:r>
              <w:rPr>
                <w:noProof/>
                <w:webHidden/>
              </w:rPr>
              <w:instrText xml:space="preserve"> PAGEREF _Toc81906852 \h </w:instrText>
            </w:r>
            <w:r>
              <w:rPr>
                <w:noProof/>
                <w:webHidden/>
              </w:rPr>
            </w:r>
            <w:r>
              <w:rPr>
                <w:noProof/>
                <w:webHidden/>
              </w:rPr>
              <w:fldChar w:fldCharType="separate"/>
            </w:r>
            <w:r>
              <w:rPr>
                <w:noProof/>
                <w:webHidden/>
              </w:rPr>
              <w:t>16</w:t>
            </w:r>
            <w:r>
              <w:rPr>
                <w:noProof/>
                <w:webHidden/>
              </w:rPr>
              <w:fldChar w:fldCharType="end"/>
            </w:r>
          </w:hyperlink>
        </w:p>
        <w:p w14:paraId="3B1AE225" w14:textId="6C854EB6" w:rsidR="0040158B" w:rsidRDefault="0040158B">
          <w:pPr>
            <w:pStyle w:val="TOC2"/>
            <w:rPr>
              <w:rFonts w:eastAsiaTheme="minorEastAsia"/>
              <w:noProof/>
            </w:rPr>
          </w:pPr>
          <w:hyperlink w:anchor="_Toc81906853" w:history="1">
            <w:r w:rsidRPr="004B6D4F">
              <w:rPr>
                <w:rStyle w:val="Hyperlink"/>
                <w:rFonts w:cstheme="minorHAnsi"/>
                <w:b/>
                <w:i/>
                <w:noProof/>
              </w:rPr>
              <w:t>2.5</w:t>
            </w:r>
            <w:r>
              <w:rPr>
                <w:rFonts w:eastAsiaTheme="minorEastAsia"/>
                <w:noProof/>
              </w:rPr>
              <w:tab/>
            </w:r>
            <w:r w:rsidRPr="004B6D4F">
              <w:rPr>
                <w:rStyle w:val="Hyperlink"/>
                <w:rFonts w:cstheme="minorHAnsi"/>
                <w:b/>
                <w:i/>
                <w:noProof/>
              </w:rPr>
              <w:t>Potential Social Risks and Impacts of the Project</w:t>
            </w:r>
            <w:r>
              <w:rPr>
                <w:noProof/>
                <w:webHidden/>
              </w:rPr>
              <w:tab/>
            </w:r>
            <w:r>
              <w:rPr>
                <w:noProof/>
                <w:webHidden/>
              </w:rPr>
              <w:fldChar w:fldCharType="begin"/>
            </w:r>
            <w:r>
              <w:rPr>
                <w:noProof/>
                <w:webHidden/>
              </w:rPr>
              <w:instrText xml:space="preserve"> PAGEREF _Toc81906853 \h </w:instrText>
            </w:r>
            <w:r>
              <w:rPr>
                <w:noProof/>
                <w:webHidden/>
              </w:rPr>
            </w:r>
            <w:r>
              <w:rPr>
                <w:noProof/>
                <w:webHidden/>
              </w:rPr>
              <w:fldChar w:fldCharType="separate"/>
            </w:r>
            <w:r>
              <w:rPr>
                <w:noProof/>
                <w:webHidden/>
              </w:rPr>
              <w:t>17</w:t>
            </w:r>
            <w:r>
              <w:rPr>
                <w:noProof/>
                <w:webHidden/>
              </w:rPr>
              <w:fldChar w:fldCharType="end"/>
            </w:r>
          </w:hyperlink>
        </w:p>
        <w:p w14:paraId="11628BCC" w14:textId="03DD2B4D" w:rsidR="0040158B" w:rsidRDefault="0040158B">
          <w:pPr>
            <w:pStyle w:val="TOC2"/>
            <w:rPr>
              <w:rFonts w:eastAsiaTheme="minorEastAsia"/>
              <w:noProof/>
            </w:rPr>
          </w:pPr>
          <w:hyperlink w:anchor="_Toc81906854" w:history="1">
            <w:r w:rsidRPr="004B6D4F">
              <w:rPr>
                <w:rStyle w:val="Hyperlink"/>
                <w:rFonts w:cstheme="minorHAnsi"/>
                <w:b/>
                <w:i/>
                <w:noProof/>
              </w:rPr>
              <w:t>2.6</w:t>
            </w:r>
            <w:r>
              <w:rPr>
                <w:rFonts w:eastAsiaTheme="minorEastAsia"/>
                <w:noProof/>
              </w:rPr>
              <w:tab/>
            </w:r>
            <w:r w:rsidRPr="004B6D4F">
              <w:rPr>
                <w:rStyle w:val="Hyperlink"/>
                <w:rFonts w:cstheme="minorHAnsi"/>
                <w:b/>
                <w:i/>
                <w:noProof/>
              </w:rPr>
              <w:t>Measures and Recommendations:</w:t>
            </w:r>
            <w:r>
              <w:rPr>
                <w:noProof/>
                <w:webHidden/>
              </w:rPr>
              <w:tab/>
            </w:r>
            <w:r>
              <w:rPr>
                <w:noProof/>
                <w:webHidden/>
              </w:rPr>
              <w:fldChar w:fldCharType="begin"/>
            </w:r>
            <w:r>
              <w:rPr>
                <w:noProof/>
                <w:webHidden/>
              </w:rPr>
              <w:instrText xml:space="preserve"> PAGEREF _Toc81906854 \h </w:instrText>
            </w:r>
            <w:r>
              <w:rPr>
                <w:noProof/>
                <w:webHidden/>
              </w:rPr>
            </w:r>
            <w:r>
              <w:rPr>
                <w:noProof/>
                <w:webHidden/>
              </w:rPr>
              <w:fldChar w:fldCharType="separate"/>
            </w:r>
            <w:r>
              <w:rPr>
                <w:noProof/>
                <w:webHidden/>
              </w:rPr>
              <w:t>22</w:t>
            </w:r>
            <w:r>
              <w:rPr>
                <w:noProof/>
                <w:webHidden/>
              </w:rPr>
              <w:fldChar w:fldCharType="end"/>
            </w:r>
          </w:hyperlink>
        </w:p>
        <w:p w14:paraId="0C99C93C" w14:textId="1B9838E4" w:rsidR="0040158B" w:rsidRDefault="0040158B">
          <w:pPr>
            <w:pStyle w:val="TOC1"/>
            <w:rPr>
              <w:rFonts w:eastAsiaTheme="minorEastAsia"/>
              <w:noProof/>
            </w:rPr>
          </w:pPr>
          <w:hyperlink w:anchor="_Toc81906855" w:history="1">
            <w:r w:rsidRPr="004B6D4F">
              <w:rPr>
                <w:rStyle w:val="Hyperlink"/>
                <w:rFonts w:cstheme="minorHAnsi"/>
                <w:b/>
                <w:noProof/>
              </w:rPr>
              <w:t>ANNEXES:</w:t>
            </w:r>
            <w:r>
              <w:rPr>
                <w:noProof/>
                <w:webHidden/>
              </w:rPr>
              <w:tab/>
            </w:r>
            <w:r>
              <w:rPr>
                <w:noProof/>
                <w:webHidden/>
              </w:rPr>
              <w:fldChar w:fldCharType="begin"/>
            </w:r>
            <w:r>
              <w:rPr>
                <w:noProof/>
                <w:webHidden/>
              </w:rPr>
              <w:instrText xml:space="preserve"> PAGEREF _Toc81906855 \h </w:instrText>
            </w:r>
            <w:r>
              <w:rPr>
                <w:noProof/>
                <w:webHidden/>
              </w:rPr>
            </w:r>
            <w:r>
              <w:rPr>
                <w:noProof/>
                <w:webHidden/>
              </w:rPr>
              <w:fldChar w:fldCharType="separate"/>
            </w:r>
            <w:r>
              <w:rPr>
                <w:noProof/>
                <w:webHidden/>
              </w:rPr>
              <w:t>24</w:t>
            </w:r>
            <w:r>
              <w:rPr>
                <w:noProof/>
                <w:webHidden/>
              </w:rPr>
              <w:fldChar w:fldCharType="end"/>
            </w:r>
          </w:hyperlink>
        </w:p>
        <w:p w14:paraId="02C9B826" w14:textId="5BF6AD23" w:rsidR="0040158B" w:rsidRDefault="0040158B">
          <w:pPr>
            <w:pStyle w:val="TOC2"/>
            <w:rPr>
              <w:rFonts w:eastAsiaTheme="minorEastAsia"/>
              <w:noProof/>
            </w:rPr>
          </w:pPr>
          <w:hyperlink w:anchor="_Toc81906856" w:history="1">
            <w:r w:rsidRPr="004B6D4F">
              <w:rPr>
                <w:rStyle w:val="Hyperlink"/>
                <w:noProof/>
              </w:rPr>
              <w:t>Annex 1: Social and Cultural features that differentiate social groups in the project area (Social Protection)</w:t>
            </w:r>
            <w:r>
              <w:rPr>
                <w:noProof/>
                <w:webHidden/>
              </w:rPr>
              <w:tab/>
            </w:r>
            <w:r>
              <w:rPr>
                <w:noProof/>
                <w:webHidden/>
              </w:rPr>
              <w:fldChar w:fldCharType="begin"/>
            </w:r>
            <w:r>
              <w:rPr>
                <w:noProof/>
                <w:webHidden/>
              </w:rPr>
              <w:instrText xml:space="preserve"> PAGEREF _Toc81906856 \h </w:instrText>
            </w:r>
            <w:r>
              <w:rPr>
                <w:noProof/>
                <w:webHidden/>
              </w:rPr>
            </w:r>
            <w:r>
              <w:rPr>
                <w:noProof/>
                <w:webHidden/>
              </w:rPr>
              <w:fldChar w:fldCharType="separate"/>
            </w:r>
            <w:r>
              <w:rPr>
                <w:noProof/>
                <w:webHidden/>
              </w:rPr>
              <w:t>24</w:t>
            </w:r>
            <w:r>
              <w:rPr>
                <w:noProof/>
                <w:webHidden/>
              </w:rPr>
              <w:fldChar w:fldCharType="end"/>
            </w:r>
          </w:hyperlink>
        </w:p>
        <w:p w14:paraId="0FAA49DF" w14:textId="09AA6237" w:rsidR="0040158B" w:rsidRDefault="0040158B">
          <w:pPr>
            <w:pStyle w:val="TOC2"/>
            <w:rPr>
              <w:rFonts w:eastAsiaTheme="minorEastAsia"/>
              <w:noProof/>
            </w:rPr>
          </w:pPr>
          <w:hyperlink w:anchor="_Toc81906857" w:history="1">
            <w:r w:rsidRPr="004B6D4F">
              <w:rPr>
                <w:rStyle w:val="Hyperlink"/>
                <w:noProof/>
              </w:rPr>
              <w:t>Annex 2: Potential Project Impacts and Proposed Risk Mitigation</w:t>
            </w:r>
            <w:r>
              <w:rPr>
                <w:noProof/>
                <w:webHidden/>
              </w:rPr>
              <w:tab/>
            </w:r>
            <w:r>
              <w:rPr>
                <w:noProof/>
                <w:webHidden/>
              </w:rPr>
              <w:fldChar w:fldCharType="begin"/>
            </w:r>
            <w:r>
              <w:rPr>
                <w:noProof/>
                <w:webHidden/>
              </w:rPr>
              <w:instrText xml:space="preserve"> PAGEREF _Toc81906857 \h </w:instrText>
            </w:r>
            <w:r>
              <w:rPr>
                <w:noProof/>
                <w:webHidden/>
              </w:rPr>
            </w:r>
            <w:r>
              <w:rPr>
                <w:noProof/>
                <w:webHidden/>
              </w:rPr>
              <w:fldChar w:fldCharType="separate"/>
            </w:r>
            <w:r>
              <w:rPr>
                <w:noProof/>
                <w:webHidden/>
              </w:rPr>
              <w:t>25</w:t>
            </w:r>
            <w:r>
              <w:rPr>
                <w:noProof/>
                <w:webHidden/>
              </w:rPr>
              <w:fldChar w:fldCharType="end"/>
            </w:r>
          </w:hyperlink>
        </w:p>
        <w:p w14:paraId="1335D65E" w14:textId="6AE2512F" w:rsidR="003638D8" w:rsidRPr="002D3EEA" w:rsidRDefault="003638D8" w:rsidP="003638D8">
          <w:pPr>
            <w:rPr>
              <w:rFonts w:cstheme="minorHAnsi"/>
            </w:rPr>
          </w:pPr>
          <w:r w:rsidRPr="002D3EEA">
            <w:rPr>
              <w:rFonts w:cstheme="minorHAnsi"/>
              <w:b/>
              <w:bCs/>
              <w:noProof/>
            </w:rPr>
            <w:fldChar w:fldCharType="end"/>
          </w:r>
        </w:p>
      </w:sdtContent>
    </w:sdt>
    <w:p w14:paraId="136D8EAC" w14:textId="77777777" w:rsidR="003638D8" w:rsidRPr="002D3EEA" w:rsidRDefault="003638D8" w:rsidP="003638D8">
      <w:pPr>
        <w:rPr>
          <w:rFonts w:cstheme="minorHAnsi"/>
          <w:b/>
        </w:rPr>
      </w:pPr>
    </w:p>
    <w:p w14:paraId="6D070AA3" w14:textId="77777777" w:rsidR="003638D8" w:rsidRPr="002D3EEA" w:rsidRDefault="003638D8" w:rsidP="003638D8">
      <w:pPr>
        <w:rPr>
          <w:rFonts w:cstheme="minorHAnsi"/>
          <w:b/>
        </w:rPr>
      </w:pPr>
    </w:p>
    <w:p w14:paraId="42300B39" w14:textId="77777777" w:rsidR="003638D8" w:rsidRPr="002D3EEA" w:rsidRDefault="003638D8" w:rsidP="003638D8">
      <w:pPr>
        <w:rPr>
          <w:rFonts w:cstheme="minorHAnsi"/>
          <w:b/>
        </w:rPr>
      </w:pPr>
    </w:p>
    <w:p w14:paraId="482B54DC" w14:textId="77777777" w:rsidR="003638D8" w:rsidRPr="002D3EEA" w:rsidRDefault="003638D8" w:rsidP="003638D8">
      <w:pPr>
        <w:rPr>
          <w:rFonts w:cstheme="minorHAnsi"/>
          <w:b/>
        </w:rPr>
      </w:pPr>
    </w:p>
    <w:p w14:paraId="41635CE1" w14:textId="77777777" w:rsidR="003638D8" w:rsidRPr="002D3EEA" w:rsidRDefault="003638D8" w:rsidP="003638D8">
      <w:pPr>
        <w:rPr>
          <w:rFonts w:cstheme="minorHAnsi"/>
          <w:b/>
        </w:rPr>
      </w:pPr>
    </w:p>
    <w:p w14:paraId="1BEEFF3A" w14:textId="77777777" w:rsidR="003638D8" w:rsidRPr="002D3EEA" w:rsidRDefault="003638D8" w:rsidP="003638D8">
      <w:pPr>
        <w:rPr>
          <w:rFonts w:cstheme="minorHAnsi"/>
          <w:b/>
        </w:rPr>
      </w:pPr>
    </w:p>
    <w:p w14:paraId="3AC22598" w14:textId="77777777" w:rsidR="003638D8" w:rsidRPr="002D3EEA" w:rsidRDefault="003638D8" w:rsidP="003638D8">
      <w:pPr>
        <w:rPr>
          <w:rFonts w:cstheme="minorHAnsi"/>
          <w:b/>
        </w:rPr>
      </w:pPr>
    </w:p>
    <w:p w14:paraId="452903AC" w14:textId="77777777" w:rsidR="003638D8" w:rsidRPr="002D3EEA" w:rsidRDefault="003638D8" w:rsidP="003638D8">
      <w:pPr>
        <w:rPr>
          <w:rFonts w:cstheme="minorHAnsi"/>
          <w:b/>
        </w:rPr>
      </w:pPr>
    </w:p>
    <w:p w14:paraId="517EB3F3" w14:textId="77777777" w:rsidR="003638D8" w:rsidRPr="002D3EEA" w:rsidRDefault="003638D8" w:rsidP="003638D8">
      <w:pPr>
        <w:rPr>
          <w:rFonts w:cstheme="minorHAnsi"/>
          <w:b/>
        </w:rPr>
      </w:pPr>
    </w:p>
    <w:p w14:paraId="04CA62A6" w14:textId="77777777" w:rsidR="003638D8" w:rsidRPr="002D3EEA" w:rsidRDefault="003638D8" w:rsidP="003638D8">
      <w:pPr>
        <w:pStyle w:val="Heading1"/>
        <w:jc w:val="center"/>
        <w:rPr>
          <w:rFonts w:asciiTheme="minorHAnsi" w:hAnsiTheme="minorHAnsi" w:cstheme="minorHAnsi"/>
          <w:b/>
          <w:i/>
          <w:color w:val="4472C4" w:themeColor="accent1"/>
          <w:sz w:val="22"/>
          <w:szCs w:val="22"/>
        </w:rPr>
      </w:pPr>
      <w:bookmarkStart w:id="1" w:name="_Toc81906838"/>
      <w:r w:rsidRPr="002D3EEA">
        <w:rPr>
          <w:rFonts w:asciiTheme="minorHAnsi" w:hAnsiTheme="minorHAnsi" w:cstheme="minorHAnsi"/>
          <w:b/>
          <w:i/>
          <w:color w:val="4472C4" w:themeColor="accent1"/>
          <w:sz w:val="22"/>
          <w:szCs w:val="22"/>
        </w:rPr>
        <w:t>LIST OF ACRONYMS</w:t>
      </w:r>
      <w:bookmarkEnd w:id="1"/>
    </w:p>
    <w:p w14:paraId="197A5557" w14:textId="510E23A5" w:rsidR="00A03C38" w:rsidRDefault="00A03C38" w:rsidP="00D476F0">
      <w:pPr>
        <w:spacing w:before="240" w:line="240" w:lineRule="auto"/>
        <w:rPr>
          <w:rFonts w:cstheme="minorHAnsi"/>
        </w:rPr>
        <w:sectPr w:rsidR="00A03C38" w:rsidSect="00752E07">
          <w:headerReference w:type="even" r:id="rId18"/>
          <w:headerReference w:type="default" r:id="rId19"/>
          <w:footerReference w:type="even" r:id="rId20"/>
          <w:footerReference w:type="default" r:id="rId21"/>
          <w:headerReference w:type="first" r:id="rId22"/>
          <w:footerReference w:type="first" r:id="rId23"/>
          <w:pgSz w:w="12240" w:h="15840"/>
          <w:pgMar w:top="123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33726F6" w14:textId="2CFDA39C" w:rsidR="003638D8" w:rsidRPr="002D3EEA" w:rsidRDefault="003638D8" w:rsidP="00D476F0">
      <w:pPr>
        <w:spacing w:before="240" w:line="240" w:lineRule="auto"/>
        <w:rPr>
          <w:rFonts w:cstheme="minorHAnsi"/>
        </w:rPr>
      </w:pPr>
      <w:r w:rsidRPr="002D3EEA">
        <w:rPr>
          <w:rFonts w:cstheme="minorHAnsi"/>
        </w:rPr>
        <w:lastRenderedPageBreak/>
        <w:t>CARICOM</w:t>
      </w:r>
      <w:r w:rsidRPr="002D3EEA">
        <w:rPr>
          <w:rFonts w:cstheme="minorHAnsi"/>
        </w:rPr>
        <w:tab/>
        <w:t>Caribbean Community</w:t>
      </w:r>
    </w:p>
    <w:p w14:paraId="55DE8F19" w14:textId="5FA6AEDD" w:rsidR="003638D8" w:rsidRPr="002D3EEA" w:rsidRDefault="003638D8" w:rsidP="00D476F0">
      <w:pPr>
        <w:spacing w:line="240" w:lineRule="auto"/>
        <w:rPr>
          <w:rFonts w:cstheme="minorHAnsi"/>
        </w:rPr>
      </w:pPr>
      <w:r w:rsidRPr="002D3EEA">
        <w:rPr>
          <w:rFonts w:cstheme="minorHAnsi"/>
        </w:rPr>
        <w:t>CEDAW</w:t>
      </w:r>
      <w:r w:rsidRPr="002D3EEA">
        <w:rPr>
          <w:rFonts w:cstheme="minorHAnsi"/>
        </w:rPr>
        <w:tab/>
      </w:r>
      <w:r w:rsidR="008F4F14">
        <w:rPr>
          <w:rFonts w:cstheme="minorHAnsi"/>
        </w:rPr>
        <w:tab/>
      </w:r>
      <w:r w:rsidRPr="002D3EEA">
        <w:rPr>
          <w:rFonts w:cstheme="minorHAnsi"/>
        </w:rPr>
        <w:t>Convention on the Elimination</w:t>
      </w:r>
      <w:r w:rsidR="00A03C38">
        <w:rPr>
          <w:rFonts w:cstheme="minorHAnsi"/>
        </w:rPr>
        <w:t xml:space="preserve"> </w:t>
      </w:r>
      <w:r w:rsidRPr="002D3EEA">
        <w:rPr>
          <w:rFonts w:cstheme="minorHAnsi"/>
        </w:rPr>
        <w:t>of All Forms of Discrimination Against Women</w:t>
      </w:r>
    </w:p>
    <w:p w14:paraId="562482DB" w14:textId="77777777" w:rsidR="003638D8" w:rsidRPr="002D3EEA" w:rsidRDefault="003638D8" w:rsidP="00D476F0">
      <w:pPr>
        <w:spacing w:line="240" w:lineRule="auto"/>
        <w:rPr>
          <w:rFonts w:cstheme="minorHAnsi"/>
        </w:rPr>
      </w:pPr>
      <w:r w:rsidRPr="002D3EEA">
        <w:rPr>
          <w:rFonts w:cstheme="minorHAnsi"/>
        </w:rPr>
        <w:t>CEE</w:t>
      </w:r>
      <w:r w:rsidRPr="002D3EEA">
        <w:rPr>
          <w:rFonts w:cstheme="minorHAnsi"/>
        </w:rPr>
        <w:tab/>
      </w:r>
      <w:r w:rsidRPr="002D3EEA">
        <w:rPr>
          <w:rFonts w:cstheme="minorHAnsi"/>
        </w:rPr>
        <w:tab/>
        <w:t>Common Entrance Examination</w:t>
      </w:r>
    </w:p>
    <w:p w14:paraId="51BCDE0E" w14:textId="5E78B687" w:rsidR="003638D8" w:rsidRPr="002D3EEA" w:rsidRDefault="003638D8" w:rsidP="00D476F0">
      <w:pPr>
        <w:spacing w:line="240" w:lineRule="auto"/>
        <w:rPr>
          <w:rFonts w:cstheme="minorHAnsi"/>
        </w:rPr>
      </w:pPr>
      <w:r w:rsidRPr="002D3EEA">
        <w:rPr>
          <w:rFonts w:cstheme="minorHAnsi"/>
        </w:rPr>
        <w:t>CRC</w:t>
      </w:r>
      <w:r w:rsidRPr="002D3EEA">
        <w:rPr>
          <w:rFonts w:cstheme="minorHAnsi"/>
        </w:rPr>
        <w:tab/>
      </w:r>
      <w:r w:rsidRPr="002D3EEA">
        <w:rPr>
          <w:rFonts w:cstheme="minorHAnsi"/>
        </w:rPr>
        <w:tab/>
        <w:t>Convention on Rights of the Child</w:t>
      </w:r>
    </w:p>
    <w:p w14:paraId="559F9866" w14:textId="6E2B8134" w:rsidR="003638D8" w:rsidRPr="002D3EEA" w:rsidRDefault="003638D8" w:rsidP="00A03C38">
      <w:pPr>
        <w:spacing w:line="240" w:lineRule="auto"/>
        <w:rPr>
          <w:rFonts w:cstheme="minorHAnsi"/>
        </w:rPr>
      </w:pPr>
      <w:r w:rsidRPr="002D3EEA">
        <w:rPr>
          <w:rFonts w:cstheme="minorHAnsi"/>
        </w:rPr>
        <w:t>CSEC</w:t>
      </w:r>
      <w:r w:rsidRPr="002D3EEA">
        <w:rPr>
          <w:rFonts w:cstheme="minorHAnsi"/>
        </w:rPr>
        <w:tab/>
      </w:r>
      <w:r w:rsidRPr="002D3EEA">
        <w:rPr>
          <w:rFonts w:cstheme="minorHAnsi"/>
        </w:rPr>
        <w:tab/>
        <w:t xml:space="preserve">Caribbean Secondary Examination Certificate </w:t>
      </w:r>
    </w:p>
    <w:p w14:paraId="66A66EAC" w14:textId="45BBC454" w:rsidR="003638D8" w:rsidRPr="002D3EEA" w:rsidRDefault="003638D8" w:rsidP="00D476F0">
      <w:pPr>
        <w:spacing w:line="240" w:lineRule="auto"/>
        <w:rPr>
          <w:rFonts w:cstheme="minorHAnsi"/>
        </w:rPr>
      </w:pPr>
      <w:r w:rsidRPr="002D3EEA">
        <w:rPr>
          <w:rFonts w:cstheme="minorHAnsi"/>
        </w:rPr>
        <w:t>CVQ</w:t>
      </w:r>
      <w:r w:rsidRPr="002D3EEA">
        <w:rPr>
          <w:rFonts w:cstheme="minorHAnsi"/>
        </w:rPr>
        <w:tab/>
      </w:r>
      <w:r w:rsidRPr="002D3EEA">
        <w:rPr>
          <w:rFonts w:cstheme="minorHAnsi"/>
        </w:rPr>
        <w:tab/>
        <w:t>Caribbean Vocational Qualification</w:t>
      </w:r>
    </w:p>
    <w:p w14:paraId="19F0B2B9" w14:textId="77777777" w:rsidR="003638D8" w:rsidRPr="002D3EEA" w:rsidRDefault="003638D8" w:rsidP="00D476F0">
      <w:pPr>
        <w:spacing w:line="240" w:lineRule="auto"/>
        <w:rPr>
          <w:rFonts w:cstheme="minorHAnsi"/>
        </w:rPr>
      </w:pPr>
      <w:r w:rsidRPr="002D3EEA">
        <w:rPr>
          <w:rFonts w:cstheme="minorHAnsi"/>
        </w:rPr>
        <w:t>ECC</w:t>
      </w:r>
      <w:r w:rsidRPr="002D3EEA">
        <w:rPr>
          <w:rFonts w:cstheme="minorHAnsi"/>
        </w:rPr>
        <w:tab/>
      </w:r>
      <w:r w:rsidRPr="002D3EEA">
        <w:rPr>
          <w:rFonts w:cstheme="minorHAnsi"/>
        </w:rPr>
        <w:tab/>
        <w:t>Early Childhood Centers</w:t>
      </w:r>
    </w:p>
    <w:p w14:paraId="42052ECF" w14:textId="77777777" w:rsidR="003638D8" w:rsidRPr="002D3EEA" w:rsidRDefault="003638D8" w:rsidP="00D476F0">
      <w:pPr>
        <w:spacing w:line="240" w:lineRule="auto"/>
        <w:rPr>
          <w:rFonts w:cstheme="minorHAnsi"/>
        </w:rPr>
      </w:pPr>
      <w:r w:rsidRPr="002D3EEA">
        <w:rPr>
          <w:rFonts w:cstheme="minorHAnsi"/>
        </w:rPr>
        <w:t>EFA</w:t>
      </w:r>
      <w:r w:rsidRPr="002D3EEA">
        <w:rPr>
          <w:rFonts w:cstheme="minorHAnsi"/>
        </w:rPr>
        <w:tab/>
      </w:r>
      <w:r w:rsidRPr="002D3EEA">
        <w:rPr>
          <w:rFonts w:cstheme="minorHAnsi"/>
        </w:rPr>
        <w:tab/>
        <w:t>Education for All</w:t>
      </w:r>
    </w:p>
    <w:p w14:paraId="5BE19F9A" w14:textId="34CBEEDC" w:rsidR="003638D8" w:rsidRPr="002D3EEA" w:rsidRDefault="003638D8" w:rsidP="00D476F0">
      <w:pPr>
        <w:spacing w:line="240" w:lineRule="auto"/>
        <w:rPr>
          <w:rFonts w:cstheme="minorHAnsi"/>
        </w:rPr>
      </w:pPr>
      <w:r w:rsidRPr="002D3EEA">
        <w:rPr>
          <w:rFonts w:cstheme="minorHAnsi"/>
        </w:rPr>
        <w:t>ESS</w:t>
      </w:r>
      <w:r w:rsidRPr="002D3EEA">
        <w:rPr>
          <w:rFonts w:cstheme="minorHAnsi"/>
        </w:rPr>
        <w:tab/>
      </w:r>
      <w:r w:rsidRPr="002D3EEA">
        <w:rPr>
          <w:rFonts w:cstheme="minorHAnsi"/>
        </w:rPr>
        <w:tab/>
        <w:t>Environmental and Social Standards</w:t>
      </w:r>
    </w:p>
    <w:p w14:paraId="79B4C011" w14:textId="7856EEE7" w:rsidR="003638D8" w:rsidRDefault="003638D8" w:rsidP="00D476F0">
      <w:pPr>
        <w:spacing w:line="240" w:lineRule="auto"/>
        <w:rPr>
          <w:rFonts w:cstheme="minorHAnsi"/>
        </w:rPr>
      </w:pPr>
      <w:r w:rsidRPr="002D3EEA">
        <w:rPr>
          <w:rFonts w:cstheme="minorHAnsi"/>
        </w:rPr>
        <w:t>GDP</w:t>
      </w:r>
      <w:r w:rsidRPr="002D3EEA">
        <w:rPr>
          <w:rFonts w:cstheme="minorHAnsi"/>
        </w:rPr>
        <w:tab/>
      </w:r>
      <w:r w:rsidRPr="002D3EEA">
        <w:rPr>
          <w:rFonts w:cstheme="minorHAnsi"/>
        </w:rPr>
        <w:tab/>
        <w:t>Gross Domestic Product</w:t>
      </w:r>
    </w:p>
    <w:p w14:paraId="3A181432" w14:textId="78954D6A" w:rsidR="00054CA5" w:rsidRPr="002D3EEA" w:rsidRDefault="00054CA5" w:rsidP="00D476F0">
      <w:pPr>
        <w:spacing w:line="240" w:lineRule="auto"/>
        <w:rPr>
          <w:rFonts w:cstheme="minorHAnsi"/>
        </w:rPr>
      </w:pPr>
      <w:r>
        <w:rPr>
          <w:rFonts w:cstheme="minorHAnsi"/>
        </w:rPr>
        <w:t>GRM</w:t>
      </w:r>
      <w:r>
        <w:rPr>
          <w:rFonts w:cstheme="minorHAnsi"/>
        </w:rPr>
        <w:tab/>
      </w:r>
      <w:r>
        <w:rPr>
          <w:rFonts w:cstheme="minorHAnsi"/>
        </w:rPr>
        <w:tab/>
      </w:r>
      <w:r w:rsidRPr="002D3EEA">
        <w:rPr>
          <w:rFonts w:cstheme="minorHAnsi"/>
        </w:rPr>
        <w:t xml:space="preserve">Grievance </w:t>
      </w:r>
      <w:r>
        <w:rPr>
          <w:rFonts w:cstheme="minorHAnsi"/>
        </w:rPr>
        <w:t xml:space="preserve">Redress </w:t>
      </w:r>
      <w:r w:rsidRPr="002D3EEA">
        <w:rPr>
          <w:rFonts w:cstheme="minorHAnsi"/>
        </w:rPr>
        <w:t xml:space="preserve">Mechanism </w:t>
      </w:r>
    </w:p>
    <w:p w14:paraId="26394650" w14:textId="391FCA96" w:rsidR="003638D8" w:rsidRDefault="003638D8" w:rsidP="00D476F0">
      <w:pPr>
        <w:spacing w:line="240" w:lineRule="auto"/>
        <w:rPr>
          <w:rFonts w:cstheme="minorHAnsi"/>
        </w:rPr>
      </w:pPr>
      <w:r w:rsidRPr="002D3EEA">
        <w:rPr>
          <w:rFonts w:cstheme="minorHAnsi"/>
        </w:rPr>
        <w:t>GOSL</w:t>
      </w:r>
      <w:r w:rsidRPr="002D3EEA">
        <w:rPr>
          <w:rFonts w:cstheme="minorHAnsi"/>
        </w:rPr>
        <w:tab/>
      </w:r>
      <w:r w:rsidRPr="002D3EEA">
        <w:rPr>
          <w:rFonts w:cstheme="minorHAnsi"/>
        </w:rPr>
        <w:tab/>
        <w:t>Government of Saint Lucia</w:t>
      </w:r>
    </w:p>
    <w:p w14:paraId="13ABAF11" w14:textId="0B65BC97" w:rsidR="00EF1AAB" w:rsidRPr="002D3EEA" w:rsidRDefault="00EF1AAB" w:rsidP="00D476F0">
      <w:pPr>
        <w:spacing w:line="240" w:lineRule="auto"/>
        <w:rPr>
          <w:rFonts w:cstheme="minorHAnsi"/>
        </w:rPr>
      </w:pPr>
      <w:r>
        <w:rPr>
          <w:rFonts w:cstheme="minorHAnsi"/>
        </w:rPr>
        <w:t>HCRP</w:t>
      </w:r>
      <w:r>
        <w:rPr>
          <w:rFonts w:cstheme="minorHAnsi"/>
        </w:rPr>
        <w:tab/>
      </w:r>
      <w:r>
        <w:rPr>
          <w:rFonts w:cstheme="minorHAnsi"/>
        </w:rPr>
        <w:tab/>
        <w:t>Human Capital Resilience Project</w:t>
      </w:r>
    </w:p>
    <w:p w14:paraId="7E4B2188" w14:textId="0C59AB4F" w:rsidR="003638D8" w:rsidRPr="002D3EEA" w:rsidRDefault="003638D8" w:rsidP="00D476F0">
      <w:pPr>
        <w:spacing w:line="240" w:lineRule="auto"/>
        <w:rPr>
          <w:rFonts w:cstheme="minorHAnsi"/>
        </w:rPr>
      </w:pPr>
      <w:r w:rsidRPr="002D3EEA">
        <w:rPr>
          <w:rFonts w:cstheme="minorHAnsi"/>
        </w:rPr>
        <w:t>ILO</w:t>
      </w:r>
      <w:r w:rsidRPr="002D3EEA">
        <w:rPr>
          <w:rFonts w:cstheme="minorHAnsi"/>
        </w:rPr>
        <w:tab/>
      </w:r>
      <w:r w:rsidRPr="002D3EEA">
        <w:rPr>
          <w:rFonts w:cstheme="minorHAnsi"/>
        </w:rPr>
        <w:tab/>
        <w:t xml:space="preserve">International </w:t>
      </w:r>
      <w:proofErr w:type="spellStart"/>
      <w:r w:rsidRPr="002D3EEA">
        <w:rPr>
          <w:rFonts w:cstheme="minorHAnsi"/>
        </w:rPr>
        <w:t>Labour</w:t>
      </w:r>
      <w:proofErr w:type="spellEnd"/>
      <w:r w:rsidRPr="002D3EEA">
        <w:rPr>
          <w:rFonts w:cstheme="minorHAnsi"/>
        </w:rPr>
        <w:t xml:space="preserve"> Organization</w:t>
      </w:r>
    </w:p>
    <w:p w14:paraId="235260A2" w14:textId="77777777" w:rsidR="003638D8" w:rsidRPr="002D3EEA" w:rsidRDefault="003638D8" w:rsidP="00D476F0">
      <w:pPr>
        <w:spacing w:line="240" w:lineRule="auto"/>
        <w:rPr>
          <w:rFonts w:cstheme="minorHAnsi"/>
        </w:rPr>
      </w:pPr>
      <w:r w:rsidRPr="002D3EEA">
        <w:rPr>
          <w:rFonts w:cstheme="minorHAnsi"/>
        </w:rPr>
        <w:t>KSL</w:t>
      </w:r>
      <w:r w:rsidRPr="002D3EEA">
        <w:rPr>
          <w:rFonts w:cstheme="minorHAnsi"/>
        </w:rPr>
        <w:tab/>
      </w:r>
      <w:r w:rsidRPr="002D3EEA">
        <w:rPr>
          <w:rFonts w:cstheme="minorHAnsi"/>
        </w:rPr>
        <w:tab/>
      </w:r>
      <w:proofErr w:type="spellStart"/>
      <w:r w:rsidRPr="002D3EEA">
        <w:rPr>
          <w:rFonts w:cstheme="minorHAnsi"/>
        </w:rPr>
        <w:t>Koudmein</w:t>
      </w:r>
      <w:proofErr w:type="spellEnd"/>
      <w:r w:rsidRPr="002D3EEA">
        <w:rPr>
          <w:rFonts w:cstheme="minorHAnsi"/>
        </w:rPr>
        <w:t xml:space="preserve"> </w:t>
      </w:r>
      <w:proofErr w:type="spellStart"/>
      <w:r w:rsidRPr="002D3EEA">
        <w:rPr>
          <w:rFonts w:cstheme="minorHAnsi"/>
        </w:rPr>
        <w:t>Ste</w:t>
      </w:r>
      <w:proofErr w:type="spellEnd"/>
      <w:r w:rsidRPr="002D3EEA">
        <w:rPr>
          <w:rFonts w:cstheme="minorHAnsi"/>
        </w:rPr>
        <w:t xml:space="preserve"> Lucie</w:t>
      </w:r>
    </w:p>
    <w:p w14:paraId="2A51F501" w14:textId="77777777" w:rsidR="003638D8" w:rsidRPr="002D3EEA" w:rsidRDefault="003638D8" w:rsidP="00D476F0">
      <w:pPr>
        <w:spacing w:line="240" w:lineRule="auto"/>
        <w:rPr>
          <w:rFonts w:cstheme="minorHAnsi"/>
        </w:rPr>
      </w:pPr>
      <w:r w:rsidRPr="002D3EEA">
        <w:rPr>
          <w:rFonts w:cstheme="minorHAnsi"/>
        </w:rPr>
        <w:t>NGO</w:t>
      </w:r>
      <w:r w:rsidRPr="002D3EEA">
        <w:rPr>
          <w:rFonts w:cstheme="minorHAnsi"/>
        </w:rPr>
        <w:tab/>
      </w:r>
      <w:r w:rsidRPr="002D3EEA">
        <w:rPr>
          <w:rFonts w:cstheme="minorHAnsi"/>
        </w:rPr>
        <w:tab/>
        <w:t>Non- Government Organization</w:t>
      </w:r>
    </w:p>
    <w:p w14:paraId="2530EC26" w14:textId="18211939" w:rsidR="003638D8" w:rsidRPr="002D3EEA" w:rsidRDefault="003638D8" w:rsidP="00D476F0">
      <w:pPr>
        <w:spacing w:line="240" w:lineRule="auto"/>
        <w:rPr>
          <w:rFonts w:cstheme="minorHAnsi"/>
        </w:rPr>
      </w:pPr>
      <w:r w:rsidRPr="002D3EEA">
        <w:rPr>
          <w:rFonts w:cstheme="minorHAnsi"/>
        </w:rPr>
        <w:t>NVQ</w:t>
      </w:r>
      <w:r w:rsidRPr="002D3EEA">
        <w:rPr>
          <w:rFonts w:cstheme="minorHAnsi"/>
        </w:rPr>
        <w:tab/>
      </w:r>
      <w:r w:rsidRPr="002D3EEA">
        <w:rPr>
          <w:rFonts w:cstheme="minorHAnsi"/>
        </w:rPr>
        <w:tab/>
        <w:t xml:space="preserve">National Vocational </w:t>
      </w:r>
      <w:r w:rsidR="00C4262B" w:rsidRPr="002D3EEA">
        <w:rPr>
          <w:rFonts w:cstheme="minorHAnsi"/>
        </w:rPr>
        <w:t>Qualification</w:t>
      </w:r>
    </w:p>
    <w:p w14:paraId="60E03DE7" w14:textId="39DB8A7F" w:rsidR="003638D8" w:rsidRPr="002D3EEA" w:rsidRDefault="003638D8" w:rsidP="00A03C38">
      <w:pPr>
        <w:spacing w:line="240" w:lineRule="auto"/>
        <w:ind w:left="720" w:hanging="720"/>
        <w:rPr>
          <w:rFonts w:cstheme="minorHAnsi"/>
        </w:rPr>
      </w:pPr>
      <w:r w:rsidRPr="002D3EEA">
        <w:rPr>
          <w:rFonts w:cstheme="minorHAnsi"/>
        </w:rPr>
        <w:t>OECS</w:t>
      </w:r>
      <w:r w:rsidRPr="002D3EEA">
        <w:rPr>
          <w:rFonts w:cstheme="minorHAnsi"/>
        </w:rPr>
        <w:tab/>
      </w:r>
      <w:r w:rsidRPr="002D3EEA">
        <w:rPr>
          <w:rFonts w:cstheme="minorHAnsi"/>
        </w:rPr>
        <w:tab/>
        <w:t>Organization of Eastern Caribbean States</w:t>
      </w:r>
    </w:p>
    <w:p w14:paraId="15B3A76E" w14:textId="77777777" w:rsidR="003638D8" w:rsidRPr="002D3EEA" w:rsidRDefault="003638D8" w:rsidP="00D476F0">
      <w:pPr>
        <w:spacing w:line="240" w:lineRule="auto"/>
        <w:rPr>
          <w:rFonts w:cstheme="minorHAnsi"/>
        </w:rPr>
      </w:pPr>
      <w:r w:rsidRPr="002D3EEA">
        <w:rPr>
          <w:rFonts w:cstheme="minorHAnsi"/>
        </w:rPr>
        <w:t>PAP</w:t>
      </w:r>
      <w:r w:rsidRPr="002D3EEA">
        <w:rPr>
          <w:rFonts w:cstheme="minorHAnsi"/>
        </w:rPr>
        <w:tab/>
      </w:r>
      <w:r w:rsidRPr="002D3EEA">
        <w:rPr>
          <w:rFonts w:cstheme="minorHAnsi"/>
        </w:rPr>
        <w:tab/>
        <w:t>Public Assistance Programme</w:t>
      </w:r>
    </w:p>
    <w:p w14:paraId="282AD8A4" w14:textId="77777777" w:rsidR="003638D8" w:rsidRPr="002D3EEA" w:rsidRDefault="003638D8" w:rsidP="00D476F0">
      <w:pPr>
        <w:spacing w:line="240" w:lineRule="auto"/>
        <w:rPr>
          <w:rFonts w:cstheme="minorHAnsi"/>
        </w:rPr>
      </w:pPr>
      <w:r w:rsidRPr="002D3EEA">
        <w:rPr>
          <w:rFonts w:cstheme="minorHAnsi"/>
        </w:rPr>
        <w:t>PIU</w:t>
      </w:r>
      <w:r w:rsidRPr="002D3EEA">
        <w:rPr>
          <w:rFonts w:cstheme="minorHAnsi"/>
        </w:rPr>
        <w:tab/>
      </w:r>
      <w:r w:rsidRPr="002D3EEA">
        <w:rPr>
          <w:rFonts w:cstheme="minorHAnsi"/>
        </w:rPr>
        <w:tab/>
        <w:t>Project Implementation Unit</w:t>
      </w:r>
    </w:p>
    <w:p w14:paraId="0EC5CF77" w14:textId="77777777" w:rsidR="003638D8" w:rsidRPr="002D3EEA" w:rsidRDefault="003638D8" w:rsidP="00D476F0">
      <w:pPr>
        <w:spacing w:line="240" w:lineRule="auto"/>
        <w:rPr>
          <w:rFonts w:cstheme="minorHAnsi"/>
        </w:rPr>
      </w:pPr>
      <w:r w:rsidRPr="002D3EEA">
        <w:rPr>
          <w:rFonts w:cstheme="minorHAnsi"/>
        </w:rPr>
        <w:t>PMT</w:t>
      </w:r>
      <w:r w:rsidRPr="002D3EEA">
        <w:rPr>
          <w:rFonts w:cstheme="minorHAnsi"/>
        </w:rPr>
        <w:tab/>
      </w:r>
      <w:r w:rsidRPr="002D3EEA">
        <w:rPr>
          <w:rFonts w:cstheme="minorHAnsi"/>
        </w:rPr>
        <w:tab/>
        <w:t>Proxy Means Test</w:t>
      </w:r>
    </w:p>
    <w:p w14:paraId="55B4D16F" w14:textId="77777777" w:rsidR="003638D8" w:rsidRPr="002D3EEA" w:rsidRDefault="003638D8" w:rsidP="00D476F0">
      <w:pPr>
        <w:spacing w:line="240" w:lineRule="auto"/>
        <w:rPr>
          <w:rFonts w:cstheme="minorHAnsi"/>
        </w:rPr>
      </w:pPr>
      <w:r w:rsidRPr="002D3EEA">
        <w:rPr>
          <w:rFonts w:cstheme="minorHAnsi"/>
        </w:rPr>
        <w:t>PWDs</w:t>
      </w:r>
      <w:r w:rsidRPr="002D3EEA">
        <w:rPr>
          <w:rFonts w:cstheme="minorHAnsi"/>
        </w:rPr>
        <w:tab/>
      </w:r>
      <w:r w:rsidRPr="002D3EEA">
        <w:rPr>
          <w:rFonts w:cstheme="minorHAnsi"/>
        </w:rPr>
        <w:tab/>
        <w:t xml:space="preserve">Persons with Disabilities </w:t>
      </w:r>
    </w:p>
    <w:p w14:paraId="14D37AED" w14:textId="77777777" w:rsidR="003638D8" w:rsidRPr="002D3EEA" w:rsidRDefault="003638D8" w:rsidP="00D476F0">
      <w:pPr>
        <w:spacing w:line="240" w:lineRule="auto"/>
        <w:rPr>
          <w:rFonts w:cstheme="minorHAnsi"/>
        </w:rPr>
      </w:pPr>
      <w:r w:rsidRPr="002D3EEA">
        <w:rPr>
          <w:rFonts w:cstheme="minorHAnsi"/>
        </w:rPr>
        <w:t>SA</w:t>
      </w:r>
      <w:r w:rsidRPr="002D3EEA">
        <w:rPr>
          <w:rFonts w:cstheme="minorHAnsi"/>
        </w:rPr>
        <w:tab/>
      </w:r>
      <w:r w:rsidRPr="002D3EEA">
        <w:rPr>
          <w:rFonts w:cstheme="minorHAnsi"/>
        </w:rPr>
        <w:tab/>
        <w:t>Social Assessment</w:t>
      </w:r>
    </w:p>
    <w:p w14:paraId="101F8348" w14:textId="77777777" w:rsidR="003638D8" w:rsidRPr="002D3EEA" w:rsidRDefault="003638D8" w:rsidP="00D476F0">
      <w:pPr>
        <w:spacing w:line="240" w:lineRule="auto"/>
        <w:rPr>
          <w:rFonts w:cstheme="minorHAnsi"/>
        </w:rPr>
      </w:pPr>
      <w:r w:rsidRPr="002D3EEA">
        <w:rPr>
          <w:rFonts w:cstheme="minorHAnsi"/>
        </w:rPr>
        <w:t>SDG</w:t>
      </w:r>
      <w:r w:rsidRPr="002D3EEA">
        <w:rPr>
          <w:rFonts w:cstheme="minorHAnsi"/>
        </w:rPr>
        <w:tab/>
      </w:r>
      <w:r w:rsidRPr="002D3EEA">
        <w:rPr>
          <w:rFonts w:cstheme="minorHAnsi"/>
        </w:rPr>
        <w:tab/>
        <w:t>Sustainable Development Goal</w:t>
      </w:r>
    </w:p>
    <w:p w14:paraId="23FC28F1" w14:textId="77777777" w:rsidR="003638D8" w:rsidRPr="002D3EEA" w:rsidRDefault="003638D8" w:rsidP="00D476F0">
      <w:pPr>
        <w:spacing w:line="240" w:lineRule="auto"/>
        <w:rPr>
          <w:rFonts w:cstheme="minorHAnsi"/>
        </w:rPr>
      </w:pPr>
      <w:r w:rsidRPr="002D3EEA">
        <w:rPr>
          <w:rFonts w:cstheme="minorHAnsi"/>
        </w:rPr>
        <w:t>SEP</w:t>
      </w:r>
      <w:r w:rsidRPr="002D3EEA">
        <w:rPr>
          <w:rFonts w:cstheme="minorHAnsi"/>
        </w:rPr>
        <w:tab/>
      </w:r>
      <w:r w:rsidRPr="002D3EEA">
        <w:rPr>
          <w:rFonts w:cstheme="minorHAnsi"/>
        </w:rPr>
        <w:tab/>
        <w:t>Stakeholder Engagement Plan</w:t>
      </w:r>
    </w:p>
    <w:p w14:paraId="1BBB597B" w14:textId="77777777" w:rsidR="003638D8" w:rsidRPr="002D3EEA" w:rsidRDefault="003638D8" w:rsidP="00D476F0">
      <w:pPr>
        <w:spacing w:line="240" w:lineRule="auto"/>
        <w:rPr>
          <w:rFonts w:cstheme="minorHAnsi"/>
        </w:rPr>
      </w:pPr>
      <w:r w:rsidRPr="002D3EEA">
        <w:rPr>
          <w:rFonts w:cstheme="minorHAnsi"/>
        </w:rPr>
        <w:t>SL-NET</w:t>
      </w:r>
      <w:r w:rsidRPr="002D3EEA">
        <w:rPr>
          <w:rFonts w:cstheme="minorHAnsi"/>
        </w:rPr>
        <w:tab/>
      </w:r>
      <w:r w:rsidR="00C4262B">
        <w:rPr>
          <w:rFonts w:cstheme="minorHAnsi"/>
        </w:rPr>
        <w:tab/>
      </w:r>
      <w:r w:rsidRPr="002D3EEA">
        <w:rPr>
          <w:rFonts w:cstheme="minorHAnsi"/>
        </w:rPr>
        <w:t>Saint Lucia National Eligibility Test</w:t>
      </w:r>
    </w:p>
    <w:p w14:paraId="7D64726F" w14:textId="0B972A5F" w:rsidR="003638D8" w:rsidRPr="002D3EEA" w:rsidRDefault="003638D8" w:rsidP="00D476F0">
      <w:pPr>
        <w:spacing w:line="240" w:lineRule="auto"/>
        <w:rPr>
          <w:rFonts w:cstheme="minorHAnsi"/>
        </w:rPr>
      </w:pPr>
      <w:r w:rsidRPr="002D3EEA">
        <w:rPr>
          <w:rFonts w:cstheme="minorHAnsi"/>
        </w:rPr>
        <w:lastRenderedPageBreak/>
        <w:t>TVET</w:t>
      </w:r>
      <w:r w:rsidRPr="002D3EEA">
        <w:rPr>
          <w:rFonts w:cstheme="minorHAnsi"/>
        </w:rPr>
        <w:tab/>
      </w:r>
      <w:r w:rsidRPr="002D3EEA">
        <w:rPr>
          <w:rFonts w:cstheme="minorHAnsi"/>
        </w:rPr>
        <w:tab/>
        <w:t>Technical and Vocational Education Training</w:t>
      </w:r>
    </w:p>
    <w:p w14:paraId="118719B8" w14:textId="7DEDDFA8" w:rsidR="003638D8" w:rsidRPr="002D3EEA" w:rsidRDefault="003638D8" w:rsidP="00D476F0">
      <w:pPr>
        <w:spacing w:line="240" w:lineRule="auto"/>
        <w:rPr>
          <w:rFonts w:cstheme="minorHAnsi"/>
        </w:rPr>
      </w:pPr>
      <w:r w:rsidRPr="002D3EEA">
        <w:rPr>
          <w:rFonts w:cstheme="minorHAnsi"/>
        </w:rPr>
        <w:t>UDHR</w:t>
      </w:r>
      <w:r w:rsidRPr="002D3EEA">
        <w:rPr>
          <w:rFonts w:cstheme="minorHAnsi"/>
        </w:rPr>
        <w:tab/>
      </w:r>
      <w:r w:rsidRPr="002D3EEA">
        <w:rPr>
          <w:rFonts w:cstheme="minorHAnsi"/>
        </w:rPr>
        <w:tab/>
        <w:t>Universal Declaration of Human Rights</w:t>
      </w:r>
    </w:p>
    <w:p w14:paraId="714F3F27" w14:textId="40B78824" w:rsidR="00366573" w:rsidRPr="00D476F0" w:rsidRDefault="003638D8" w:rsidP="00D476F0">
      <w:pPr>
        <w:spacing w:line="240" w:lineRule="auto"/>
        <w:rPr>
          <w:rFonts w:cstheme="minorHAnsi"/>
        </w:rPr>
      </w:pPr>
      <w:r w:rsidRPr="002D3EEA">
        <w:rPr>
          <w:rFonts w:cstheme="minorHAnsi"/>
        </w:rPr>
        <w:t>UN</w:t>
      </w:r>
      <w:r w:rsidRPr="002D3EEA">
        <w:rPr>
          <w:rFonts w:cstheme="minorHAnsi"/>
        </w:rPr>
        <w:tab/>
      </w:r>
      <w:r w:rsidRPr="002D3EEA">
        <w:rPr>
          <w:rFonts w:cstheme="minorHAnsi"/>
        </w:rPr>
        <w:tab/>
        <w:t>United Nations</w:t>
      </w:r>
    </w:p>
    <w:p w14:paraId="4D8537EA" w14:textId="77777777" w:rsidR="00A03C38" w:rsidRDefault="00A03C38" w:rsidP="003638D8">
      <w:pPr>
        <w:pStyle w:val="Heading1"/>
        <w:rPr>
          <w:rFonts w:asciiTheme="minorHAnsi" w:hAnsiTheme="minorHAnsi" w:cstheme="minorHAnsi"/>
          <w:b/>
          <w:sz w:val="22"/>
          <w:szCs w:val="22"/>
        </w:rPr>
        <w:sectPr w:rsidR="00A03C38" w:rsidSect="00A03C38">
          <w:type w:val="continuous"/>
          <w:pgSz w:w="12240" w:h="15840"/>
          <w:pgMar w:top="1272"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99C7FD1" w14:textId="0E1B6F30" w:rsidR="003638D8" w:rsidRPr="002D3EEA" w:rsidRDefault="003638D8" w:rsidP="003638D8">
      <w:pPr>
        <w:pStyle w:val="Heading1"/>
        <w:rPr>
          <w:rFonts w:asciiTheme="minorHAnsi" w:hAnsiTheme="minorHAnsi" w:cstheme="minorHAnsi"/>
          <w:b/>
          <w:sz w:val="22"/>
          <w:szCs w:val="22"/>
        </w:rPr>
      </w:pPr>
      <w:bookmarkStart w:id="2" w:name="_Toc81906839"/>
      <w:r w:rsidRPr="002D3EEA">
        <w:rPr>
          <w:rFonts w:asciiTheme="minorHAnsi" w:hAnsiTheme="minorHAnsi" w:cstheme="minorHAnsi"/>
          <w:b/>
          <w:sz w:val="22"/>
          <w:szCs w:val="22"/>
        </w:rPr>
        <w:lastRenderedPageBreak/>
        <w:t>SECTION 1-OVERVIEW</w:t>
      </w:r>
      <w:bookmarkEnd w:id="2"/>
    </w:p>
    <w:p w14:paraId="53E03B0F" w14:textId="65208EC9" w:rsidR="003638D8" w:rsidRPr="002D3EEA" w:rsidRDefault="0062629A" w:rsidP="0062629A">
      <w:pPr>
        <w:pStyle w:val="Heading2"/>
        <w:spacing w:before="120"/>
        <w:rPr>
          <w:rFonts w:asciiTheme="minorHAnsi" w:hAnsiTheme="minorHAnsi" w:cstheme="minorHAnsi"/>
          <w:b/>
          <w:i/>
          <w:sz w:val="22"/>
          <w:szCs w:val="22"/>
        </w:rPr>
      </w:pPr>
      <w:bookmarkStart w:id="3" w:name="_Toc81906840"/>
      <w:r>
        <w:rPr>
          <w:rFonts w:asciiTheme="minorHAnsi" w:hAnsiTheme="minorHAnsi" w:cstheme="minorHAnsi"/>
          <w:b/>
          <w:i/>
          <w:sz w:val="22"/>
          <w:szCs w:val="22"/>
        </w:rPr>
        <w:t xml:space="preserve">1.1 </w:t>
      </w:r>
      <w:r w:rsidR="003638D8" w:rsidRPr="002D3EEA">
        <w:rPr>
          <w:rFonts w:asciiTheme="minorHAnsi" w:hAnsiTheme="minorHAnsi" w:cstheme="minorHAnsi"/>
          <w:b/>
          <w:i/>
          <w:sz w:val="22"/>
          <w:szCs w:val="22"/>
        </w:rPr>
        <w:t>Introduction:</w:t>
      </w:r>
      <w:bookmarkEnd w:id="3"/>
    </w:p>
    <w:p w14:paraId="5C4688E3" w14:textId="3D74F89B" w:rsidR="003638D8" w:rsidRPr="002D3EEA" w:rsidRDefault="003638D8" w:rsidP="003638D8">
      <w:pPr>
        <w:spacing w:before="120"/>
        <w:jc w:val="both"/>
        <w:rPr>
          <w:rFonts w:cstheme="minorHAnsi"/>
        </w:rPr>
      </w:pPr>
      <w:r w:rsidRPr="002D3EEA">
        <w:rPr>
          <w:rFonts w:cstheme="minorHAnsi"/>
        </w:rPr>
        <w:t>The Social Assessment (SA) document is intended to identify the main benefits as well as any social issues and/or risks that may arise from the development and implementation of the Human Capital Resilience Project</w:t>
      </w:r>
      <w:r w:rsidR="00CD4E2C">
        <w:rPr>
          <w:rFonts w:cstheme="minorHAnsi"/>
        </w:rPr>
        <w:t xml:space="preserve"> (HCRP)</w:t>
      </w:r>
      <w:r w:rsidRPr="002D3EEA">
        <w:rPr>
          <w:rFonts w:cstheme="minorHAnsi"/>
        </w:rPr>
        <w:t>.  It also seeks to identify the potential social impacts on the various stakeholders and beneficiaries of the project.  Further the SA will be utilized to mitigate any negative impacts whilst identifying opportunities to enhance the benefits to the beneficiaries and broader society. The information provided will be utilized in the development of the Stakeholder Engagement Plan (SEP) to ensure that the needs/circumstances</w:t>
      </w:r>
      <w:r w:rsidR="00C4262B">
        <w:rPr>
          <w:rFonts w:cstheme="minorHAnsi"/>
        </w:rPr>
        <w:t xml:space="preserve"> </w:t>
      </w:r>
      <w:r w:rsidRPr="002D3EEA">
        <w:rPr>
          <w:rFonts w:cstheme="minorHAnsi"/>
        </w:rPr>
        <w:t xml:space="preserve">of the intended beneficiaries are fully considered in the project design and throughout the life cycle of the project.   The information gathered will also be used in the monitoring and evaluation of the project to ensure that the intended outcomes are realized.  </w:t>
      </w:r>
    </w:p>
    <w:p w14:paraId="18FE4F86" w14:textId="522A3CB5" w:rsidR="003638D8" w:rsidRPr="002D3EEA" w:rsidRDefault="003638D8" w:rsidP="0062629A">
      <w:pPr>
        <w:pStyle w:val="Heading2"/>
        <w:numPr>
          <w:ilvl w:val="1"/>
          <w:numId w:val="37"/>
        </w:numPr>
        <w:spacing w:before="120"/>
        <w:rPr>
          <w:rFonts w:asciiTheme="minorHAnsi" w:hAnsiTheme="minorHAnsi" w:cstheme="minorHAnsi"/>
          <w:b/>
          <w:i/>
          <w:sz w:val="22"/>
          <w:szCs w:val="22"/>
        </w:rPr>
      </w:pPr>
      <w:bookmarkStart w:id="4" w:name="_Toc81906841"/>
      <w:r w:rsidRPr="002D3EEA">
        <w:rPr>
          <w:rFonts w:asciiTheme="minorHAnsi" w:hAnsiTheme="minorHAnsi" w:cstheme="minorHAnsi"/>
          <w:b/>
          <w:i/>
          <w:sz w:val="22"/>
          <w:szCs w:val="22"/>
        </w:rPr>
        <w:t>Country Context:</w:t>
      </w:r>
      <w:bookmarkEnd w:id="4"/>
    </w:p>
    <w:p w14:paraId="6F3D8019" w14:textId="77777777" w:rsidR="003638D8" w:rsidRPr="002D3EEA" w:rsidRDefault="003638D8" w:rsidP="003638D8">
      <w:pPr>
        <w:spacing w:before="120" w:line="276" w:lineRule="auto"/>
        <w:jc w:val="both"/>
        <w:rPr>
          <w:rFonts w:cstheme="minorHAnsi"/>
          <w:noProof/>
        </w:rPr>
      </w:pPr>
      <w:r w:rsidRPr="002D3EEA">
        <w:rPr>
          <w:rFonts w:cstheme="minorHAnsi"/>
          <w:b/>
          <w:noProof/>
          <w:color w:val="4472C4" w:themeColor="accent1"/>
        </w:rPr>
        <w:drawing>
          <wp:anchor distT="0" distB="0" distL="114300" distR="114300" simplePos="0" relativeHeight="251659264" behindDoc="0" locked="0" layoutInCell="1" allowOverlap="1" wp14:anchorId="34284742" wp14:editId="0842715E">
            <wp:simplePos x="0" y="0"/>
            <wp:positionH relativeFrom="column">
              <wp:posOffset>-41275</wp:posOffset>
            </wp:positionH>
            <wp:positionV relativeFrom="paragraph">
              <wp:posOffset>452120</wp:posOffset>
            </wp:positionV>
            <wp:extent cx="3688080" cy="2136775"/>
            <wp:effectExtent l="0" t="0" r="7620" b="0"/>
            <wp:wrapSquare wrapText="bothSides"/>
            <wp:docPr id="1" name="Picture 1" descr="caribbean-st-lucia-map2-1024x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bbean-st-lucia-map2-1024x5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808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EEA">
        <w:rPr>
          <w:rFonts w:cstheme="minorHAnsi"/>
          <w:noProof/>
        </w:rPr>
        <w:t xml:space="preserve">Saint Lucia is a sovereign island state in the eastern Caribbean Sea on the boundary with the Atlantic Ocean and forms part of the Lesser Antilles. It is located north/northeast of the island of Saint Vincent and the Grenadines, northwest of Barbados and south of Martinique. It covers a land area of 617 km2 (238.23 sq mi). The topography of the country is generally mountainous and it experiences relatively high rainfall attritubable to its tropical climate. </w:t>
      </w:r>
    </w:p>
    <w:p w14:paraId="256836AB" w14:textId="77777777" w:rsidR="003638D8" w:rsidRPr="002D3EEA" w:rsidRDefault="003638D8" w:rsidP="003638D8">
      <w:pPr>
        <w:rPr>
          <w:rFonts w:cstheme="minorHAnsi"/>
          <w:b/>
        </w:rPr>
      </w:pPr>
    </w:p>
    <w:p w14:paraId="2A061411" w14:textId="77777777" w:rsidR="003638D8" w:rsidRPr="002D3EEA" w:rsidRDefault="003638D8" w:rsidP="003638D8">
      <w:pPr>
        <w:autoSpaceDE w:val="0"/>
        <w:autoSpaceDN w:val="0"/>
        <w:adjustRightInd w:val="0"/>
        <w:spacing w:after="0" w:line="276" w:lineRule="auto"/>
        <w:jc w:val="both"/>
        <w:rPr>
          <w:rFonts w:cstheme="minorHAnsi"/>
          <w:lang w:val="en-029"/>
        </w:rPr>
      </w:pPr>
      <w:r w:rsidRPr="002D3EEA">
        <w:rPr>
          <w:rFonts w:cstheme="minorHAnsi"/>
          <w:lang w:val="en-029"/>
        </w:rPr>
        <w:t>Saint Lucia has a population of 173,165</w:t>
      </w:r>
      <w:r w:rsidRPr="002D3EEA">
        <w:rPr>
          <w:rStyle w:val="FootnoteReference"/>
          <w:rFonts w:cstheme="minorHAnsi"/>
          <w:lang w:val="en-029"/>
        </w:rPr>
        <w:footnoteReference w:id="1"/>
      </w:r>
      <w:r w:rsidRPr="002D3EEA">
        <w:rPr>
          <w:rFonts w:cstheme="minorHAnsi"/>
          <w:lang w:val="en-029"/>
        </w:rPr>
        <w:t xml:space="preserve"> and a Gross National Income (GNI) per capita of US$8,830 as of 2018. Gross Domestic Product (GDP) grew at a modest 1.5 percent in 2018, and public debt has remained moderately high in recent years, reaching approximately 67 percent of GDP in 2017.</w:t>
      </w:r>
      <w:r w:rsidRPr="002D3EEA">
        <w:rPr>
          <w:rFonts w:cstheme="minorHAnsi"/>
          <w:color w:val="000000" w:themeColor="text1"/>
        </w:rPr>
        <w:t xml:space="preserve"> </w:t>
      </w:r>
      <w:r w:rsidRPr="002D3EEA">
        <w:rPr>
          <w:rFonts w:cstheme="minorHAnsi"/>
          <w:lang w:val="en-029"/>
        </w:rPr>
        <w:t>Following the 2008 financial crisis, Saint Lucia has struggled to regain pre-crisis growth levels</w:t>
      </w:r>
      <w:r w:rsidRPr="002D3EEA">
        <w:rPr>
          <w:rFonts w:cstheme="minorHAnsi"/>
          <w:b/>
          <w:bCs/>
          <w:lang w:val="en-029"/>
        </w:rPr>
        <w:t>.</w:t>
      </w:r>
      <w:r w:rsidRPr="002D3EEA">
        <w:rPr>
          <w:rFonts w:cstheme="minorHAnsi"/>
          <w:lang w:val="en-029"/>
        </w:rPr>
        <w:t xml:space="preserve">  Given the decline in the banana industry, the island has seen a greater reliance on financial services and tourism which is recognised as a major contributor to Gross Domestic Product (GDP).  In 2018, the Hotel and Restaurant Sector accounted for 9.3 percent of GDP, a growth of 4.3 percent over the previous year.  The industry also continues to be one of the main contributors to employment in the country creating at least 12,422</w:t>
      </w:r>
      <w:r w:rsidRPr="002D3EEA">
        <w:rPr>
          <w:rStyle w:val="FootnoteReference"/>
          <w:rFonts w:cstheme="minorHAnsi"/>
          <w:lang w:val="en-029"/>
        </w:rPr>
        <w:footnoteReference w:id="2"/>
      </w:r>
      <w:r w:rsidRPr="002D3EEA">
        <w:rPr>
          <w:rFonts w:cstheme="minorHAnsi"/>
          <w:lang w:val="en-029"/>
        </w:rPr>
        <w:t xml:space="preserve"> jobs. </w:t>
      </w:r>
    </w:p>
    <w:p w14:paraId="463C90C4" w14:textId="77777777" w:rsidR="003638D8" w:rsidRPr="002D3EEA" w:rsidRDefault="003638D8" w:rsidP="003638D8">
      <w:pPr>
        <w:autoSpaceDE w:val="0"/>
        <w:autoSpaceDN w:val="0"/>
        <w:adjustRightInd w:val="0"/>
        <w:spacing w:after="0" w:line="276" w:lineRule="auto"/>
        <w:jc w:val="both"/>
        <w:rPr>
          <w:rFonts w:cstheme="minorHAnsi"/>
          <w:lang w:val="en-029"/>
        </w:rPr>
      </w:pPr>
    </w:p>
    <w:p w14:paraId="1C8A78B6" w14:textId="411E44EA" w:rsidR="003638D8" w:rsidRPr="002D3EEA" w:rsidRDefault="003638D8" w:rsidP="003638D8">
      <w:pPr>
        <w:autoSpaceDE w:val="0"/>
        <w:autoSpaceDN w:val="0"/>
        <w:adjustRightInd w:val="0"/>
        <w:spacing w:after="0" w:line="276" w:lineRule="auto"/>
        <w:jc w:val="both"/>
        <w:rPr>
          <w:rFonts w:cstheme="minorHAnsi"/>
          <w:bCs/>
          <w:lang w:val="en-029"/>
        </w:rPr>
      </w:pPr>
      <w:r w:rsidRPr="002D3EEA">
        <w:rPr>
          <w:rFonts w:cstheme="minorHAnsi"/>
          <w:lang w:val="en-029"/>
        </w:rPr>
        <w:lastRenderedPageBreak/>
        <w:t xml:space="preserve">The island is vulnerable to external shocks, natural disasters and climate change. Saint Lucia’s susceptibility to external shocks was most evident in the late 2000s with global food and oil price increases, the global financial crisis, and the impact of Hurricane Tomas in 2010 which caused damage and losses to the different sectors amounting to EC$907.7 million or US$336.2 million or 43.4 percent of GDP. </w:t>
      </w:r>
      <w:r w:rsidRPr="002D3EEA">
        <w:rPr>
          <w:rFonts w:cstheme="minorHAnsi"/>
        </w:rPr>
        <w:t xml:space="preserve">Further, the unavoidable consequences of climate change are of major concern given predictions for escalation as it relates to the adverse consequences of hydro-meteorological hazards in the near and longer term. </w:t>
      </w:r>
      <w:r w:rsidR="00C36FC9" w:rsidRPr="002D3EEA">
        <w:rPr>
          <w:rFonts w:cstheme="minorHAnsi"/>
        </w:rPr>
        <w:t>Specifically,</w:t>
      </w:r>
      <w:r w:rsidRPr="002D3EEA">
        <w:rPr>
          <w:rFonts w:cstheme="minorHAnsi"/>
        </w:rPr>
        <w:t xml:space="preserve"> </w:t>
      </w:r>
      <w:r w:rsidRPr="002D3EEA">
        <w:rPr>
          <w:rFonts w:cstheme="minorHAnsi"/>
          <w:lang w:val="en-029"/>
        </w:rPr>
        <w:t xml:space="preserve">projected climate change impacts in Saint Lucia include an increase in temperature by 0.65 to 2.2°C by 2060 and increased sea level rise.  This is particularly harmful as economic activity (including tourism) and population </w:t>
      </w:r>
      <w:proofErr w:type="spellStart"/>
      <w:r w:rsidRPr="002D3EEA">
        <w:rPr>
          <w:rFonts w:cstheme="minorHAnsi"/>
          <w:lang w:val="en-029"/>
        </w:rPr>
        <w:t>centers</w:t>
      </w:r>
      <w:proofErr w:type="spellEnd"/>
      <w:r w:rsidRPr="002D3EEA">
        <w:rPr>
          <w:rFonts w:cstheme="minorHAnsi"/>
          <w:lang w:val="en-029"/>
        </w:rPr>
        <w:t xml:space="preserve"> are located along the coast. Coupled with modest economic growth, this vulnerability has strained the Government’s fiscal space and has limited the ability of Saint Lucia’s population to effectively adapt to climate change.</w:t>
      </w:r>
    </w:p>
    <w:p w14:paraId="14061959" w14:textId="77777777" w:rsidR="003638D8" w:rsidRPr="002D3EEA" w:rsidRDefault="003638D8" w:rsidP="003638D8">
      <w:pPr>
        <w:autoSpaceDE w:val="0"/>
        <w:autoSpaceDN w:val="0"/>
        <w:adjustRightInd w:val="0"/>
        <w:spacing w:after="0" w:line="276" w:lineRule="auto"/>
        <w:jc w:val="both"/>
        <w:rPr>
          <w:rFonts w:cstheme="minorHAnsi"/>
          <w:color w:val="000000" w:themeColor="text1"/>
        </w:rPr>
      </w:pPr>
    </w:p>
    <w:p w14:paraId="4907349D" w14:textId="77777777" w:rsidR="003638D8" w:rsidRPr="002D3EEA" w:rsidRDefault="003638D8" w:rsidP="003638D8">
      <w:pPr>
        <w:autoSpaceDE w:val="0"/>
        <w:autoSpaceDN w:val="0"/>
        <w:adjustRightInd w:val="0"/>
        <w:spacing w:after="0" w:line="276" w:lineRule="auto"/>
        <w:jc w:val="both"/>
        <w:rPr>
          <w:rFonts w:cstheme="minorHAnsi"/>
          <w:color w:val="000000" w:themeColor="text1"/>
        </w:rPr>
      </w:pPr>
      <w:r w:rsidRPr="002D3EEA">
        <w:rPr>
          <w:rFonts w:cstheme="minorHAnsi"/>
          <w:color w:val="000000" w:themeColor="text1"/>
        </w:rPr>
        <w:t>According to the 2017 United Nations Development Programme global human development index (HDI), which monitors progress on three dimensions of human development; Saint Lucia is ranked 90</w:t>
      </w:r>
      <w:r w:rsidRPr="002D3EEA">
        <w:rPr>
          <w:rFonts w:cstheme="minorHAnsi"/>
          <w:color w:val="000000" w:themeColor="text1"/>
          <w:vertAlign w:val="superscript"/>
        </w:rPr>
        <w:t>th</w:t>
      </w:r>
      <w:r w:rsidRPr="002D3EEA">
        <w:rPr>
          <w:rFonts w:cstheme="minorHAnsi"/>
          <w:color w:val="000000" w:themeColor="text1"/>
        </w:rPr>
        <w:t xml:space="preserve"> out of 189 countries. In 2017 life expectancy stood at 75.7 years, with females living 5.4 years longer than males at 78.4 years, compared to their male counterparts who lived 73.0 years on average. Progress on other health indicators have been encouraging, in particular child mortality rates have fallen from 17.1 deaths per 1000 live births in 1990 to 11.1 in 2017. </w:t>
      </w:r>
    </w:p>
    <w:p w14:paraId="347A373D" w14:textId="77777777" w:rsidR="003638D8" w:rsidRPr="002D3EEA" w:rsidRDefault="003638D8" w:rsidP="003638D8">
      <w:pPr>
        <w:autoSpaceDE w:val="0"/>
        <w:autoSpaceDN w:val="0"/>
        <w:adjustRightInd w:val="0"/>
        <w:spacing w:after="0" w:line="276" w:lineRule="auto"/>
        <w:jc w:val="both"/>
        <w:rPr>
          <w:rFonts w:cstheme="minorHAnsi"/>
          <w:color w:val="000000" w:themeColor="text1"/>
        </w:rPr>
      </w:pPr>
    </w:p>
    <w:p w14:paraId="4FA5EE95" w14:textId="77777777" w:rsidR="003638D8" w:rsidRPr="002D3EEA" w:rsidRDefault="003638D8" w:rsidP="003638D8">
      <w:pPr>
        <w:autoSpaceDE w:val="0"/>
        <w:autoSpaceDN w:val="0"/>
        <w:adjustRightInd w:val="0"/>
        <w:spacing w:after="0" w:line="276" w:lineRule="auto"/>
        <w:jc w:val="both"/>
        <w:rPr>
          <w:rFonts w:cstheme="minorHAnsi"/>
          <w:lang w:val="en-029"/>
        </w:rPr>
      </w:pPr>
      <w:r w:rsidRPr="002D3EEA">
        <w:rPr>
          <w:rFonts w:cstheme="minorHAnsi"/>
          <w:color w:val="000000" w:themeColor="text1"/>
        </w:rPr>
        <w:t>Notwithstanding this strong performance of the social indicators, poverty rates in Saint Lucia continue to remain elevated.</w:t>
      </w:r>
      <w:r w:rsidRPr="002D3EEA">
        <w:rPr>
          <w:rFonts w:cstheme="minorHAnsi"/>
          <w:lang w:val="en-029"/>
        </w:rPr>
        <w:t xml:space="preserve"> Based on the most recent poverty statistics derived from the Survey of Living Conditions and Household Budget Survey 2016, poverty levels fell from 28.8 percent in 2006 to 25 percent in 2016. This decline was more pronounced in the rural areas, with a reduction in poverty levels from 41 to 32.9 percent. Child poverty rate remains comparatively high, at 34.5 percent in 2016, and the poverty rate in female-headed households is even higher, at 42.3 percent.  Unemployment continues to remain a source of concern with the unemployment rate being 20.1% in 2018. Youth unemployment remains persistently high at a rate of 36.3 percent in 2018. </w:t>
      </w:r>
    </w:p>
    <w:p w14:paraId="2BBEB8A6" w14:textId="77777777" w:rsidR="003638D8" w:rsidRPr="002D3EEA" w:rsidRDefault="003638D8" w:rsidP="003638D8">
      <w:pPr>
        <w:autoSpaceDE w:val="0"/>
        <w:autoSpaceDN w:val="0"/>
        <w:adjustRightInd w:val="0"/>
        <w:spacing w:after="0" w:line="276" w:lineRule="auto"/>
        <w:jc w:val="both"/>
        <w:rPr>
          <w:rFonts w:cstheme="minorHAnsi"/>
          <w:lang w:val="en-029"/>
        </w:rPr>
      </w:pPr>
    </w:p>
    <w:p w14:paraId="4EBE8F12" w14:textId="52C633D7" w:rsidR="003638D8" w:rsidRPr="002D3EEA" w:rsidRDefault="003638D8" w:rsidP="003638D8">
      <w:pPr>
        <w:pStyle w:val="Default"/>
        <w:spacing w:line="276" w:lineRule="auto"/>
        <w:jc w:val="both"/>
        <w:rPr>
          <w:rFonts w:asciiTheme="minorHAnsi" w:hAnsiTheme="minorHAnsi" w:cstheme="minorHAnsi"/>
          <w:color w:val="auto"/>
          <w:sz w:val="22"/>
          <w:szCs w:val="22"/>
        </w:rPr>
      </w:pPr>
      <w:r w:rsidRPr="002D3EEA">
        <w:rPr>
          <w:rFonts w:asciiTheme="minorHAnsi" w:hAnsiTheme="minorHAnsi" w:cstheme="minorHAnsi"/>
          <w:color w:val="auto"/>
          <w:sz w:val="22"/>
          <w:szCs w:val="22"/>
          <w:lang w:val="en-029"/>
        </w:rPr>
        <w:t>On the particular issue of disability, the 2010 population Census</w:t>
      </w:r>
      <w:r w:rsidRPr="002D3EEA">
        <w:rPr>
          <w:rStyle w:val="FootnoteReference"/>
          <w:rFonts w:asciiTheme="minorHAnsi" w:hAnsiTheme="minorHAnsi" w:cstheme="minorHAnsi"/>
          <w:color w:val="auto"/>
          <w:sz w:val="22"/>
          <w:szCs w:val="22"/>
          <w:lang w:val="en-029"/>
        </w:rPr>
        <w:footnoteReference w:id="3"/>
      </w:r>
      <w:r w:rsidRPr="002D3EEA">
        <w:rPr>
          <w:rFonts w:asciiTheme="minorHAnsi" w:hAnsiTheme="minorHAnsi" w:cstheme="minorHAnsi"/>
          <w:color w:val="auto"/>
          <w:sz w:val="22"/>
          <w:szCs w:val="22"/>
          <w:lang w:val="en-029"/>
        </w:rPr>
        <w:t xml:space="preserve"> has revealed that persons with disabilities in Saint Lucia account for approximately 12% of the nation’s population. The cause of disability ranges from hereditary/biological</w:t>
      </w:r>
      <w:r w:rsidR="00E840EC">
        <w:rPr>
          <w:rFonts w:asciiTheme="minorHAnsi" w:hAnsiTheme="minorHAnsi" w:cstheme="minorHAnsi"/>
          <w:color w:val="auto"/>
          <w:sz w:val="22"/>
          <w:szCs w:val="22"/>
          <w:lang w:val="en-029"/>
        </w:rPr>
        <w:t>,</w:t>
      </w:r>
      <w:r w:rsidRPr="002D3EEA">
        <w:rPr>
          <w:rFonts w:asciiTheme="minorHAnsi" w:hAnsiTheme="minorHAnsi" w:cstheme="minorHAnsi"/>
          <w:color w:val="auto"/>
          <w:sz w:val="22"/>
          <w:szCs w:val="22"/>
          <w:lang w:val="en-029"/>
        </w:rPr>
        <w:t xml:space="preserve"> to accidents. Vehicular accidents, ‘harm to the person’ crimes, occupational hazards and physical abuse are becoming the major contributors to several forms of disability</w:t>
      </w:r>
      <w:r w:rsidR="00E840EC">
        <w:rPr>
          <w:rFonts w:asciiTheme="minorHAnsi" w:hAnsiTheme="minorHAnsi" w:cstheme="minorHAnsi"/>
          <w:color w:val="auto"/>
          <w:sz w:val="22"/>
          <w:szCs w:val="22"/>
          <w:lang w:val="en-029"/>
        </w:rPr>
        <w:t>,</w:t>
      </w:r>
      <w:r w:rsidRPr="002D3EEA">
        <w:rPr>
          <w:rFonts w:asciiTheme="minorHAnsi" w:hAnsiTheme="minorHAnsi" w:cstheme="minorHAnsi"/>
          <w:color w:val="auto"/>
          <w:sz w:val="22"/>
          <w:szCs w:val="22"/>
          <w:lang w:val="en-029"/>
        </w:rPr>
        <w:t xml:space="preserve"> chief among which is physical disability.  It must be noted that on the subject of disability, the United Nations Regional Meeting on Disability Measurement which took place in Bridgetown, Barbados 5-6 September 2016, reflects that collection of data on disability is done through household surveys, where there is a general lack of comparability between questions asked in the census and the survey. Questions on disability are not always understood by respondents, thereby requiring explanations from interviewers, and by interviewers in terms of what information was intended to be captured by the questions. Participants were of the view that these and other challenges may result in a severe undercount of the population with disabilities.  </w:t>
      </w:r>
    </w:p>
    <w:p w14:paraId="0788C84F" w14:textId="77777777" w:rsidR="001F123E" w:rsidRDefault="001F123E" w:rsidP="001F123E">
      <w:pPr>
        <w:rPr>
          <w:rFonts w:eastAsia="Times New Roman" w:cstheme="minorHAnsi"/>
          <w:color w:val="000000" w:themeColor="text1"/>
        </w:rPr>
      </w:pPr>
    </w:p>
    <w:p w14:paraId="63391BD1" w14:textId="77777777" w:rsidR="005A10FF" w:rsidRDefault="001F123E" w:rsidP="00B576C8">
      <w:pPr>
        <w:spacing w:after="0" w:line="240" w:lineRule="auto"/>
        <w:jc w:val="both"/>
        <w:rPr>
          <w:rFonts w:eastAsia="Times New Roman" w:cstheme="minorHAnsi"/>
        </w:rPr>
      </w:pPr>
      <w:r w:rsidRPr="00B576C8">
        <w:rPr>
          <w:rFonts w:eastAsia="Times New Roman" w:cstheme="minorHAnsi"/>
          <w:color w:val="000000" w:themeColor="text1"/>
        </w:rPr>
        <w:t>The World Bank has defined ‘</w:t>
      </w:r>
      <w:r w:rsidRPr="00B576C8">
        <w:rPr>
          <w:rFonts w:eastAsia="Times New Roman" w:cstheme="minorHAnsi"/>
        </w:rPr>
        <w:t>disadvantaged’ or ‘vulnerable’ as  individuals or groups who, by virtue of  their age, gender, ethnicity, religion, physical, mental or other disability, social, civic or health status, sexual orientation, gender identity, economic disadvantages or indigenous status, and/or dependence on unique natural resources, may be more likely to be adversely affected by the project impacts and/or more limited than others in their ability to take advantage of a project’s benefits</w:t>
      </w:r>
      <w:r w:rsidRPr="00B576C8">
        <w:rPr>
          <w:rStyle w:val="FootnoteReference"/>
          <w:rFonts w:eastAsia="Times New Roman" w:cstheme="minorHAnsi"/>
        </w:rPr>
        <w:footnoteReference w:id="4"/>
      </w:r>
      <w:r w:rsidRPr="00B576C8">
        <w:rPr>
          <w:rFonts w:eastAsia="Times New Roman" w:cstheme="minorHAnsi"/>
        </w:rPr>
        <w:t xml:space="preserve">.  </w:t>
      </w:r>
      <w:r w:rsidR="00B576C8">
        <w:rPr>
          <w:rFonts w:eastAsia="Times New Roman" w:cstheme="minorHAnsi"/>
        </w:rPr>
        <w:t>The World Bank further indicates that these individuals</w:t>
      </w:r>
      <w:r w:rsidR="00B576C8" w:rsidRPr="00B576C8">
        <w:rPr>
          <w:rFonts w:eastAsia="Times New Roman" w:cstheme="minorHAnsi"/>
        </w:rPr>
        <w:t>/group</w:t>
      </w:r>
      <w:r w:rsidR="00B576C8">
        <w:rPr>
          <w:rFonts w:eastAsia="Times New Roman" w:cstheme="minorHAnsi"/>
        </w:rPr>
        <w:t>s</w:t>
      </w:r>
      <w:r w:rsidR="00B576C8" w:rsidRPr="00B576C8">
        <w:rPr>
          <w:rFonts w:eastAsia="Times New Roman" w:cstheme="minorHAnsi"/>
        </w:rPr>
        <w:t xml:space="preserve"> </w:t>
      </w:r>
      <w:r w:rsidR="00B576C8">
        <w:rPr>
          <w:rFonts w:eastAsia="Times New Roman" w:cstheme="minorHAnsi"/>
        </w:rPr>
        <w:t>are</w:t>
      </w:r>
      <w:r w:rsidR="00B576C8" w:rsidRPr="00B576C8">
        <w:rPr>
          <w:rFonts w:eastAsia="Times New Roman" w:cstheme="minorHAnsi"/>
        </w:rPr>
        <w:t xml:space="preserve"> more likely to be excluded from</w:t>
      </w:r>
      <w:r w:rsidR="00B576C8">
        <w:rPr>
          <w:rFonts w:eastAsia="Times New Roman" w:cstheme="minorHAnsi"/>
        </w:rPr>
        <w:t xml:space="preserve"> or </w:t>
      </w:r>
      <w:r w:rsidR="00B576C8" w:rsidRPr="00B576C8">
        <w:rPr>
          <w:rFonts w:eastAsia="Times New Roman" w:cstheme="minorHAnsi"/>
        </w:rPr>
        <w:t>unable to participate fully in the mainstream consultation process and as such may require specific measures or assistance to do so</w:t>
      </w:r>
      <w:r w:rsidR="00B576C8">
        <w:rPr>
          <w:rFonts w:eastAsia="Times New Roman" w:cstheme="minorHAnsi"/>
        </w:rPr>
        <w:t xml:space="preserve"> </w:t>
      </w:r>
      <w:r w:rsidR="00B576C8" w:rsidRPr="00B576C8">
        <w:rPr>
          <w:rFonts w:eastAsia="Times New Roman" w:cstheme="minorHAnsi"/>
        </w:rPr>
        <w:t>tak</w:t>
      </w:r>
      <w:r w:rsidR="00B576C8">
        <w:rPr>
          <w:rFonts w:eastAsia="Times New Roman" w:cstheme="minorHAnsi"/>
        </w:rPr>
        <w:t>ing</w:t>
      </w:r>
      <w:r w:rsidR="00B576C8" w:rsidRPr="00B576C8">
        <w:rPr>
          <w:rFonts w:eastAsia="Times New Roman" w:cstheme="minorHAnsi"/>
        </w:rPr>
        <w:t xml:space="preserve"> into account considerations relating to age, including the elderly and minors, and including in circumstances where they may be separated from their family, the community or other individuals upon whom they depend</w:t>
      </w:r>
      <w:r w:rsidR="00B576C8">
        <w:rPr>
          <w:rFonts w:eastAsia="Times New Roman" w:cstheme="minorHAnsi"/>
        </w:rPr>
        <w:t xml:space="preserve">. </w:t>
      </w:r>
    </w:p>
    <w:p w14:paraId="403D0D47" w14:textId="77777777" w:rsidR="005A10FF" w:rsidRDefault="005A10FF" w:rsidP="00B576C8">
      <w:pPr>
        <w:spacing w:after="0" w:line="240" w:lineRule="auto"/>
        <w:jc w:val="both"/>
        <w:rPr>
          <w:rFonts w:eastAsia="Times New Roman" w:cstheme="minorHAnsi"/>
        </w:rPr>
      </w:pPr>
    </w:p>
    <w:p w14:paraId="74AEA768" w14:textId="44747BAB" w:rsidR="003638D8" w:rsidRDefault="005A10FF" w:rsidP="00B576C8">
      <w:pPr>
        <w:spacing w:after="0" w:line="240" w:lineRule="auto"/>
        <w:jc w:val="both"/>
        <w:rPr>
          <w:rFonts w:cstheme="minorHAnsi"/>
          <w:lang w:val="en-029"/>
        </w:rPr>
      </w:pPr>
      <w:r>
        <w:rPr>
          <w:rFonts w:eastAsia="Times New Roman" w:cstheme="minorHAnsi"/>
        </w:rPr>
        <w:t xml:space="preserve">Saint Lucia’s </w:t>
      </w:r>
      <w:proofErr w:type="spellStart"/>
      <w:r>
        <w:rPr>
          <w:rFonts w:eastAsia="Times New Roman" w:cstheme="minorHAnsi"/>
        </w:rPr>
        <w:t>categori</w:t>
      </w:r>
      <w:r w:rsidR="00362544">
        <w:rPr>
          <w:rFonts w:eastAsia="Times New Roman" w:cstheme="minorHAnsi"/>
        </w:rPr>
        <w:t>s</w:t>
      </w:r>
      <w:r>
        <w:rPr>
          <w:rFonts w:eastAsia="Times New Roman" w:cstheme="minorHAnsi"/>
        </w:rPr>
        <w:t>ation</w:t>
      </w:r>
      <w:proofErr w:type="spellEnd"/>
      <w:r>
        <w:rPr>
          <w:rFonts w:eastAsia="Times New Roman" w:cstheme="minorHAnsi"/>
        </w:rPr>
        <w:t xml:space="preserve"> of vulnerable persons/groups is consistent with that of the World Bank’s definition. These include but not limited to poor, indigent, at risk youth and youth in care,</w:t>
      </w:r>
      <w:r w:rsidR="002B2762">
        <w:rPr>
          <w:rFonts w:eastAsia="Times New Roman" w:cstheme="minorHAnsi"/>
        </w:rPr>
        <w:t xml:space="preserve"> the elderly,</w:t>
      </w:r>
      <w:r>
        <w:rPr>
          <w:rFonts w:eastAsia="Times New Roman" w:cstheme="minorHAnsi"/>
        </w:rPr>
        <w:t xml:space="preserve"> female-headed households, persons with special needs and or disabilities and</w:t>
      </w:r>
      <w:r w:rsidR="002B2762">
        <w:rPr>
          <w:rFonts w:eastAsia="Times New Roman" w:cstheme="minorHAnsi"/>
        </w:rPr>
        <w:t xml:space="preserve"> </w:t>
      </w:r>
      <w:r>
        <w:rPr>
          <w:rFonts w:eastAsia="Times New Roman" w:cstheme="minorHAnsi"/>
        </w:rPr>
        <w:t>the LGBT community</w:t>
      </w:r>
      <w:r w:rsidR="002B2762">
        <w:rPr>
          <w:rFonts w:eastAsia="Times New Roman" w:cstheme="minorHAnsi"/>
        </w:rPr>
        <w:t xml:space="preserve"> to name a few</w:t>
      </w:r>
      <w:r>
        <w:rPr>
          <w:rFonts w:eastAsia="Times New Roman" w:cstheme="minorHAnsi"/>
        </w:rPr>
        <w:t xml:space="preserve">.  </w:t>
      </w:r>
      <w:r w:rsidR="00B576C8">
        <w:rPr>
          <w:rFonts w:eastAsia="Times New Roman" w:cstheme="minorHAnsi"/>
        </w:rPr>
        <w:t xml:space="preserve">With this in mind, </w:t>
      </w:r>
      <w:r w:rsidR="00B576C8">
        <w:rPr>
          <w:rFonts w:cstheme="minorHAnsi"/>
          <w:bCs/>
          <w:lang w:val="en-029"/>
        </w:rPr>
        <w:t>t</w:t>
      </w:r>
      <w:r w:rsidR="003638D8" w:rsidRPr="00B576C8">
        <w:rPr>
          <w:rFonts w:cstheme="minorHAnsi"/>
          <w:bCs/>
          <w:lang w:val="en-029"/>
        </w:rPr>
        <w:t xml:space="preserve">o address the issues of poverty, vulnerability to shocks and youth unemployment, the government of Saint Lucia is pursuing a multi-pronged </w:t>
      </w:r>
      <w:r w:rsidR="00B51F8A" w:rsidRPr="00B576C8">
        <w:rPr>
          <w:rFonts w:cstheme="minorHAnsi"/>
          <w:bCs/>
          <w:lang w:val="en-029"/>
        </w:rPr>
        <w:t>approach</w:t>
      </w:r>
      <w:r w:rsidR="003638D8" w:rsidRPr="00B576C8">
        <w:rPr>
          <w:rFonts w:cstheme="minorHAnsi"/>
          <w:bCs/>
          <w:lang w:val="en-029"/>
        </w:rPr>
        <w:t xml:space="preserve"> to support greater </w:t>
      </w:r>
      <w:r w:rsidR="001F123E" w:rsidRPr="00B576C8">
        <w:rPr>
          <w:rFonts w:cstheme="minorHAnsi"/>
          <w:bCs/>
          <w:lang w:val="en-029"/>
        </w:rPr>
        <w:t xml:space="preserve">inclusive strategies that build </w:t>
      </w:r>
      <w:r w:rsidR="003638D8" w:rsidRPr="00B576C8">
        <w:rPr>
          <w:rFonts w:cstheme="minorHAnsi"/>
          <w:bCs/>
          <w:lang w:val="en-029"/>
        </w:rPr>
        <w:t>human capital resilience</w:t>
      </w:r>
      <w:r w:rsidR="001F123E" w:rsidRPr="00B576C8">
        <w:rPr>
          <w:rFonts w:cstheme="minorHAnsi"/>
          <w:bCs/>
          <w:lang w:val="en-029"/>
        </w:rPr>
        <w:t xml:space="preserve"> particularly among the disadvantage</w:t>
      </w:r>
      <w:r w:rsidR="00B51F8A" w:rsidRPr="00B576C8">
        <w:rPr>
          <w:rFonts w:cstheme="minorHAnsi"/>
          <w:bCs/>
          <w:lang w:val="en-029"/>
        </w:rPr>
        <w:t>d</w:t>
      </w:r>
      <w:r w:rsidR="001F123E" w:rsidRPr="00B576C8">
        <w:rPr>
          <w:rFonts w:cstheme="minorHAnsi"/>
          <w:bCs/>
          <w:lang w:val="en-029"/>
        </w:rPr>
        <w:t xml:space="preserve"> and vulnerable individuals</w:t>
      </w:r>
      <w:r w:rsidR="00B51F8A" w:rsidRPr="00B576C8">
        <w:rPr>
          <w:rFonts w:cstheme="minorHAnsi"/>
          <w:bCs/>
          <w:lang w:val="en-029"/>
        </w:rPr>
        <w:t>/</w:t>
      </w:r>
      <w:r w:rsidR="001F123E" w:rsidRPr="00B576C8">
        <w:rPr>
          <w:rFonts w:cstheme="minorHAnsi"/>
          <w:bCs/>
          <w:lang w:val="en-029"/>
        </w:rPr>
        <w:t>groups</w:t>
      </w:r>
      <w:r w:rsidR="003638D8" w:rsidRPr="00B576C8">
        <w:rPr>
          <w:rFonts w:cstheme="minorHAnsi"/>
          <w:b/>
          <w:bCs/>
          <w:lang w:val="en-029"/>
        </w:rPr>
        <w:t xml:space="preserve">. </w:t>
      </w:r>
      <w:r w:rsidR="003638D8" w:rsidRPr="00B576C8">
        <w:rPr>
          <w:rFonts w:cstheme="minorHAnsi"/>
          <w:lang w:val="en-029"/>
        </w:rPr>
        <w:t>Th</w:t>
      </w:r>
      <w:r w:rsidR="001F123E" w:rsidRPr="00B576C8">
        <w:rPr>
          <w:rFonts w:cstheme="minorHAnsi"/>
          <w:lang w:val="en-029"/>
        </w:rPr>
        <w:t xml:space="preserve">ese </w:t>
      </w:r>
      <w:r w:rsidR="003638D8" w:rsidRPr="00B576C8">
        <w:rPr>
          <w:rFonts w:cstheme="minorHAnsi"/>
          <w:lang w:val="en-029"/>
        </w:rPr>
        <w:t>strateg</w:t>
      </w:r>
      <w:r w:rsidR="001F123E" w:rsidRPr="00B576C8">
        <w:rPr>
          <w:rFonts w:cstheme="minorHAnsi"/>
          <w:lang w:val="en-029"/>
        </w:rPr>
        <w:t>ies</w:t>
      </w:r>
      <w:r w:rsidR="003638D8" w:rsidRPr="00B576C8">
        <w:rPr>
          <w:rFonts w:cstheme="minorHAnsi"/>
          <w:lang w:val="en-029"/>
        </w:rPr>
        <w:t xml:space="preserve"> </w:t>
      </w:r>
      <w:r w:rsidR="00B576C8">
        <w:rPr>
          <w:rFonts w:cstheme="minorHAnsi"/>
          <w:lang w:val="en-029"/>
        </w:rPr>
        <w:t xml:space="preserve">will </w:t>
      </w:r>
      <w:r w:rsidR="003638D8" w:rsidRPr="00B576C8">
        <w:rPr>
          <w:rFonts w:cstheme="minorHAnsi"/>
          <w:lang w:val="en-029"/>
        </w:rPr>
        <w:t>focu</w:t>
      </w:r>
      <w:r w:rsidR="00B576C8">
        <w:rPr>
          <w:rFonts w:cstheme="minorHAnsi"/>
          <w:lang w:val="en-029"/>
        </w:rPr>
        <w:t>s</w:t>
      </w:r>
      <w:r w:rsidR="003638D8" w:rsidRPr="00B576C8">
        <w:rPr>
          <w:rFonts w:cstheme="minorHAnsi"/>
          <w:lang w:val="en-029"/>
        </w:rPr>
        <w:t xml:space="preserve"> on:</w:t>
      </w:r>
    </w:p>
    <w:p w14:paraId="03796EA6" w14:textId="77777777" w:rsidR="00B576C8" w:rsidRPr="00B576C8" w:rsidRDefault="00B576C8" w:rsidP="00B576C8">
      <w:pPr>
        <w:spacing w:after="0" w:line="240" w:lineRule="auto"/>
        <w:rPr>
          <w:rFonts w:eastAsia="Times New Roman" w:cstheme="minorHAnsi"/>
        </w:rPr>
      </w:pPr>
    </w:p>
    <w:p w14:paraId="6B592602" w14:textId="77777777" w:rsidR="003638D8" w:rsidRPr="00B576C8" w:rsidRDefault="003638D8" w:rsidP="001F123E">
      <w:pPr>
        <w:pStyle w:val="ListParagraph"/>
        <w:numPr>
          <w:ilvl w:val="0"/>
          <w:numId w:val="1"/>
        </w:numPr>
        <w:autoSpaceDE w:val="0"/>
        <w:autoSpaceDN w:val="0"/>
        <w:adjustRightInd w:val="0"/>
        <w:spacing w:after="0" w:line="276" w:lineRule="auto"/>
        <w:jc w:val="both"/>
        <w:rPr>
          <w:rFonts w:cstheme="minorHAnsi"/>
          <w:bCs/>
          <w:lang w:val="en-029"/>
        </w:rPr>
      </w:pPr>
      <w:r w:rsidRPr="00B576C8">
        <w:rPr>
          <w:rFonts w:cstheme="minorHAnsi"/>
          <w:lang w:val="en-029"/>
        </w:rPr>
        <w:t>Increasing access to various education pathways through the provision of additional and higher-quality vocational, academic, and socio-emotional skills, particularly for youth;</w:t>
      </w:r>
    </w:p>
    <w:p w14:paraId="561403DA" w14:textId="77777777" w:rsidR="003638D8" w:rsidRPr="00B576C8" w:rsidRDefault="003638D8" w:rsidP="003638D8">
      <w:pPr>
        <w:pStyle w:val="ListParagraph"/>
        <w:numPr>
          <w:ilvl w:val="0"/>
          <w:numId w:val="1"/>
        </w:numPr>
        <w:autoSpaceDE w:val="0"/>
        <w:autoSpaceDN w:val="0"/>
        <w:adjustRightInd w:val="0"/>
        <w:spacing w:after="0" w:line="276" w:lineRule="auto"/>
        <w:jc w:val="both"/>
        <w:rPr>
          <w:rFonts w:cstheme="minorHAnsi"/>
          <w:bCs/>
          <w:lang w:val="en-029"/>
        </w:rPr>
      </w:pPr>
      <w:r w:rsidRPr="00B576C8">
        <w:rPr>
          <w:rFonts w:cstheme="minorHAnsi"/>
          <w:lang w:val="en-029"/>
        </w:rPr>
        <w:t xml:space="preserve">Strengthening the social protection system to address chronic poverty, vulnerability and productive inclusion. </w:t>
      </w:r>
    </w:p>
    <w:p w14:paraId="58E4960A" w14:textId="77777777" w:rsidR="003638D8" w:rsidRPr="00B576C8" w:rsidRDefault="003638D8" w:rsidP="003638D8">
      <w:pPr>
        <w:autoSpaceDE w:val="0"/>
        <w:autoSpaceDN w:val="0"/>
        <w:adjustRightInd w:val="0"/>
        <w:spacing w:after="0" w:line="240" w:lineRule="auto"/>
        <w:jc w:val="both"/>
        <w:rPr>
          <w:rFonts w:cstheme="minorHAnsi"/>
          <w:lang w:val="en-029"/>
        </w:rPr>
      </w:pPr>
    </w:p>
    <w:p w14:paraId="545CE149" w14:textId="43D0D82B" w:rsidR="003638D8" w:rsidRPr="002D3EEA" w:rsidRDefault="003638D8" w:rsidP="0062629A">
      <w:pPr>
        <w:pStyle w:val="Heading2"/>
        <w:numPr>
          <w:ilvl w:val="1"/>
          <w:numId w:val="37"/>
        </w:numPr>
        <w:spacing w:before="120"/>
        <w:rPr>
          <w:rFonts w:asciiTheme="minorHAnsi" w:hAnsiTheme="minorHAnsi" w:cstheme="minorHAnsi"/>
          <w:b/>
          <w:i/>
          <w:sz w:val="22"/>
          <w:szCs w:val="22"/>
        </w:rPr>
      </w:pPr>
      <w:bookmarkStart w:id="5" w:name="_Toc81906842"/>
      <w:r w:rsidRPr="002D3EEA">
        <w:rPr>
          <w:rFonts w:asciiTheme="minorHAnsi" w:hAnsiTheme="minorHAnsi" w:cstheme="minorHAnsi"/>
          <w:b/>
          <w:i/>
          <w:sz w:val="22"/>
          <w:szCs w:val="22"/>
        </w:rPr>
        <w:t>Historical and Political Context:</w:t>
      </w:r>
      <w:bookmarkEnd w:id="5"/>
    </w:p>
    <w:p w14:paraId="0A3B9DB1" w14:textId="3F64F3AD" w:rsidR="003638D8" w:rsidRPr="002D3EEA" w:rsidRDefault="003638D8" w:rsidP="003638D8">
      <w:pPr>
        <w:spacing w:before="120"/>
        <w:jc w:val="both"/>
        <w:rPr>
          <w:rFonts w:cstheme="minorHAnsi"/>
        </w:rPr>
      </w:pPr>
      <w:r w:rsidRPr="002D3EEA">
        <w:rPr>
          <w:rFonts w:cstheme="minorHAnsi"/>
        </w:rPr>
        <w:t>Saint Lucia follows the British two</w:t>
      </w:r>
      <w:r w:rsidR="00B27073">
        <w:rPr>
          <w:rFonts w:cstheme="minorHAnsi"/>
        </w:rPr>
        <w:t>-</w:t>
      </w:r>
      <w:r w:rsidRPr="002D3EEA">
        <w:rPr>
          <w:rFonts w:cstheme="minorHAnsi"/>
        </w:rPr>
        <w:t xml:space="preserve">house system of Parliament comprising of a House of Assembly and a Senate.  The House of Assembly consists of seventeen members of Parliament each having been elected to represent an individual constituency. The leader of the political party which represents the majority in Parliament becomes the Prime Minister and leader of the country.  The Senate consists of eleven nominated members, six by the Prime Minister, three by the Leader of the Opposition and two by the Governor General. </w:t>
      </w:r>
    </w:p>
    <w:p w14:paraId="2C1D3F8E" w14:textId="4CCB94FF" w:rsidR="003638D8" w:rsidRPr="002D3EEA" w:rsidRDefault="003638D8" w:rsidP="003638D8">
      <w:pPr>
        <w:jc w:val="both"/>
        <w:rPr>
          <w:rFonts w:cstheme="minorHAnsi"/>
        </w:rPr>
      </w:pPr>
      <w:r w:rsidRPr="002D3EEA">
        <w:rPr>
          <w:rFonts w:cstheme="minorHAnsi"/>
        </w:rPr>
        <w:t xml:space="preserve">Saint Lucia is a politically stable country with no history of the State, practicing discrimination or violence towards specific groups, that will be impacted by or that will have an impact on the implementation of the project.  Saint Lucia </w:t>
      </w:r>
      <w:r w:rsidR="00C8065F">
        <w:rPr>
          <w:rFonts w:cstheme="minorHAnsi"/>
        </w:rPr>
        <w:t>was</w:t>
      </w:r>
      <w:r w:rsidRPr="002D3EEA">
        <w:rPr>
          <w:rFonts w:cstheme="minorHAnsi"/>
        </w:rPr>
        <w:t xml:space="preserve"> constitutionally due for general elections in 2021</w:t>
      </w:r>
      <w:r w:rsidR="00C8065F">
        <w:rPr>
          <w:rFonts w:cstheme="minorHAnsi"/>
        </w:rPr>
        <w:t xml:space="preserve">and and in July, 2021 had a change in political party and Government. It is customary </w:t>
      </w:r>
      <w:r w:rsidR="00C8065F" w:rsidRPr="002D3EEA">
        <w:rPr>
          <w:rFonts w:cstheme="minorHAnsi"/>
        </w:rPr>
        <w:t xml:space="preserve">that following </w:t>
      </w:r>
      <w:r w:rsidR="00C8065F">
        <w:rPr>
          <w:rFonts w:cstheme="minorHAnsi"/>
        </w:rPr>
        <w:t xml:space="preserve">a general </w:t>
      </w:r>
      <w:r w:rsidR="00C8065F" w:rsidRPr="002D3EEA">
        <w:rPr>
          <w:rFonts w:cstheme="minorHAnsi"/>
        </w:rPr>
        <w:t>election the newly elected Government usually undertakes a review of all new and ongoing projects in the country</w:t>
      </w:r>
      <w:r w:rsidR="00C8065F">
        <w:rPr>
          <w:rFonts w:cstheme="minorHAnsi"/>
        </w:rPr>
        <w:t xml:space="preserve">. Based on preliminary policy pronouncements, the newly formed Government has reaffirmed its commitment to reform projects aimed at improving efficiency and effectiveness in the key social sectors – education, health. Historically, </w:t>
      </w:r>
      <w:r w:rsidRPr="002D3EEA">
        <w:rPr>
          <w:rFonts w:cstheme="minorHAnsi"/>
        </w:rPr>
        <w:t xml:space="preserve">reforms in the Education and Social sectors have been supported by both political parties; however, given </w:t>
      </w:r>
      <w:r w:rsidR="00C8065F">
        <w:rPr>
          <w:rFonts w:cstheme="minorHAnsi"/>
        </w:rPr>
        <w:t>the change in leadership</w:t>
      </w:r>
      <w:r w:rsidRPr="002D3EEA">
        <w:rPr>
          <w:rFonts w:cstheme="minorHAnsi"/>
        </w:rPr>
        <w:t xml:space="preserve"> during project implementation</w:t>
      </w:r>
      <w:r w:rsidR="00C8065F">
        <w:rPr>
          <w:rFonts w:cstheme="minorHAnsi"/>
        </w:rPr>
        <w:t>,</w:t>
      </w:r>
      <w:r w:rsidRPr="002D3EEA">
        <w:rPr>
          <w:rFonts w:cstheme="minorHAnsi"/>
        </w:rPr>
        <w:t xml:space="preserve"> it would be important to </w:t>
      </w:r>
      <w:r w:rsidRPr="002D3EEA">
        <w:rPr>
          <w:rFonts w:cstheme="minorHAnsi"/>
        </w:rPr>
        <w:lastRenderedPageBreak/>
        <w:t>ensure that</w:t>
      </w:r>
      <w:r w:rsidR="00C8065F">
        <w:rPr>
          <w:rFonts w:cstheme="minorHAnsi"/>
        </w:rPr>
        <w:t xml:space="preserve"> formal re</w:t>
      </w:r>
      <w:r w:rsidR="00051D03">
        <w:rPr>
          <w:rFonts w:cstheme="minorHAnsi"/>
        </w:rPr>
        <w:t>-</w:t>
      </w:r>
      <w:r w:rsidRPr="002D3EEA">
        <w:rPr>
          <w:rFonts w:cstheme="minorHAnsi"/>
        </w:rPr>
        <w:t xml:space="preserve">commitment </w:t>
      </w:r>
      <w:r w:rsidR="00C8065F">
        <w:rPr>
          <w:rFonts w:cstheme="minorHAnsi"/>
        </w:rPr>
        <w:t xml:space="preserve">to the </w:t>
      </w:r>
      <w:r w:rsidRPr="002D3EEA">
        <w:rPr>
          <w:rFonts w:cstheme="minorHAnsi"/>
        </w:rPr>
        <w:t>project</w:t>
      </w:r>
      <w:r w:rsidR="00C8065F">
        <w:rPr>
          <w:rFonts w:cstheme="minorHAnsi"/>
        </w:rPr>
        <w:t>’s objectives</w:t>
      </w:r>
      <w:r w:rsidRPr="002D3EEA">
        <w:rPr>
          <w:rFonts w:cstheme="minorHAnsi"/>
        </w:rPr>
        <w:t xml:space="preserve"> is obtained from </w:t>
      </w:r>
      <w:r w:rsidR="00C8065F">
        <w:rPr>
          <w:rFonts w:cstheme="minorHAnsi"/>
        </w:rPr>
        <w:t>the newly formed Government.</w:t>
      </w:r>
      <w:r w:rsidRPr="002D3EEA">
        <w:rPr>
          <w:rFonts w:cstheme="minorHAnsi"/>
        </w:rPr>
        <w:t xml:space="preserve">  </w:t>
      </w:r>
      <w:r w:rsidR="00EF1AAB">
        <w:rPr>
          <w:rFonts w:cstheme="minorHAnsi"/>
        </w:rPr>
        <w:t>By so doing the HCRP would have obtained approval from both political parties on Island.</w:t>
      </w:r>
    </w:p>
    <w:p w14:paraId="791C0386" w14:textId="77777777" w:rsidR="003638D8" w:rsidRPr="002D3EEA" w:rsidRDefault="003638D8" w:rsidP="0062629A">
      <w:pPr>
        <w:pStyle w:val="Heading2"/>
        <w:numPr>
          <w:ilvl w:val="1"/>
          <w:numId w:val="37"/>
        </w:numPr>
        <w:spacing w:before="120"/>
        <w:rPr>
          <w:rFonts w:asciiTheme="minorHAnsi" w:hAnsiTheme="minorHAnsi" w:cstheme="minorHAnsi"/>
          <w:b/>
          <w:i/>
          <w:sz w:val="22"/>
          <w:szCs w:val="22"/>
        </w:rPr>
      </w:pPr>
      <w:bookmarkStart w:id="6" w:name="_Toc25475278"/>
      <w:bookmarkStart w:id="7" w:name="_Toc81906843"/>
      <w:bookmarkEnd w:id="6"/>
      <w:r w:rsidRPr="002D3EEA">
        <w:rPr>
          <w:rFonts w:asciiTheme="minorHAnsi" w:hAnsiTheme="minorHAnsi" w:cstheme="minorHAnsi"/>
          <w:b/>
          <w:i/>
          <w:sz w:val="22"/>
          <w:szCs w:val="22"/>
        </w:rPr>
        <w:t>Education Sector Context:</w:t>
      </w:r>
      <w:bookmarkEnd w:id="7"/>
    </w:p>
    <w:p w14:paraId="42C01CD2" w14:textId="78995D1B" w:rsidR="003638D8" w:rsidRPr="002D3EEA" w:rsidRDefault="003638D8" w:rsidP="003638D8">
      <w:pPr>
        <w:autoSpaceDE w:val="0"/>
        <w:autoSpaceDN w:val="0"/>
        <w:adjustRightInd w:val="0"/>
        <w:spacing w:before="120" w:after="0" w:line="276" w:lineRule="auto"/>
        <w:jc w:val="both"/>
        <w:rPr>
          <w:rFonts w:eastAsia="Times New Roman" w:cstheme="minorHAnsi"/>
          <w:color w:val="000000" w:themeColor="text1"/>
        </w:rPr>
      </w:pPr>
      <w:r w:rsidRPr="002D3EEA">
        <w:rPr>
          <w:rFonts w:eastAsia="Times New Roman" w:cstheme="minorHAnsi"/>
          <w:color w:val="000000" w:themeColor="text1"/>
        </w:rPr>
        <w:t xml:space="preserve">The Government of Saint Lucia is committed to providing a </w:t>
      </w:r>
      <w:r w:rsidR="00E840EC" w:rsidRPr="002D3EEA">
        <w:rPr>
          <w:rFonts w:eastAsia="Times New Roman" w:cstheme="minorHAnsi"/>
          <w:color w:val="000000" w:themeColor="text1"/>
        </w:rPr>
        <w:t>better-quality</w:t>
      </w:r>
      <w:r w:rsidRPr="002D3EEA">
        <w:rPr>
          <w:rFonts w:eastAsia="Times New Roman" w:cstheme="minorHAnsi"/>
          <w:color w:val="000000" w:themeColor="text1"/>
        </w:rPr>
        <w:t xml:space="preserve"> Education System that will allow its citizens to be highly competitive in a dynamic and technology driven world.   Through the years, Saint Lucia has achieved many milestones in the Education Sector.  These include Universal Primary Education in the 1980s and Universal Secondary Education in 2006.</w:t>
      </w:r>
      <w:r w:rsidR="00E840EC">
        <w:rPr>
          <w:rFonts w:eastAsia="Times New Roman" w:cstheme="minorHAnsi"/>
          <w:color w:val="000000" w:themeColor="text1"/>
        </w:rPr>
        <w:t xml:space="preserve"> </w:t>
      </w:r>
      <w:r w:rsidRPr="002D3EEA">
        <w:rPr>
          <w:rFonts w:eastAsia="Times New Roman" w:cstheme="minorHAnsi"/>
          <w:color w:val="000000" w:themeColor="text1"/>
        </w:rPr>
        <w:t xml:space="preserve">The introduction of the school feeding programme, bursary programme, transportation subsidy programme, textbook rental programme and a $500.00 voucher to parents of students’ who were successful at the Common Entrance Examination (CEE), have all </w:t>
      </w:r>
      <w:r w:rsidR="00C36FC9" w:rsidRPr="002D3EEA">
        <w:rPr>
          <w:rFonts w:eastAsia="Times New Roman" w:cstheme="minorHAnsi"/>
          <w:color w:val="000000" w:themeColor="text1"/>
        </w:rPr>
        <w:t>supported the</w:t>
      </w:r>
      <w:r w:rsidRPr="002D3EEA">
        <w:rPr>
          <w:rFonts w:eastAsia="Times New Roman" w:cstheme="minorHAnsi"/>
          <w:color w:val="000000" w:themeColor="text1"/>
        </w:rPr>
        <w:t xml:space="preserve"> achievement of Universal Education in the Primary and Secondary sub-sectors. At present, Saint Lucia has accomplished enrolment rates at primary and secondary school levels at 100 per cent and 93 per cent, respectively. </w:t>
      </w:r>
    </w:p>
    <w:p w14:paraId="3411B3C7" w14:textId="77777777" w:rsidR="003638D8" w:rsidRPr="002D3EEA" w:rsidRDefault="003638D8" w:rsidP="003638D8">
      <w:pPr>
        <w:autoSpaceDE w:val="0"/>
        <w:autoSpaceDN w:val="0"/>
        <w:adjustRightInd w:val="0"/>
        <w:spacing w:after="0" w:line="276" w:lineRule="auto"/>
        <w:jc w:val="both"/>
        <w:rPr>
          <w:rFonts w:eastAsia="Times New Roman" w:cstheme="minorHAnsi"/>
          <w:color w:val="000000" w:themeColor="text1"/>
        </w:rPr>
      </w:pPr>
    </w:p>
    <w:p w14:paraId="262A9816" w14:textId="77777777" w:rsidR="003638D8" w:rsidRPr="002D3EEA" w:rsidRDefault="003638D8" w:rsidP="003638D8">
      <w:pPr>
        <w:autoSpaceDE w:val="0"/>
        <w:autoSpaceDN w:val="0"/>
        <w:adjustRightInd w:val="0"/>
        <w:spacing w:after="0" w:line="276" w:lineRule="auto"/>
        <w:jc w:val="both"/>
        <w:rPr>
          <w:rFonts w:eastAsia="Times New Roman" w:cstheme="minorHAnsi"/>
          <w:color w:val="000000" w:themeColor="text1"/>
        </w:rPr>
      </w:pPr>
      <w:r w:rsidRPr="002D3EEA">
        <w:rPr>
          <w:rFonts w:eastAsia="Times New Roman" w:cstheme="minorHAnsi"/>
          <w:color w:val="000000" w:themeColor="text1"/>
        </w:rPr>
        <w:t xml:space="preserve"> Despite these successes, crucial areas of concern persist.  These include:</w:t>
      </w:r>
    </w:p>
    <w:p w14:paraId="4B193FB6" w14:textId="77777777" w:rsidR="003638D8" w:rsidRPr="002D3EEA" w:rsidRDefault="003638D8" w:rsidP="003638D8">
      <w:pPr>
        <w:pStyle w:val="ListParagraph"/>
        <w:numPr>
          <w:ilvl w:val="0"/>
          <w:numId w:val="8"/>
        </w:numPr>
        <w:autoSpaceDE w:val="0"/>
        <w:autoSpaceDN w:val="0"/>
        <w:adjustRightInd w:val="0"/>
        <w:spacing w:before="120" w:after="0" w:line="276" w:lineRule="auto"/>
        <w:jc w:val="both"/>
        <w:rPr>
          <w:rFonts w:cstheme="minorHAnsi"/>
          <w:bCs/>
          <w:lang w:val="en-029"/>
        </w:rPr>
      </w:pPr>
      <w:r w:rsidRPr="002D3EEA">
        <w:rPr>
          <w:rFonts w:eastAsia="Times New Roman" w:cstheme="minorHAnsi"/>
          <w:color w:val="000000" w:themeColor="text1"/>
        </w:rPr>
        <w:t>Poor performance of students at the Caribbean Secondary Examination Certificate (CSEC) in some subject areas and in certain schools</w:t>
      </w:r>
    </w:p>
    <w:p w14:paraId="22ADFA0B" w14:textId="77777777" w:rsidR="003638D8" w:rsidRPr="002D3EEA" w:rsidRDefault="003638D8" w:rsidP="003638D8">
      <w:pPr>
        <w:pStyle w:val="ListParagraph"/>
        <w:numPr>
          <w:ilvl w:val="0"/>
          <w:numId w:val="8"/>
        </w:numPr>
        <w:autoSpaceDE w:val="0"/>
        <w:autoSpaceDN w:val="0"/>
        <w:adjustRightInd w:val="0"/>
        <w:spacing w:after="0" w:line="276" w:lineRule="auto"/>
        <w:jc w:val="both"/>
        <w:rPr>
          <w:rFonts w:cstheme="minorHAnsi"/>
          <w:bCs/>
          <w:lang w:val="en-029"/>
        </w:rPr>
      </w:pPr>
      <w:r w:rsidRPr="002D3EEA">
        <w:rPr>
          <w:rFonts w:eastAsia="Times New Roman" w:cstheme="minorHAnsi"/>
          <w:color w:val="000000" w:themeColor="text1"/>
        </w:rPr>
        <w:t>Limited access at pre-primary and tertiary level institutions.  Approximately 12 percent of the three (3) and four (4) year old population are currently not enrolled at Early Childhood centers. Enrolment rates at tertiary level remain significantly low at 20.1 per cent. Of this, approximately 61 per cent are female and 39 per cent are male.</w:t>
      </w:r>
    </w:p>
    <w:p w14:paraId="075E3212" w14:textId="77777777" w:rsidR="003638D8" w:rsidRPr="002D3EEA" w:rsidRDefault="003638D8" w:rsidP="003638D8">
      <w:pPr>
        <w:pStyle w:val="ListParagraph"/>
        <w:numPr>
          <w:ilvl w:val="0"/>
          <w:numId w:val="8"/>
        </w:numPr>
        <w:autoSpaceDE w:val="0"/>
        <w:autoSpaceDN w:val="0"/>
        <w:adjustRightInd w:val="0"/>
        <w:spacing w:after="0" w:line="276" w:lineRule="auto"/>
        <w:jc w:val="both"/>
        <w:rPr>
          <w:rFonts w:cstheme="minorHAnsi"/>
          <w:bCs/>
          <w:lang w:val="en-029"/>
        </w:rPr>
      </w:pPr>
      <w:r w:rsidRPr="002D3EEA">
        <w:rPr>
          <w:rFonts w:eastAsia="Times New Roman" w:cstheme="minorHAnsi"/>
          <w:color w:val="000000" w:themeColor="text1"/>
        </w:rPr>
        <w:t xml:space="preserve">Disparities </w:t>
      </w:r>
      <w:r w:rsidR="00C36FC9" w:rsidRPr="002D3EEA">
        <w:rPr>
          <w:rFonts w:eastAsia="Times New Roman" w:cstheme="minorHAnsi"/>
          <w:color w:val="000000" w:themeColor="text1"/>
        </w:rPr>
        <w:t>in performance</w:t>
      </w:r>
      <w:r w:rsidRPr="002D3EEA">
        <w:rPr>
          <w:rFonts w:eastAsia="Times New Roman" w:cstheme="minorHAnsi"/>
          <w:color w:val="000000" w:themeColor="text1"/>
        </w:rPr>
        <w:t xml:space="preserve"> by gender.  Declining participation of males at upper secondary and tertiary level. </w:t>
      </w:r>
    </w:p>
    <w:p w14:paraId="43B38740" w14:textId="1EE50A3E" w:rsidR="003638D8" w:rsidRPr="002D3EEA" w:rsidRDefault="003638D8" w:rsidP="003638D8">
      <w:pPr>
        <w:pStyle w:val="ListParagraph"/>
        <w:numPr>
          <w:ilvl w:val="0"/>
          <w:numId w:val="8"/>
        </w:numPr>
        <w:autoSpaceDE w:val="0"/>
        <w:autoSpaceDN w:val="0"/>
        <w:adjustRightInd w:val="0"/>
        <w:spacing w:after="0" w:line="276" w:lineRule="auto"/>
        <w:jc w:val="both"/>
        <w:rPr>
          <w:rFonts w:cstheme="minorHAnsi"/>
          <w:bCs/>
          <w:lang w:val="en-029"/>
        </w:rPr>
      </w:pPr>
      <w:r w:rsidRPr="002D3EEA">
        <w:rPr>
          <w:rFonts w:eastAsia="Times New Roman" w:cstheme="minorHAnsi"/>
          <w:color w:val="000000" w:themeColor="text1"/>
        </w:rPr>
        <w:t xml:space="preserve">Higher dropout rates at Secondary schools for males than females, especially in forms four and five.  Two thirds of the dropouts are male students. </w:t>
      </w:r>
    </w:p>
    <w:p w14:paraId="59586A41" w14:textId="77777777" w:rsidR="003638D8" w:rsidRPr="002D3EEA" w:rsidRDefault="003638D8" w:rsidP="003638D8">
      <w:pPr>
        <w:pStyle w:val="ListParagraph"/>
        <w:numPr>
          <w:ilvl w:val="0"/>
          <w:numId w:val="8"/>
        </w:numPr>
        <w:autoSpaceDE w:val="0"/>
        <w:autoSpaceDN w:val="0"/>
        <w:adjustRightInd w:val="0"/>
        <w:spacing w:after="0" w:line="276" w:lineRule="auto"/>
        <w:jc w:val="both"/>
        <w:rPr>
          <w:rFonts w:cstheme="minorHAnsi"/>
          <w:bCs/>
          <w:lang w:val="en-029"/>
        </w:rPr>
      </w:pPr>
      <w:r w:rsidRPr="002D3EEA">
        <w:rPr>
          <w:rFonts w:eastAsia="Times New Roman" w:cstheme="minorHAnsi"/>
          <w:color w:val="000000" w:themeColor="text1"/>
        </w:rPr>
        <w:t>Challenges in attracting and retaining qualified teachers with specific reference to TVET areas</w:t>
      </w:r>
    </w:p>
    <w:p w14:paraId="2FF12ECF" w14:textId="77777777" w:rsidR="003638D8" w:rsidRPr="002D3EEA" w:rsidRDefault="003638D8" w:rsidP="003638D8">
      <w:pPr>
        <w:pStyle w:val="ListParagraph"/>
        <w:numPr>
          <w:ilvl w:val="0"/>
          <w:numId w:val="8"/>
        </w:numPr>
        <w:autoSpaceDE w:val="0"/>
        <w:autoSpaceDN w:val="0"/>
        <w:adjustRightInd w:val="0"/>
        <w:spacing w:after="0" w:line="276" w:lineRule="auto"/>
        <w:jc w:val="both"/>
        <w:rPr>
          <w:rFonts w:cstheme="minorHAnsi"/>
          <w:bCs/>
          <w:lang w:val="en-029"/>
        </w:rPr>
      </w:pPr>
      <w:r w:rsidRPr="002D3EEA">
        <w:rPr>
          <w:rFonts w:eastAsia="Times New Roman" w:cstheme="minorHAnsi"/>
          <w:color w:val="000000" w:themeColor="text1"/>
        </w:rPr>
        <w:t>Teaching and learning methodologies have not evolved to address the changing needs of the student population.</w:t>
      </w:r>
    </w:p>
    <w:p w14:paraId="529D83F4" w14:textId="77777777" w:rsidR="003638D8" w:rsidRPr="002D3EEA" w:rsidRDefault="003638D8" w:rsidP="003638D8">
      <w:pPr>
        <w:pStyle w:val="ListParagraph"/>
        <w:numPr>
          <w:ilvl w:val="0"/>
          <w:numId w:val="8"/>
        </w:numPr>
        <w:spacing w:after="120" w:line="264" w:lineRule="auto"/>
        <w:jc w:val="both"/>
        <w:rPr>
          <w:rFonts w:eastAsia="Times New Roman" w:cstheme="minorHAnsi"/>
          <w:color w:val="000000" w:themeColor="text1"/>
        </w:rPr>
      </w:pPr>
      <w:r w:rsidRPr="002D3EEA">
        <w:rPr>
          <w:rFonts w:cstheme="minorHAnsi"/>
          <w:bCs/>
          <w:lang w:val="en-029"/>
        </w:rPr>
        <w:t xml:space="preserve">Disparities between the requirements of employers </w:t>
      </w:r>
      <w:r w:rsidRPr="002D3EEA">
        <w:rPr>
          <w:rFonts w:eastAsia="Times New Roman" w:cstheme="minorHAnsi"/>
          <w:color w:val="000000" w:themeColor="text1"/>
        </w:rPr>
        <w:t>and the availability of appropriately trained and certified individuals to fill available vacant positions. According to the most recent Labor Market Needs Assessment Survey, carried out in 2012, 44 percent of job openings required tertiary-level qualifications but only 7 percent of job seekers had the required qualification level. This is due to the poor performance of students at CSEC with only 39 percent of students sitting the examination achieving at least five (5) subject passes, including Mathematics and English Language. </w:t>
      </w:r>
      <w:r w:rsidRPr="002D3EEA">
        <w:rPr>
          <w:rFonts w:cstheme="minorHAnsi"/>
          <w:lang w:val="en-029"/>
        </w:rPr>
        <w:t>In addition, Employers also report relatively poor employability and socio-emotional or “soft” skills, such as communication, problem solving, leadership, and teamwork skills, in the local workforce.</w:t>
      </w:r>
    </w:p>
    <w:p w14:paraId="7FDC0FCA" w14:textId="77777777" w:rsidR="003638D8" w:rsidRPr="002D3EEA" w:rsidRDefault="003638D8" w:rsidP="003638D8">
      <w:pPr>
        <w:pStyle w:val="ListParagraph"/>
        <w:numPr>
          <w:ilvl w:val="0"/>
          <w:numId w:val="8"/>
        </w:numPr>
        <w:spacing w:after="120" w:line="264" w:lineRule="auto"/>
        <w:jc w:val="both"/>
        <w:rPr>
          <w:rFonts w:eastAsia="Times New Roman" w:cstheme="minorHAnsi"/>
          <w:color w:val="000000" w:themeColor="text1"/>
        </w:rPr>
      </w:pPr>
      <w:r w:rsidRPr="002D3EEA">
        <w:rPr>
          <w:rFonts w:eastAsia="Times New Roman" w:cstheme="minorHAnsi"/>
          <w:color w:val="000000" w:themeColor="text1"/>
        </w:rPr>
        <w:t>Students from Technical and Vocational Education and Training (TVET) programs currently have limited opportunities to pursue further studies in some skills areas. </w:t>
      </w:r>
    </w:p>
    <w:p w14:paraId="3856A4A8" w14:textId="53C6B08F" w:rsidR="003638D8" w:rsidRPr="002D3EEA" w:rsidRDefault="003638D8" w:rsidP="003638D8">
      <w:pPr>
        <w:pStyle w:val="ListParagraph"/>
        <w:numPr>
          <w:ilvl w:val="0"/>
          <w:numId w:val="8"/>
        </w:numPr>
        <w:spacing w:after="120" w:line="264" w:lineRule="auto"/>
        <w:jc w:val="both"/>
        <w:rPr>
          <w:rFonts w:eastAsia="Times New Roman" w:cstheme="minorHAnsi"/>
          <w:color w:val="000000" w:themeColor="text1"/>
        </w:rPr>
      </w:pPr>
      <w:r w:rsidRPr="002D3EEA">
        <w:rPr>
          <w:rFonts w:eastAsia="Times New Roman" w:cstheme="minorHAnsi"/>
          <w:color w:val="000000" w:themeColor="text1"/>
        </w:rPr>
        <w:t>Lack of opportunities for Caribbean Vocational Qualification (CVQ) training and certification beyond level 2.</w:t>
      </w:r>
    </w:p>
    <w:p w14:paraId="28F5119A" w14:textId="7959A655" w:rsidR="003638D8" w:rsidRPr="00D476F0" w:rsidRDefault="003638D8" w:rsidP="00D476F0">
      <w:pPr>
        <w:pStyle w:val="ListParagraph"/>
        <w:numPr>
          <w:ilvl w:val="0"/>
          <w:numId w:val="8"/>
        </w:numPr>
        <w:spacing w:after="120" w:line="264" w:lineRule="auto"/>
        <w:jc w:val="both"/>
        <w:rPr>
          <w:rFonts w:eastAsia="Times New Roman" w:cstheme="minorHAnsi"/>
          <w:color w:val="000000" w:themeColor="text1"/>
        </w:rPr>
      </w:pPr>
      <w:r w:rsidRPr="002D3EEA">
        <w:rPr>
          <w:rFonts w:eastAsia="Times New Roman" w:cstheme="minorHAnsi"/>
          <w:color w:val="000000" w:themeColor="text1"/>
        </w:rPr>
        <w:lastRenderedPageBreak/>
        <w:t xml:space="preserve">Limited access </w:t>
      </w:r>
      <w:r w:rsidR="00E840EC">
        <w:rPr>
          <w:rFonts w:eastAsia="Times New Roman" w:cstheme="minorHAnsi"/>
          <w:color w:val="000000" w:themeColor="text1"/>
        </w:rPr>
        <w:t>for</w:t>
      </w:r>
      <w:r w:rsidRPr="002D3EEA">
        <w:rPr>
          <w:rFonts w:eastAsia="Times New Roman" w:cstheme="minorHAnsi"/>
          <w:color w:val="000000" w:themeColor="text1"/>
        </w:rPr>
        <w:t xml:space="preserve"> Persons with Disabilities (PWDs) to appropriate and quality education </w:t>
      </w:r>
      <w:r w:rsidR="00C36FC9" w:rsidRPr="002D3EEA">
        <w:rPr>
          <w:rFonts w:eastAsia="Times New Roman" w:cstheme="minorHAnsi"/>
          <w:color w:val="000000" w:themeColor="text1"/>
        </w:rPr>
        <w:t>and job</w:t>
      </w:r>
      <w:r w:rsidRPr="002D3EEA">
        <w:rPr>
          <w:rFonts w:eastAsia="Times New Roman" w:cstheme="minorHAnsi"/>
          <w:color w:val="000000" w:themeColor="text1"/>
        </w:rPr>
        <w:t xml:space="preserve"> opportunities.  In addition, the inaccessibility of PWDs to the physical environment is a major constraint to the full participation of persons with disabilities in society. </w:t>
      </w:r>
    </w:p>
    <w:p w14:paraId="5CB11A7C" w14:textId="77777777" w:rsidR="003638D8" w:rsidRPr="002D3EEA" w:rsidRDefault="003638D8" w:rsidP="003638D8">
      <w:pPr>
        <w:spacing w:after="120" w:line="264" w:lineRule="auto"/>
        <w:jc w:val="both"/>
        <w:rPr>
          <w:rFonts w:cstheme="minorHAnsi"/>
          <w:bCs/>
          <w:lang w:val="en-029"/>
        </w:rPr>
      </w:pPr>
      <w:r w:rsidRPr="002D3EEA">
        <w:rPr>
          <w:rFonts w:cstheme="minorHAnsi"/>
          <w:bCs/>
          <w:lang w:val="en-029"/>
        </w:rPr>
        <w:t>Some of the reforms currently being undertaken by the Department of Education to address the issues affecting the education sector include:</w:t>
      </w:r>
    </w:p>
    <w:p w14:paraId="1151E336" w14:textId="77777777" w:rsidR="003638D8" w:rsidRPr="002D3EEA" w:rsidRDefault="003638D8" w:rsidP="003638D8">
      <w:pPr>
        <w:numPr>
          <w:ilvl w:val="3"/>
          <w:numId w:val="9"/>
        </w:numPr>
        <w:spacing w:after="0" w:line="264" w:lineRule="auto"/>
        <w:ind w:left="1134" w:hanging="425"/>
        <w:jc w:val="both"/>
        <w:rPr>
          <w:rFonts w:cstheme="minorHAnsi"/>
        </w:rPr>
      </w:pPr>
      <w:r w:rsidRPr="002D3EEA">
        <w:rPr>
          <w:rFonts w:cstheme="minorHAnsi"/>
        </w:rPr>
        <w:t>Adapting the curriculum to meet the changing demands of the global economy</w:t>
      </w:r>
    </w:p>
    <w:p w14:paraId="0D865222" w14:textId="77777777" w:rsidR="003638D8" w:rsidRPr="002D3EEA" w:rsidRDefault="003638D8" w:rsidP="003638D8">
      <w:pPr>
        <w:numPr>
          <w:ilvl w:val="3"/>
          <w:numId w:val="9"/>
        </w:numPr>
        <w:spacing w:after="0" w:line="264" w:lineRule="auto"/>
        <w:ind w:left="1134" w:hanging="425"/>
        <w:jc w:val="both"/>
        <w:rPr>
          <w:rFonts w:cstheme="minorHAnsi"/>
        </w:rPr>
      </w:pPr>
      <w:r w:rsidRPr="002D3EEA">
        <w:rPr>
          <w:rFonts w:cstheme="minorHAnsi"/>
        </w:rPr>
        <w:t>Elevating the quality of teaching and modes of delivery</w:t>
      </w:r>
    </w:p>
    <w:p w14:paraId="750988B6" w14:textId="77777777" w:rsidR="003638D8" w:rsidRPr="002D3EEA" w:rsidRDefault="003638D8" w:rsidP="003638D8">
      <w:pPr>
        <w:numPr>
          <w:ilvl w:val="3"/>
          <w:numId w:val="9"/>
        </w:numPr>
        <w:spacing w:after="0" w:line="264" w:lineRule="auto"/>
        <w:ind w:left="1134" w:hanging="425"/>
        <w:jc w:val="both"/>
        <w:rPr>
          <w:rFonts w:cstheme="minorHAnsi"/>
        </w:rPr>
      </w:pPr>
      <w:r w:rsidRPr="002D3EEA">
        <w:rPr>
          <w:rFonts w:cstheme="minorHAnsi"/>
        </w:rPr>
        <w:t xml:space="preserve">Strengthening the early childhood sector through reregistration of centers, introduction of standards, certification of existing and future practitioners and introduction of pre K within primary schools to expand access. </w:t>
      </w:r>
    </w:p>
    <w:p w14:paraId="09CEAE53" w14:textId="77777777" w:rsidR="003638D8" w:rsidRPr="002D3EEA" w:rsidRDefault="003638D8" w:rsidP="003638D8">
      <w:pPr>
        <w:numPr>
          <w:ilvl w:val="3"/>
          <w:numId w:val="9"/>
        </w:numPr>
        <w:spacing w:after="0" w:line="264" w:lineRule="auto"/>
        <w:ind w:left="1134" w:hanging="425"/>
        <w:jc w:val="both"/>
        <w:rPr>
          <w:rFonts w:cstheme="minorHAnsi"/>
        </w:rPr>
      </w:pPr>
      <w:r w:rsidRPr="002D3EEA">
        <w:rPr>
          <w:rFonts w:cstheme="minorHAnsi"/>
        </w:rPr>
        <w:t>Increasing access to post -secondary and tertiary education</w:t>
      </w:r>
    </w:p>
    <w:p w14:paraId="59025189" w14:textId="6D60F150" w:rsidR="003638D8" w:rsidRDefault="003638D8" w:rsidP="003638D8">
      <w:pPr>
        <w:numPr>
          <w:ilvl w:val="3"/>
          <w:numId w:val="9"/>
        </w:numPr>
        <w:spacing w:after="120" w:line="264" w:lineRule="auto"/>
        <w:ind w:left="1134" w:hanging="425"/>
        <w:jc w:val="both"/>
        <w:rPr>
          <w:rFonts w:cstheme="minorHAnsi"/>
        </w:rPr>
      </w:pPr>
      <w:r w:rsidRPr="002D3EEA">
        <w:rPr>
          <w:rFonts w:cstheme="minorHAnsi"/>
        </w:rPr>
        <w:t>Strengthening and expanding TVET</w:t>
      </w:r>
    </w:p>
    <w:p w14:paraId="02BC76BB" w14:textId="00027969" w:rsidR="00E06DBB" w:rsidRPr="00E06DBB" w:rsidRDefault="00E06DBB" w:rsidP="00E06DBB">
      <w:pPr>
        <w:jc w:val="both"/>
        <w:rPr>
          <w:rFonts w:cstheme="minorHAnsi"/>
          <w:color w:val="000000"/>
        </w:rPr>
      </w:pPr>
      <w:r w:rsidRPr="00E06DBB">
        <w:rPr>
          <w:rFonts w:cstheme="minorHAnsi"/>
        </w:rPr>
        <w:t xml:space="preserve">During the consultative process for the </w:t>
      </w:r>
      <w:proofErr w:type="spellStart"/>
      <w:r w:rsidRPr="00E06DBB">
        <w:rPr>
          <w:rFonts w:cstheme="minorHAnsi"/>
        </w:rPr>
        <w:t>conceptualisation</w:t>
      </w:r>
      <w:proofErr w:type="spellEnd"/>
      <w:r w:rsidRPr="00E06DBB">
        <w:rPr>
          <w:rFonts w:cstheme="minorHAnsi"/>
        </w:rPr>
        <w:t xml:space="preserve"> and design of the HCRP</w:t>
      </w:r>
      <w:r w:rsidRPr="00E06DBB">
        <w:rPr>
          <w:rFonts w:cstheme="minorHAnsi"/>
          <w:color w:val="000000"/>
        </w:rPr>
        <w:t xml:space="preserve">, the main Civil Society </w:t>
      </w:r>
      <w:proofErr w:type="spellStart"/>
      <w:r w:rsidRPr="00E06DBB">
        <w:rPr>
          <w:rFonts w:cstheme="minorHAnsi"/>
          <w:color w:val="000000"/>
        </w:rPr>
        <w:t>Organisation</w:t>
      </w:r>
      <w:proofErr w:type="spellEnd"/>
      <w:r w:rsidRPr="00E06DBB">
        <w:rPr>
          <w:rFonts w:cstheme="minorHAnsi"/>
          <w:color w:val="000000"/>
        </w:rPr>
        <w:t xml:space="preserve"> representing the needs for persons with disabilities in Saint Lucia the Council of and for Persons with Disabilities, registered concerns on </w:t>
      </w:r>
      <w:r>
        <w:rPr>
          <w:rFonts w:cstheme="minorHAnsi"/>
          <w:color w:val="000000"/>
        </w:rPr>
        <w:t>barriers</w:t>
      </w:r>
      <w:r w:rsidR="001E301C">
        <w:rPr>
          <w:rFonts w:cstheme="minorHAnsi"/>
          <w:color w:val="000000"/>
        </w:rPr>
        <w:t xml:space="preserve"> to </w:t>
      </w:r>
      <w:r w:rsidRPr="00E06DBB">
        <w:rPr>
          <w:rFonts w:cstheme="minorHAnsi"/>
          <w:color w:val="000000"/>
        </w:rPr>
        <w:t xml:space="preserve">access training. </w:t>
      </w:r>
      <w:r w:rsidR="001E301C">
        <w:rPr>
          <w:rFonts w:cstheme="minorHAnsi"/>
          <w:color w:val="000000"/>
        </w:rPr>
        <w:t xml:space="preserve">It was </w:t>
      </w:r>
      <w:proofErr w:type="gramStart"/>
      <w:r w:rsidR="001E301C">
        <w:rPr>
          <w:rFonts w:cstheme="minorHAnsi"/>
          <w:color w:val="000000"/>
        </w:rPr>
        <w:t>highlighted  th</w:t>
      </w:r>
      <w:r w:rsidR="00757B3D">
        <w:rPr>
          <w:rFonts w:cstheme="minorHAnsi"/>
          <w:color w:val="000000"/>
        </w:rPr>
        <w:t>at</w:t>
      </w:r>
      <w:proofErr w:type="gramEnd"/>
      <w:r w:rsidR="00757B3D">
        <w:rPr>
          <w:rFonts w:cstheme="minorHAnsi"/>
          <w:color w:val="000000"/>
        </w:rPr>
        <w:t xml:space="preserve"> </w:t>
      </w:r>
      <w:r w:rsidR="001E301C">
        <w:rPr>
          <w:rFonts w:cstheme="minorHAnsi"/>
          <w:color w:val="000000"/>
        </w:rPr>
        <w:t>p</w:t>
      </w:r>
      <w:r w:rsidRPr="00E06DBB">
        <w:rPr>
          <w:rFonts w:cstheme="minorHAnsi"/>
          <w:color w:val="000000"/>
        </w:rPr>
        <w:t xml:space="preserve">ersons with special needs may require additional support (services and or equipment) </w:t>
      </w:r>
      <w:r w:rsidR="001E301C">
        <w:rPr>
          <w:rFonts w:cstheme="minorHAnsi"/>
          <w:color w:val="000000"/>
        </w:rPr>
        <w:t xml:space="preserve">which </w:t>
      </w:r>
      <w:r w:rsidR="00757B3D">
        <w:rPr>
          <w:rFonts w:cstheme="minorHAnsi"/>
          <w:color w:val="000000"/>
        </w:rPr>
        <w:t>would</w:t>
      </w:r>
      <w:r w:rsidR="001E301C">
        <w:rPr>
          <w:rFonts w:cstheme="minorHAnsi"/>
          <w:color w:val="000000"/>
        </w:rPr>
        <w:t xml:space="preserve"> aid in</w:t>
      </w:r>
      <w:r w:rsidRPr="00E06DBB">
        <w:rPr>
          <w:rFonts w:cstheme="minorHAnsi"/>
          <w:color w:val="000000"/>
        </w:rPr>
        <w:t xml:space="preserve"> improv</w:t>
      </w:r>
      <w:r w:rsidR="001E301C">
        <w:rPr>
          <w:rFonts w:cstheme="minorHAnsi"/>
          <w:color w:val="000000"/>
        </w:rPr>
        <w:t>ing</w:t>
      </w:r>
      <w:r w:rsidRPr="00E06DBB">
        <w:rPr>
          <w:rFonts w:cstheme="minorHAnsi"/>
          <w:color w:val="000000"/>
        </w:rPr>
        <w:t xml:space="preserve"> access </w:t>
      </w:r>
      <w:r w:rsidR="001E301C">
        <w:rPr>
          <w:rFonts w:cstheme="minorHAnsi"/>
          <w:color w:val="000000"/>
        </w:rPr>
        <w:t xml:space="preserve">to </w:t>
      </w:r>
      <w:r w:rsidRPr="00E06DBB">
        <w:rPr>
          <w:rFonts w:cstheme="minorHAnsi"/>
          <w:color w:val="000000"/>
        </w:rPr>
        <w:t>training and learning institutions.</w:t>
      </w:r>
    </w:p>
    <w:p w14:paraId="3B1683BF" w14:textId="3885DEAD" w:rsidR="00AA4FFB" w:rsidRPr="00E06DBB" w:rsidRDefault="00AA4FFB" w:rsidP="00AA4FFB">
      <w:pPr>
        <w:spacing w:after="120" w:line="264" w:lineRule="auto"/>
        <w:jc w:val="both"/>
        <w:rPr>
          <w:rFonts w:cstheme="minorHAnsi"/>
        </w:rPr>
      </w:pPr>
    </w:p>
    <w:p w14:paraId="48FED521" w14:textId="269CC2CF" w:rsidR="003638D8" w:rsidRDefault="003638D8" w:rsidP="0062629A">
      <w:pPr>
        <w:pStyle w:val="Heading2"/>
        <w:numPr>
          <w:ilvl w:val="1"/>
          <w:numId w:val="37"/>
        </w:numPr>
        <w:spacing w:before="240"/>
        <w:rPr>
          <w:rFonts w:asciiTheme="minorHAnsi" w:hAnsiTheme="minorHAnsi" w:cstheme="minorHAnsi"/>
          <w:b/>
          <w:i/>
          <w:sz w:val="22"/>
          <w:szCs w:val="22"/>
        </w:rPr>
      </w:pPr>
      <w:bookmarkStart w:id="8" w:name="_Toc81906844"/>
      <w:r w:rsidRPr="002D3EEA">
        <w:rPr>
          <w:rFonts w:asciiTheme="minorHAnsi" w:hAnsiTheme="minorHAnsi" w:cstheme="minorHAnsi"/>
          <w:b/>
          <w:i/>
          <w:sz w:val="22"/>
          <w:szCs w:val="22"/>
        </w:rPr>
        <w:t>Social Protection Sector Context:</w:t>
      </w:r>
      <w:bookmarkEnd w:id="8"/>
    </w:p>
    <w:p w14:paraId="66EA410F" w14:textId="77777777" w:rsidR="00757B3D" w:rsidRPr="00757B3D" w:rsidRDefault="00757B3D" w:rsidP="00757B3D"/>
    <w:p w14:paraId="348537DD" w14:textId="61903BEA" w:rsidR="00366573" w:rsidRPr="000861EC" w:rsidRDefault="003638D8" w:rsidP="000861EC">
      <w:pPr>
        <w:jc w:val="both"/>
        <w:rPr>
          <w:rFonts w:ascii="Times New Roman" w:eastAsia="Times New Roman" w:hAnsi="Times New Roman" w:cs="Times New Roman"/>
          <w:sz w:val="24"/>
          <w:szCs w:val="24"/>
        </w:rPr>
      </w:pPr>
      <w:r w:rsidRPr="002D3EEA">
        <w:rPr>
          <w:rFonts w:eastAsia="Times New Roman" w:cstheme="minorHAnsi"/>
          <w:color w:val="000000" w:themeColor="text1"/>
        </w:rPr>
        <w:t>Supporting the poor and vulnerable is a fundamental prerequisite in achieving sustainable and inclusive growth.  The Government of Saint Lucia is dedicated to addressing the needs of all vulnerable populations and is committed to creating an enabling environment in which the poor and vulnerable</w:t>
      </w:r>
      <w:r w:rsidRPr="002D3EEA">
        <w:rPr>
          <w:rStyle w:val="FootnoteReference"/>
          <w:rFonts w:eastAsia="Times New Roman" w:cstheme="minorHAnsi"/>
          <w:color w:val="000000" w:themeColor="text1"/>
        </w:rPr>
        <w:footnoteReference w:id="5"/>
      </w:r>
      <w:r w:rsidRPr="002D3EEA">
        <w:rPr>
          <w:rFonts w:eastAsia="Times New Roman" w:cstheme="minorHAnsi"/>
          <w:color w:val="000000" w:themeColor="text1"/>
        </w:rPr>
        <w:t xml:space="preserve"> can function and contribute meaningfully to the growth and development of the country.  </w:t>
      </w:r>
    </w:p>
    <w:p w14:paraId="73431D17" w14:textId="65DEEF0A" w:rsidR="003638D8" w:rsidRPr="002D3EEA" w:rsidRDefault="003638D8" w:rsidP="000861EC">
      <w:pPr>
        <w:autoSpaceDE w:val="0"/>
        <w:autoSpaceDN w:val="0"/>
        <w:adjustRightInd w:val="0"/>
        <w:spacing w:before="120" w:after="0" w:line="240" w:lineRule="auto"/>
        <w:jc w:val="both"/>
        <w:rPr>
          <w:rFonts w:eastAsia="Times New Roman" w:cstheme="minorHAnsi"/>
          <w:color w:val="000000" w:themeColor="text1"/>
        </w:rPr>
      </w:pPr>
      <w:r w:rsidRPr="002D3EEA">
        <w:rPr>
          <w:rFonts w:eastAsia="Times New Roman" w:cstheme="minorHAnsi"/>
          <w:color w:val="000000" w:themeColor="text1"/>
        </w:rPr>
        <w:t>Acknowledging s</w:t>
      </w:r>
      <w:r w:rsidRPr="002D3EEA">
        <w:rPr>
          <w:rFonts w:cstheme="minorHAnsi"/>
        </w:rPr>
        <w:t>ocial protection as a key policy tool for addressing poverty, inequality and social exclusion and, in</w:t>
      </w:r>
      <w:r w:rsidR="00E840EC">
        <w:rPr>
          <w:rFonts w:cstheme="minorHAnsi"/>
        </w:rPr>
        <w:t xml:space="preserve"> </w:t>
      </w:r>
      <w:r w:rsidRPr="002D3EEA">
        <w:rPr>
          <w:rFonts w:cstheme="minorHAnsi"/>
        </w:rPr>
        <w:t>keeping with the Sustainable Development Goals</w:t>
      </w:r>
      <w:r w:rsidRPr="002D3EEA">
        <w:rPr>
          <w:rStyle w:val="FootnoteReference"/>
          <w:rFonts w:cstheme="minorHAnsi"/>
        </w:rPr>
        <w:footnoteReference w:id="6"/>
      </w:r>
      <w:r w:rsidRPr="002D3EEA">
        <w:rPr>
          <w:rFonts w:cstheme="minorHAnsi"/>
        </w:rPr>
        <w:t xml:space="preserve">, the Government of Saint Lucia has also fully expressed its commitment to </w:t>
      </w:r>
      <w:r w:rsidRPr="002D3EEA">
        <w:rPr>
          <w:rFonts w:cstheme="minorHAnsi"/>
          <w:b/>
        </w:rPr>
        <w:t xml:space="preserve">inclusive </w:t>
      </w:r>
      <w:r w:rsidRPr="002D3EEA">
        <w:rPr>
          <w:rFonts w:cstheme="minorHAnsi"/>
        </w:rPr>
        <w:t>social protection, ensuring that no-one is left behind and that that no-one is discriminat</w:t>
      </w:r>
      <w:r w:rsidR="00E840EC">
        <w:rPr>
          <w:rFonts w:cstheme="minorHAnsi"/>
        </w:rPr>
        <w:t>ed</w:t>
      </w:r>
      <w:r w:rsidRPr="002D3EEA">
        <w:rPr>
          <w:rFonts w:cstheme="minorHAnsi"/>
        </w:rPr>
        <w:t xml:space="preserve"> against based on age, religion, disability, </w:t>
      </w:r>
      <w:r w:rsidRPr="002D3EEA">
        <w:rPr>
          <w:rFonts w:cstheme="minorHAnsi"/>
          <w:color w:val="000000"/>
        </w:rPr>
        <w:t>race, ethnicity, origin</w:t>
      </w:r>
      <w:r w:rsidRPr="002D3EEA">
        <w:rPr>
          <w:rFonts w:cstheme="minorHAnsi"/>
        </w:rPr>
        <w:t>, sexual orientation or other status</w:t>
      </w:r>
      <w:r w:rsidR="00B27073">
        <w:rPr>
          <w:rFonts w:cstheme="minorHAnsi"/>
        </w:rPr>
        <w:t>.</w:t>
      </w:r>
    </w:p>
    <w:p w14:paraId="0E14664B" w14:textId="77777777" w:rsidR="003638D8" w:rsidRPr="002D3EEA" w:rsidRDefault="003638D8" w:rsidP="003638D8">
      <w:pPr>
        <w:autoSpaceDE w:val="0"/>
        <w:autoSpaceDN w:val="0"/>
        <w:adjustRightInd w:val="0"/>
        <w:spacing w:after="0" w:line="240" w:lineRule="auto"/>
        <w:jc w:val="both"/>
        <w:rPr>
          <w:rFonts w:eastAsia="Times New Roman" w:cstheme="minorHAnsi"/>
          <w:color w:val="000000" w:themeColor="text1"/>
        </w:rPr>
      </w:pPr>
    </w:p>
    <w:p w14:paraId="3FA4F13C" w14:textId="77777777" w:rsidR="003638D8" w:rsidRPr="002D3EEA" w:rsidRDefault="003638D8" w:rsidP="003638D8">
      <w:pPr>
        <w:autoSpaceDE w:val="0"/>
        <w:autoSpaceDN w:val="0"/>
        <w:adjustRightInd w:val="0"/>
        <w:spacing w:after="0" w:line="240" w:lineRule="auto"/>
        <w:jc w:val="both"/>
        <w:rPr>
          <w:rFonts w:cstheme="minorHAnsi"/>
          <w:lang w:val="en-029"/>
        </w:rPr>
      </w:pPr>
      <w:r w:rsidRPr="002D3EEA">
        <w:rPr>
          <w:rFonts w:eastAsia="Times New Roman" w:cstheme="minorHAnsi"/>
          <w:color w:val="000000" w:themeColor="text1"/>
        </w:rPr>
        <w:t xml:space="preserve">Notwithstanding, analysis of Saint Lucia’s current social sector context reveals that </w:t>
      </w:r>
      <w:r w:rsidR="00C36FC9" w:rsidRPr="002D3EEA">
        <w:rPr>
          <w:rFonts w:eastAsia="Times New Roman" w:cstheme="minorHAnsi"/>
          <w:color w:val="000000" w:themeColor="text1"/>
        </w:rPr>
        <w:t>while significant</w:t>
      </w:r>
      <w:r w:rsidRPr="002D3EEA">
        <w:rPr>
          <w:rFonts w:eastAsia="Times New Roman" w:cstheme="minorHAnsi"/>
          <w:color w:val="000000" w:themeColor="text1"/>
        </w:rPr>
        <w:t xml:space="preserve"> progress has been </w:t>
      </w:r>
      <w:r w:rsidR="00C36FC9" w:rsidRPr="002D3EEA">
        <w:rPr>
          <w:rFonts w:eastAsia="Times New Roman" w:cstheme="minorHAnsi"/>
          <w:color w:val="000000" w:themeColor="text1"/>
        </w:rPr>
        <w:t>recorded with</w:t>
      </w:r>
      <w:r w:rsidRPr="002D3EEA">
        <w:rPr>
          <w:rFonts w:eastAsia="Times New Roman" w:cstheme="minorHAnsi"/>
          <w:color w:val="000000" w:themeColor="text1"/>
        </w:rPr>
        <w:t xml:space="preserve"> respect to its social development agenda, poverty continues to remain high.  The 2016 Survey of Living Conditions and Household Budgets revealed that 25.0% of the population lives below the poverty line.  Child poverty rates continue to remain high at </w:t>
      </w:r>
      <w:r w:rsidRPr="002D3EEA">
        <w:rPr>
          <w:rFonts w:cstheme="minorHAnsi"/>
          <w:lang w:val="en-029"/>
        </w:rPr>
        <w:t xml:space="preserve">34.5 </w:t>
      </w:r>
      <w:r w:rsidR="00C36FC9" w:rsidRPr="002D3EEA">
        <w:rPr>
          <w:rFonts w:cstheme="minorHAnsi"/>
          <w:lang w:val="en-029"/>
        </w:rPr>
        <w:t>percent and</w:t>
      </w:r>
      <w:r w:rsidRPr="002D3EEA">
        <w:rPr>
          <w:rFonts w:cstheme="minorHAnsi"/>
          <w:lang w:val="en-029"/>
        </w:rPr>
        <w:t xml:space="preserve"> the poverty rate in female-headed households is even higher, at 42.3 percent. Unemployment rate continues to remain high at 20.2% with youth unemployment at 36.3%</w:t>
      </w:r>
      <w:r w:rsidRPr="002D3EEA">
        <w:rPr>
          <w:rStyle w:val="FootnoteReference"/>
          <w:rFonts w:cstheme="minorHAnsi"/>
          <w:lang w:val="en-029"/>
        </w:rPr>
        <w:footnoteReference w:id="7"/>
      </w:r>
      <w:r w:rsidRPr="002D3EEA">
        <w:rPr>
          <w:rFonts w:cstheme="minorHAnsi"/>
          <w:lang w:val="en-029"/>
        </w:rPr>
        <w:t>.</w:t>
      </w:r>
    </w:p>
    <w:p w14:paraId="35C76829" w14:textId="77777777" w:rsidR="003638D8" w:rsidRPr="002D3EEA" w:rsidRDefault="003638D8" w:rsidP="003638D8">
      <w:pPr>
        <w:spacing w:after="120" w:line="276" w:lineRule="auto"/>
        <w:jc w:val="both"/>
        <w:rPr>
          <w:rFonts w:eastAsia="Times New Roman" w:cstheme="minorHAnsi"/>
          <w:color w:val="000000" w:themeColor="text1"/>
        </w:rPr>
      </w:pPr>
    </w:p>
    <w:p w14:paraId="3DF3ACCF" w14:textId="278D4CC2" w:rsidR="003638D8" w:rsidRPr="002D3EEA" w:rsidRDefault="003638D8" w:rsidP="003638D8">
      <w:pPr>
        <w:spacing w:after="120" w:line="276" w:lineRule="auto"/>
        <w:jc w:val="both"/>
        <w:rPr>
          <w:rFonts w:eastAsia="Times New Roman" w:cstheme="minorHAnsi"/>
          <w:color w:val="000000" w:themeColor="text1"/>
        </w:rPr>
      </w:pPr>
      <w:r w:rsidRPr="002D3EEA">
        <w:rPr>
          <w:rFonts w:eastAsia="Times New Roman" w:cstheme="minorHAnsi"/>
          <w:color w:val="000000" w:themeColor="text1"/>
        </w:rPr>
        <w:t>Evidence also shows that while there are numerous Agencies such as the Ministries of Equity, Health and Education, the Saint Lucia Social Development Fund (SSDF), the James Belgrave Micro-Enterprise Development Fund (</w:t>
      </w:r>
      <w:proofErr w:type="spellStart"/>
      <w:r w:rsidRPr="002D3EEA">
        <w:rPr>
          <w:rFonts w:eastAsia="Times New Roman" w:cstheme="minorHAnsi"/>
          <w:color w:val="000000" w:themeColor="text1"/>
        </w:rPr>
        <w:t>BELfund</w:t>
      </w:r>
      <w:proofErr w:type="spellEnd"/>
      <w:r w:rsidRPr="002D3EEA">
        <w:rPr>
          <w:rFonts w:eastAsia="Times New Roman" w:cstheme="minorHAnsi"/>
          <w:color w:val="000000" w:themeColor="text1"/>
        </w:rPr>
        <w:t>) and the National Community Foundation (NCF), among others, providing a range of social protection programs in Saint Lucia to include Educational assistance, Housing assistance, Medical Assistance, Burial assistance, Skills Training, Disability grants, Cash and near cash transfers etc.,  several challenges have been identified which hinder the effectiveness of the interventions in addressing the needs of the poor and vulnerable.  Some of these include:</w:t>
      </w:r>
    </w:p>
    <w:p w14:paraId="483958B7" w14:textId="77777777" w:rsidR="003638D8" w:rsidRPr="002D3EEA" w:rsidRDefault="003638D8" w:rsidP="003638D8">
      <w:pPr>
        <w:pStyle w:val="ListParagraph"/>
        <w:numPr>
          <w:ilvl w:val="3"/>
          <w:numId w:val="2"/>
        </w:numPr>
        <w:spacing w:after="120" w:line="276" w:lineRule="auto"/>
        <w:ind w:left="993" w:hanging="284"/>
        <w:jc w:val="both"/>
        <w:rPr>
          <w:rFonts w:eastAsia="Times New Roman" w:cstheme="minorHAnsi"/>
          <w:color w:val="000000" w:themeColor="text1"/>
        </w:rPr>
      </w:pPr>
      <w:r w:rsidRPr="002D3EEA">
        <w:rPr>
          <w:rFonts w:eastAsia="Times New Roman" w:cstheme="minorHAnsi"/>
          <w:color w:val="000000" w:themeColor="text1"/>
        </w:rPr>
        <w:t>A mismatch between the deprivations faced by poor households and the intervention being provided.</w:t>
      </w:r>
    </w:p>
    <w:p w14:paraId="5B0D4450" w14:textId="77777777" w:rsidR="003638D8" w:rsidRPr="002D3EEA" w:rsidRDefault="003638D8" w:rsidP="003638D8">
      <w:pPr>
        <w:pStyle w:val="ListParagraph"/>
        <w:numPr>
          <w:ilvl w:val="3"/>
          <w:numId w:val="2"/>
        </w:numPr>
        <w:spacing w:after="120" w:line="276" w:lineRule="auto"/>
        <w:ind w:left="993" w:hanging="284"/>
        <w:jc w:val="both"/>
        <w:rPr>
          <w:rFonts w:eastAsia="Times New Roman" w:cstheme="minorHAnsi"/>
          <w:color w:val="000000" w:themeColor="text1"/>
        </w:rPr>
      </w:pPr>
      <w:r w:rsidRPr="002D3EEA">
        <w:rPr>
          <w:rFonts w:eastAsia="Times New Roman" w:cstheme="minorHAnsi"/>
          <w:color w:val="000000" w:themeColor="text1"/>
        </w:rPr>
        <w:t>Interventions are not geared at ensuring that poor households sustainably participate in the formal economy and benefit from economic growth.</w:t>
      </w:r>
    </w:p>
    <w:p w14:paraId="2702971E" w14:textId="77777777" w:rsidR="003638D8" w:rsidRPr="002D3EEA" w:rsidRDefault="003638D8" w:rsidP="003638D8">
      <w:pPr>
        <w:pStyle w:val="ListParagraph"/>
        <w:numPr>
          <w:ilvl w:val="3"/>
          <w:numId w:val="2"/>
        </w:numPr>
        <w:spacing w:after="120" w:line="276" w:lineRule="auto"/>
        <w:ind w:left="993" w:hanging="284"/>
        <w:jc w:val="both"/>
        <w:rPr>
          <w:rFonts w:eastAsia="Times New Roman" w:cstheme="minorHAnsi"/>
          <w:color w:val="000000" w:themeColor="text1"/>
        </w:rPr>
      </w:pPr>
      <w:r w:rsidRPr="002D3EEA">
        <w:rPr>
          <w:rFonts w:eastAsia="Times New Roman" w:cstheme="minorHAnsi"/>
          <w:color w:val="000000" w:themeColor="text1"/>
        </w:rPr>
        <w:t xml:space="preserve">The quantum of transfers, be it cash or in-kind are insufficient for lifting poor households above the poverty line </w:t>
      </w:r>
      <w:r w:rsidR="00C36FC9" w:rsidRPr="002D3EEA">
        <w:rPr>
          <w:rFonts w:eastAsia="Times New Roman" w:cstheme="minorHAnsi"/>
          <w:color w:val="000000" w:themeColor="text1"/>
        </w:rPr>
        <w:t>and breaking</w:t>
      </w:r>
      <w:r w:rsidRPr="002D3EEA">
        <w:rPr>
          <w:rFonts w:eastAsia="Times New Roman" w:cstheme="minorHAnsi"/>
          <w:color w:val="000000" w:themeColor="text1"/>
        </w:rPr>
        <w:t xml:space="preserve"> the cycle of poverty</w:t>
      </w:r>
    </w:p>
    <w:p w14:paraId="296C1C83" w14:textId="77777777" w:rsidR="003638D8" w:rsidRPr="002D3EEA" w:rsidRDefault="003638D8" w:rsidP="003638D8">
      <w:pPr>
        <w:pStyle w:val="ListParagraph"/>
        <w:numPr>
          <w:ilvl w:val="3"/>
          <w:numId w:val="2"/>
        </w:numPr>
        <w:spacing w:after="120" w:line="276" w:lineRule="auto"/>
        <w:ind w:left="993" w:hanging="284"/>
        <w:jc w:val="both"/>
        <w:rPr>
          <w:rFonts w:eastAsia="Times New Roman" w:cstheme="minorHAnsi"/>
          <w:color w:val="000000" w:themeColor="text1"/>
        </w:rPr>
      </w:pPr>
      <w:r w:rsidRPr="002D3EEA">
        <w:rPr>
          <w:rFonts w:cstheme="minorHAnsi"/>
          <w:color w:val="000000"/>
        </w:rPr>
        <w:t xml:space="preserve">The social protection landscape is highly fragmented across both governmental and non-governmental agencies, which creates the enabling environment for inefficient and ineffective targeting of social programmes to those who need it most.  </w:t>
      </w:r>
      <w:r w:rsidR="00C36FC9" w:rsidRPr="002D3EEA">
        <w:rPr>
          <w:rFonts w:cstheme="minorHAnsi"/>
          <w:color w:val="000000"/>
        </w:rPr>
        <w:t xml:space="preserve">Additionally, </w:t>
      </w:r>
      <w:r w:rsidR="00C36FC9" w:rsidRPr="002D3EEA">
        <w:rPr>
          <w:rFonts w:eastAsia="Times New Roman" w:cstheme="minorHAnsi"/>
          <w:color w:val="000000" w:themeColor="text1"/>
        </w:rPr>
        <w:t>there</w:t>
      </w:r>
      <w:r w:rsidRPr="002D3EEA">
        <w:rPr>
          <w:rFonts w:eastAsia="Times New Roman" w:cstheme="minorHAnsi"/>
          <w:color w:val="000000" w:themeColor="text1"/>
        </w:rPr>
        <w:t xml:space="preserve"> is duplication of effort by Agencies offering social assistance services leading to greater levels of inequity.</w:t>
      </w:r>
    </w:p>
    <w:p w14:paraId="7ACC3820" w14:textId="57F85C7C" w:rsidR="00F21CFF" w:rsidRPr="00F21CFF" w:rsidRDefault="003638D8" w:rsidP="00F21CFF">
      <w:pPr>
        <w:pStyle w:val="ListParagraph"/>
        <w:numPr>
          <w:ilvl w:val="3"/>
          <w:numId w:val="2"/>
        </w:numPr>
        <w:spacing w:after="120" w:line="276" w:lineRule="auto"/>
        <w:ind w:left="993" w:hanging="284"/>
        <w:jc w:val="both"/>
        <w:rPr>
          <w:rFonts w:eastAsia="Times New Roman" w:cstheme="minorHAnsi"/>
          <w:color w:val="000000" w:themeColor="text1"/>
        </w:rPr>
      </w:pPr>
      <w:r w:rsidRPr="002D3EEA">
        <w:rPr>
          <w:rFonts w:eastAsia="Times New Roman" w:cstheme="minorHAnsi"/>
          <w:color w:val="000000" w:themeColor="text1"/>
        </w:rPr>
        <w:t>Absence of a graduation strategy from Public Assistance programs, thus the cycle of dependency is maintained.</w:t>
      </w:r>
    </w:p>
    <w:p w14:paraId="7FBA7B29" w14:textId="77777777" w:rsidR="003638D8" w:rsidRPr="002D3EEA" w:rsidRDefault="003638D8" w:rsidP="003638D8">
      <w:pPr>
        <w:pStyle w:val="ListParagraph"/>
        <w:numPr>
          <w:ilvl w:val="3"/>
          <w:numId w:val="2"/>
        </w:numPr>
        <w:tabs>
          <w:tab w:val="left" w:pos="990"/>
        </w:tabs>
        <w:spacing w:after="120" w:line="276" w:lineRule="auto"/>
        <w:ind w:left="990" w:hanging="270"/>
        <w:jc w:val="both"/>
        <w:rPr>
          <w:rFonts w:eastAsia="Times New Roman" w:cstheme="minorHAnsi"/>
          <w:color w:val="000000" w:themeColor="text1"/>
        </w:rPr>
      </w:pPr>
      <w:r w:rsidRPr="002D3EEA">
        <w:rPr>
          <w:rFonts w:eastAsia="Times New Roman" w:cstheme="minorHAnsi"/>
          <w:color w:val="000000" w:themeColor="text1"/>
        </w:rPr>
        <w:t>High levels of leakage within the system resulting in substantial errors of exclusion and inclusion.   In 2009</w:t>
      </w:r>
      <w:r w:rsidRPr="002D3EEA">
        <w:rPr>
          <w:rStyle w:val="FootnoteReference"/>
          <w:rFonts w:eastAsia="Times New Roman" w:cstheme="minorHAnsi"/>
          <w:color w:val="000000" w:themeColor="text1"/>
        </w:rPr>
        <w:footnoteReference w:id="8"/>
      </w:r>
      <w:r w:rsidRPr="002D3EEA">
        <w:rPr>
          <w:rFonts w:eastAsia="Times New Roman" w:cstheme="minorHAnsi"/>
          <w:color w:val="000000" w:themeColor="text1"/>
        </w:rPr>
        <w:t>, it was estimated that 25.0 percent of Saint Lucia’s poor were accessing any form of social assistance.</w:t>
      </w:r>
    </w:p>
    <w:p w14:paraId="1F07314A" w14:textId="77777777" w:rsidR="00922B69" w:rsidRDefault="003638D8" w:rsidP="00922B69">
      <w:pPr>
        <w:pStyle w:val="ListParagraph"/>
        <w:numPr>
          <w:ilvl w:val="3"/>
          <w:numId w:val="2"/>
        </w:numPr>
        <w:tabs>
          <w:tab w:val="left" w:pos="990"/>
        </w:tabs>
        <w:spacing w:after="120" w:line="276" w:lineRule="auto"/>
        <w:ind w:left="990" w:hanging="270"/>
        <w:jc w:val="both"/>
        <w:rPr>
          <w:rFonts w:eastAsia="Times New Roman" w:cstheme="minorHAnsi"/>
          <w:color w:val="000000" w:themeColor="text1"/>
        </w:rPr>
      </w:pPr>
      <w:r w:rsidRPr="002D3EEA">
        <w:rPr>
          <w:rFonts w:eastAsia="Times New Roman" w:cstheme="minorHAnsi"/>
          <w:color w:val="000000" w:themeColor="text1"/>
        </w:rPr>
        <w:t>Information dissemination mechanisms and payment systems are inadequate and need to be improved and modernized</w:t>
      </w:r>
      <w:r w:rsidR="00922B69" w:rsidRPr="00922B69">
        <w:rPr>
          <w:rFonts w:eastAsia="Times New Roman" w:cstheme="minorHAnsi"/>
          <w:color w:val="000000" w:themeColor="text1"/>
        </w:rPr>
        <w:t xml:space="preserve"> </w:t>
      </w:r>
    </w:p>
    <w:p w14:paraId="3013C76F" w14:textId="4F0E790D" w:rsidR="003638D8" w:rsidRPr="0015304C" w:rsidRDefault="00922B69" w:rsidP="0015304C">
      <w:pPr>
        <w:pStyle w:val="ListParagraph"/>
        <w:numPr>
          <w:ilvl w:val="3"/>
          <w:numId w:val="2"/>
        </w:numPr>
        <w:tabs>
          <w:tab w:val="left" w:pos="990"/>
        </w:tabs>
        <w:spacing w:after="120" w:line="276" w:lineRule="auto"/>
        <w:ind w:left="990" w:hanging="270"/>
        <w:jc w:val="both"/>
        <w:rPr>
          <w:rFonts w:eastAsia="Times New Roman" w:cstheme="minorHAnsi"/>
          <w:color w:val="000000" w:themeColor="text1"/>
        </w:rPr>
      </w:pPr>
      <w:r w:rsidRPr="002D3EEA">
        <w:rPr>
          <w:rFonts w:eastAsia="Times New Roman" w:cstheme="minorHAnsi"/>
          <w:color w:val="000000" w:themeColor="text1"/>
        </w:rPr>
        <w:t xml:space="preserve">Sound monitoring and evaluation mechanisms are deficient. </w:t>
      </w:r>
    </w:p>
    <w:p w14:paraId="01D6CAC4" w14:textId="77777777" w:rsidR="003638D8" w:rsidRPr="002D3EEA" w:rsidRDefault="003638D8" w:rsidP="003638D8">
      <w:pPr>
        <w:pStyle w:val="ListParagraph"/>
        <w:numPr>
          <w:ilvl w:val="3"/>
          <w:numId w:val="2"/>
        </w:numPr>
        <w:tabs>
          <w:tab w:val="left" w:pos="990"/>
        </w:tabs>
        <w:spacing w:after="120" w:line="276" w:lineRule="auto"/>
        <w:ind w:left="990" w:hanging="270"/>
        <w:jc w:val="both"/>
        <w:rPr>
          <w:rFonts w:eastAsia="Times New Roman" w:cstheme="minorHAnsi"/>
          <w:color w:val="000000" w:themeColor="text1"/>
        </w:rPr>
      </w:pPr>
      <w:r w:rsidRPr="002D3EEA">
        <w:rPr>
          <w:rFonts w:eastAsia="Times New Roman" w:cstheme="minorHAnsi"/>
          <w:color w:val="000000" w:themeColor="text1"/>
        </w:rPr>
        <w:t xml:space="preserve">Accountability and controls </w:t>
      </w:r>
      <w:r w:rsidRPr="002D3EEA">
        <w:rPr>
          <w:rFonts w:eastAsia="Times New Roman" w:cstheme="minorHAnsi"/>
        </w:rPr>
        <w:t>need to be improved</w:t>
      </w:r>
      <w:r w:rsidRPr="002D3EEA">
        <w:rPr>
          <w:rFonts w:eastAsia="Times New Roman" w:cstheme="minorHAnsi"/>
          <w:color w:val="000000" w:themeColor="text1"/>
        </w:rPr>
        <w:t>. Policies and procedures are not fully documented, programmes lack formal appeals mechanisms, process and impact evaluations are virtually absent, and not all programmes are audited annually.</w:t>
      </w:r>
    </w:p>
    <w:p w14:paraId="700AC99A" w14:textId="77777777" w:rsidR="003638D8" w:rsidRPr="002D3EEA" w:rsidRDefault="003638D8" w:rsidP="003638D8">
      <w:pPr>
        <w:pStyle w:val="ListParagraph"/>
        <w:numPr>
          <w:ilvl w:val="3"/>
          <w:numId w:val="2"/>
        </w:numPr>
        <w:tabs>
          <w:tab w:val="left" w:pos="990"/>
        </w:tabs>
        <w:spacing w:after="120" w:line="276" w:lineRule="auto"/>
        <w:ind w:left="990" w:hanging="270"/>
        <w:jc w:val="both"/>
        <w:rPr>
          <w:rFonts w:eastAsia="Times New Roman" w:cstheme="minorHAnsi"/>
          <w:color w:val="000000" w:themeColor="text1"/>
        </w:rPr>
      </w:pPr>
      <w:r w:rsidRPr="002D3EEA">
        <w:rPr>
          <w:rFonts w:eastAsia="Times New Roman" w:cstheme="minorHAnsi"/>
          <w:color w:val="000000" w:themeColor="text1"/>
        </w:rPr>
        <w:t xml:space="preserve">Individual social assistance </w:t>
      </w:r>
      <w:proofErr w:type="spellStart"/>
      <w:r w:rsidRPr="002D3EEA">
        <w:rPr>
          <w:rFonts w:eastAsia="Times New Roman" w:cstheme="minorHAnsi"/>
          <w:color w:val="000000" w:themeColor="text1"/>
        </w:rPr>
        <w:t>programmes</w:t>
      </w:r>
      <w:proofErr w:type="spellEnd"/>
      <w:r w:rsidRPr="002D3EEA">
        <w:rPr>
          <w:rFonts w:eastAsia="Times New Roman" w:cstheme="minorHAnsi"/>
          <w:color w:val="000000" w:themeColor="text1"/>
        </w:rPr>
        <w:t xml:space="preserve"> and the Social Protection System as a whole does not sufficiently consider effective risk management principles for risk and vulnerability reduction.</w:t>
      </w:r>
    </w:p>
    <w:p w14:paraId="68E51027" w14:textId="77777777" w:rsidR="003638D8" w:rsidRPr="002D3EEA" w:rsidRDefault="003638D8" w:rsidP="003638D8">
      <w:pPr>
        <w:pStyle w:val="ListParagraph"/>
        <w:spacing w:after="120" w:line="276" w:lineRule="auto"/>
        <w:ind w:left="993"/>
        <w:jc w:val="both"/>
        <w:rPr>
          <w:rFonts w:eastAsia="Times New Roman" w:cstheme="minorHAnsi"/>
          <w:color w:val="000000" w:themeColor="text1"/>
        </w:rPr>
      </w:pPr>
    </w:p>
    <w:p w14:paraId="36A9A812" w14:textId="71FAB793" w:rsidR="003638D8" w:rsidRDefault="003638D8" w:rsidP="003638D8">
      <w:pPr>
        <w:autoSpaceDE w:val="0"/>
        <w:autoSpaceDN w:val="0"/>
        <w:adjustRightInd w:val="0"/>
        <w:spacing w:after="0" w:line="276" w:lineRule="auto"/>
        <w:jc w:val="both"/>
        <w:rPr>
          <w:rFonts w:cstheme="minorHAnsi"/>
          <w:bCs/>
          <w:lang w:val="en-029"/>
        </w:rPr>
      </w:pPr>
      <w:r w:rsidRPr="002D3EEA">
        <w:rPr>
          <w:rFonts w:cstheme="minorHAnsi"/>
          <w:bCs/>
          <w:lang w:val="en-029"/>
        </w:rPr>
        <w:t>To date some reforms have been initiated to address these systemic challenges mentioned which include the following:</w:t>
      </w:r>
    </w:p>
    <w:p w14:paraId="3A617E7C" w14:textId="77777777" w:rsidR="00922B69" w:rsidRPr="002D3EEA" w:rsidRDefault="00922B69" w:rsidP="003638D8">
      <w:pPr>
        <w:autoSpaceDE w:val="0"/>
        <w:autoSpaceDN w:val="0"/>
        <w:adjustRightInd w:val="0"/>
        <w:spacing w:after="0" w:line="276" w:lineRule="auto"/>
        <w:jc w:val="both"/>
        <w:rPr>
          <w:rFonts w:cstheme="minorHAnsi"/>
          <w:lang w:val="en-029"/>
        </w:rPr>
      </w:pPr>
    </w:p>
    <w:p w14:paraId="25A196B4" w14:textId="77777777" w:rsidR="003638D8" w:rsidRPr="002D3EEA" w:rsidRDefault="003638D8" w:rsidP="003638D8">
      <w:pPr>
        <w:pStyle w:val="ListParagraph"/>
        <w:numPr>
          <w:ilvl w:val="0"/>
          <w:numId w:val="3"/>
        </w:numPr>
        <w:autoSpaceDE w:val="0"/>
        <w:autoSpaceDN w:val="0"/>
        <w:adjustRightInd w:val="0"/>
        <w:spacing w:after="0" w:line="276" w:lineRule="auto"/>
        <w:jc w:val="both"/>
        <w:rPr>
          <w:rFonts w:cstheme="minorHAnsi"/>
          <w:bCs/>
          <w:lang w:val="en-029"/>
        </w:rPr>
      </w:pPr>
      <w:r w:rsidRPr="002D3EEA">
        <w:rPr>
          <w:rFonts w:cstheme="minorHAnsi"/>
          <w:lang w:val="en-029"/>
        </w:rPr>
        <w:t xml:space="preserve">The development of a National Social Protection Policy, which was approved by Cabinet in 2015; </w:t>
      </w:r>
    </w:p>
    <w:p w14:paraId="431F3AE7" w14:textId="53B196B6" w:rsidR="003638D8" w:rsidRPr="002D3EEA" w:rsidRDefault="003638D8" w:rsidP="003638D8">
      <w:pPr>
        <w:pStyle w:val="ListParagraph"/>
        <w:numPr>
          <w:ilvl w:val="0"/>
          <w:numId w:val="3"/>
        </w:numPr>
        <w:autoSpaceDE w:val="0"/>
        <w:autoSpaceDN w:val="0"/>
        <w:adjustRightInd w:val="0"/>
        <w:spacing w:after="0" w:line="276" w:lineRule="auto"/>
        <w:jc w:val="both"/>
        <w:rPr>
          <w:rFonts w:cstheme="minorHAnsi"/>
          <w:bCs/>
          <w:lang w:val="en-029"/>
        </w:rPr>
      </w:pPr>
      <w:r w:rsidRPr="002D3EEA">
        <w:rPr>
          <w:rFonts w:cstheme="minorHAnsi"/>
          <w:lang w:val="en-029"/>
        </w:rPr>
        <w:t xml:space="preserve">An updated Proxy Means Test (PMT) referred to as the Saint Lucia National Eligibility Test (SL-NET), which was approved by Cabinet in August 2019. The instrument will be used to determine eligibility for social assistance. </w:t>
      </w:r>
    </w:p>
    <w:p w14:paraId="20237CA6" w14:textId="77777777" w:rsidR="003638D8" w:rsidRPr="002D3EEA" w:rsidRDefault="003638D8" w:rsidP="003638D8">
      <w:pPr>
        <w:pStyle w:val="ListParagraph"/>
        <w:numPr>
          <w:ilvl w:val="0"/>
          <w:numId w:val="3"/>
        </w:numPr>
        <w:autoSpaceDE w:val="0"/>
        <w:autoSpaceDN w:val="0"/>
        <w:adjustRightInd w:val="0"/>
        <w:spacing w:after="0" w:line="276" w:lineRule="auto"/>
        <w:jc w:val="both"/>
        <w:rPr>
          <w:rFonts w:cstheme="minorHAnsi"/>
          <w:bCs/>
          <w:lang w:val="en-029"/>
        </w:rPr>
      </w:pPr>
      <w:r w:rsidRPr="002D3EEA">
        <w:rPr>
          <w:rFonts w:cstheme="minorHAnsi"/>
          <w:lang w:val="en-029"/>
        </w:rPr>
        <w:lastRenderedPageBreak/>
        <w:t xml:space="preserve">Improvements to the two key safety net programs, Public Assistance and </w:t>
      </w:r>
      <w:proofErr w:type="spellStart"/>
      <w:r w:rsidRPr="002D3EEA">
        <w:rPr>
          <w:rFonts w:cstheme="minorHAnsi"/>
          <w:lang w:val="en-029"/>
        </w:rPr>
        <w:t>Koudmein</w:t>
      </w:r>
      <w:proofErr w:type="spellEnd"/>
      <w:r w:rsidRPr="002D3EEA">
        <w:rPr>
          <w:rFonts w:cstheme="minorHAnsi"/>
          <w:lang w:val="en-029"/>
        </w:rPr>
        <w:t xml:space="preserve"> Ste </w:t>
      </w:r>
      <w:proofErr w:type="spellStart"/>
      <w:r w:rsidRPr="002D3EEA">
        <w:rPr>
          <w:rFonts w:cstheme="minorHAnsi"/>
          <w:lang w:val="en-029"/>
        </w:rPr>
        <w:t>Lucie</w:t>
      </w:r>
      <w:proofErr w:type="spellEnd"/>
      <w:r w:rsidRPr="002D3EEA">
        <w:rPr>
          <w:rFonts w:cstheme="minorHAnsi"/>
          <w:lang w:val="en-029"/>
        </w:rPr>
        <w:t xml:space="preserve"> (KSL).</w:t>
      </w:r>
    </w:p>
    <w:p w14:paraId="0C719FC9" w14:textId="77777777" w:rsidR="003638D8" w:rsidRPr="002D3EEA" w:rsidRDefault="003638D8" w:rsidP="003638D8">
      <w:pPr>
        <w:pStyle w:val="ListParagraph"/>
        <w:numPr>
          <w:ilvl w:val="0"/>
          <w:numId w:val="3"/>
        </w:numPr>
        <w:autoSpaceDE w:val="0"/>
        <w:autoSpaceDN w:val="0"/>
        <w:adjustRightInd w:val="0"/>
        <w:spacing w:after="0" w:line="276" w:lineRule="auto"/>
        <w:jc w:val="both"/>
        <w:rPr>
          <w:rFonts w:cstheme="minorHAnsi"/>
          <w:bCs/>
          <w:lang w:val="en-029"/>
        </w:rPr>
      </w:pPr>
      <w:r w:rsidRPr="002D3EEA">
        <w:rPr>
          <w:rFonts w:cstheme="minorHAnsi"/>
          <w:lang w:val="en-029"/>
        </w:rPr>
        <w:t>Development of a draft Social Protection Bill in 2015</w:t>
      </w:r>
    </w:p>
    <w:p w14:paraId="7E0B8D53" w14:textId="77777777" w:rsidR="003638D8" w:rsidRPr="002D3EEA" w:rsidRDefault="003638D8" w:rsidP="003638D8">
      <w:pPr>
        <w:pStyle w:val="ListParagraph"/>
        <w:numPr>
          <w:ilvl w:val="0"/>
          <w:numId w:val="3"/>
        </w:numPr>
        <w:autoSpaceDE w:val="0"/>
        <w:autoSpaceDN w:val="0"/>
        <w:adjustRightInd w:val="0"/>
        <w:spacing w:after="0" w:line="276" w:lineRule="auto"/>
        <w:jc w:val="both"/>
        <w:rPr>
          <w:rFonts w:cstheme="minorHAnsi"/>
          <w:bCs/>
          <w:lang w:val="en-029"/>
        </w:rPr>
      </w:pPr>
      <w:r w:rsidRPr="002D3EEA">
        <w:rPr>
          <w:rFonts w:cstheme="minorHAnsi"/>
          <w:lang w:val="en-029"/>
        </w:rPr>
        <w:t>Establishment of a Central Beneficiary Register/Database (March 2019)</w:t>
      </w:r>
    </w:p>
    <w:p w14:paraId="1C39A8E8" w14:textId="77777777" w:rsidR="003638D8" w:rsidRPr="002D3EEA" w:rsidRDefault="003638D8" w:rsidP="003638D8">
      <w:pPr>
        <w:pStyle w:val="ListParagraph"/>
        <w:autoSpaceDE w:val="0"/>
        <w:autoSpaceDN w:val="0"/>
        <w:adjustRightInd w:val="0"/>
        <w:spacing w:after="0" w:line="276" w:lineRule="auto"/>
        <w:ind w:left="783"/>
        <w:jc w:val="both"/>
        <w:rPr>
          <w:rFonts w:cstheme="minorHAnsi"/>
          <w:bCs/>
          <w:lang w:val="en-029"/>
        </w:rPr>
      </w:pPr>
    </w:p>
    <w:p w14:paraId="02332935" w14:textId="3639E4E0" w:rsidR="003638D8" w:rsidRDefault="003638D8" w:rsidP="00922B69">
      <w:pPr>
        <w:jc w:val="both"/>
        <w:rPr>
          <w:rFonts w:cstheme="minorHAnsi"/>
          <w:bCs/>
          <w:lang w:val="en-029"/>
        </w:rPr>
      </w:pPr>
      <w:r w:rsidRPr="002D3EEA">
        <w:rPr>
          <w:rFonts w:cstheme="minorHAnsi"/>
          <w:bCs/>
          <w:lang w:val="en-029"/>
        </w:rPr>
        <w:t>Notwithstanding the above, it is recognized that sustained support is required to ensure that Social Protection service delivery mechanisms are effectively able to support the Social Safety Net Reform objectives.</w:t>
      </w:r>
      <w:r w:rsidR="004B42F8">
        <w:rPr>
          <w:rFonts w:cstheme="minorHAnsi"/>
          <w:bCs/>
          <w:lang w:val="en-029"/>
        </w:rPr>
        <w:t xml:space="preserve"> The HCRP will continue to employ  adaptive strategies to overcome  identified and new and eme</w:t>
      </w:r>
      <w:r w:rsidR="00F66C76">
        <w:rPr>
          <w:rFonts w:cstheme="minorHAnsi"/>
          <w:bCs/>
          <w:lang w:val="en-029"/>
        </w:rPr>
        <w:t xml:space="preserve">rging challenges, </w:t>
      </w:r>
      <w:r w:rsidR="004B42F8">
        <w:rPr>
          <w:rFonts w:cstheme="minorHAnsi"/>
          <w:bCs/>
          <w:lang w:val="en-029"/>
        </w:rPr>
        <w:t>to minimise risk and negative impacts on the poor and vulnerable populations.</w:t>
      </w:r>
    </w:p>
    <w:p w14:paraId="660E4129" w14:textId="77777777" w:rsidR="00922B69" w:rsidRPr="00922B69" w:rsidRDefault="00922B69" w:rsidP="00922B69">
      <w:pPr>
        <w:jc w:val="both"/>
        <w:rPr>
          <w:rFonts w:cstheme="minorHAnsi"/>
          <w:bCs/>
          <w:lang w:val="en-029"/>
        </w:rPr>
      </w:pPr>
    </w:p>
    <w:p w14:paraId="7FC09869" w14:textId="1AA7674A" w:rsidR="003638D8" w:rsidRDefault="003638D8" w:rsidP="0062629A">
      <w:pPr>
        <w:pStyle w:val="Heading2"/>
        <w:numPr>
          <w:ilvl w:val="1"/>
          <w:numId w:val="37"/>
        </w:numPr>
        <w:spacing w:before="120"/>
        <w:rPr>
          <w:rFonts w:asciiTheme="minorHAnsi" w:hAnsiTheme="minorHAnsi" w:cstheme="minorHAnsi"/>
          <w:b/>
          <w:i/>
          <w:sz w:val="22"/>
          <w:szCs w:val="22"/>
        </w:rPr>
      </w:pPr>
      <w:bookmarkStart w:id="9" w:name="_Toc81906845"/>
      <w:r w:rsidRPr="002D3EEA">
        <w:rPr>
          <w:rFonts w:asciiTheme="minorHAnsi" w:hAnsiTheme="minorHAnsi" w:cstheme="minorHAnsi"/>
          <w:b/>
          <w:i/>
          <w:sz w:val="22"/>
          <w:szCs w:val="22"/>
        </w:rPr>
        <w:t>Legislative and Regulatory Context:</w:t>
      </w:r>
      <w:bookmarkEnd w:id="9"/>
    </w:p>
    <w:p w14:paraId="53A989B2" w14:textId="77777777" w:rsidR="00753FBA" w:rsidRDefault="00753FBA" w:rsidP="00056DE5">
      <w:pPr>
        <w:jc w:val="both"/>
        <w:rPr>
          <w:color w:val="4472C4" w:themeColor="accent1"/>
        </w:rPr>
      </w:pPr>
    </w:p>
    <w:p w14:paraId="23323224" w14:textId="0BF46725" w:rsidR="00396306" w:rsidRPr="001D3AEC" w:rsidRDefault="00396306" w:rsidP="00056DE5">
      <w:pPr>
        <w:jc w:val="both"/>
        <w:rPr>
          <w:color w:val="000000" w:themeColor="text1"/>
        </w:rPr>
      </w:pPr>
      <w:r w:rsidRPr="001D3AEC">
        <w:rPr>
          <w:color w:val="000000" w:themeColor="text1"/>
        </w:rPr>
        <w:t xml:space="preserve">Understanding the legal and regulatory landscape of a country is of paramount importance when </w:t>
      </w:r>
      <w:proofErr w:type="spellStart"/>
      <w:r w:rsidRPr="001D3AEC">
        <w:rPr>
          <w:color w:val="000000" w:themeColor="text1"/>
        </w:rPr>
        <w:t>conceptualising</w:t>
      </w:r>
      <w:proofErr w:type="spellEnd"/>
      <w:r w:rsidRPr="001D3AEC">
        <w:rPr>
          <w:color w:val="000000" w:themeColor="text1"/>
        </w:rPr>
        <w:t xml:space="preserve"> any project.</w:t>
      </w:r>
      <w:r w:rsidR="007758FE" w:rsidRPr="001D3AEC">
        <w:rPr>
          <w:color w:val="000000" w:themeColor="text1"/>
        </w:rPr>
        <w:t xml:space="preserve"> As part of the SA for the </w:t>
      </w:r>
      <w:r w:rsidR="00056DE5" w:rsidRPr="001D3AEC">
        <w:rPr>
          <w:color w:val="000000" w:themeColor="text1"/>
        </w:rPr>
        <w:t>HCRP, the</w:t>
      </w:r>
      <w:r w:rsidR="007758FE" w:rsidRPr="001D3AEC">
        <w:rPr>
          <w:color w:val="000000" w:themeColor="text1"/>
        </w:rPr>
        <w:t xml:space="preserve"> LGBT community has been identified as a disadvantaged/vulnerable group requiring special or specific intervention to ensure inclusivity during the project implementation. </w:t>
      </w:r>
      <w:r w:rsidR="007758FE" w:rsidRPr="001D3AEC">
        <w:rPr>
          <w:rFonts w:ascii="Calibri" w:eastAsia="Times New Roman" w:hAnsi="Calibri" w:cs="Calibri"/>
          <w:color w:val="000000" w:themeColor="text1"/>
          <w:sz w:val="24"/>
          <w:szCs w:val="24"/>
          <w:shd w:val="clear" w:color="auto" w:fill="FFFFFF"/>
        </w:rPr>
        <w:t>S</w:t>
      </w:r>
      <w:r w:rsidR="007758FE" w:rsidRPr="00565FC3">
        <w:rPr>
          <w:rFonts w:ascii="Calibri" w:eastAsia="Times New Roman" w:hAnsi="Calibri" w:cs="Calibri"/>
          <w:color w:val="000000" w:themeColor="text1"/>
          <w:sz w:val="24"/>
          <w:szCs w:val="24"/>
          <w:shd w:val="clear" w:color="auto" w:fill="FFFFFF"/>
        </w:rPr>
        <w:t xml:space="preserve">ection 132 of the </w:t>
      </w:r>
      <w:r w:rsidR="007758FE" w:rsidRPr="001D3AEC">
        <w:rPr>
          <w:rFonts w:ascii="Calibri" w:eastAsia="Times New Roman" w:hAnsi="Calibri" w:cs="Calibri"/>
          <w:color w:val="000000" w:themeColor="text1"/>
          <w:sz w:val="24"/>
          <w:szCs w:val="24"/>
          <w:shd w:val="clear" w:color="auto" w:fill="FFFFFF"/>
        </w:rPr>
        <w:t>C</w:t>
      </w:r>
      <w:r w:rsidR="007758FE" w:rsidRPr="00565FC3">
        <w:rPr>
          <w:rFonts w:ascii="Calibri" w:eastAsia="Times New Roman" w:hAnsi="Calibri" w:cs="Calibri"/>
          <w:color w:val="000000" w:themeColor="text1"/>
          <w:sz w:val="24"/>
          <w:szCs w:val="24"/>
          <w:shd w:val="clear" w:color="auto" w:fill="FFFFFF"/>
        </w:rPr>
        <w:t xml:space="preserve">riminal </w:t>
      </w:r>
      <w:r w:rsidR="007758FE" w:rsidRPr="001D3AEC">
        <w:rPr>
          <w:rFonts w:ascii="Calibri" w:eastAsia="Times New Roman" w:hAnsi="Calibri" w:cs="Calibri"/>
          <w:color w:val="000000" w:themeColor="text1"/>
          <w:sz w:val="24"/>
          <w:szCs w:val="24"/>
          <w:shd w:val="clear" w:color="auto" w:fill="FFFFFF"/>
        </w:rPr>
        <w:t>C</w:t>
      </w:r>
      <w:r w:rsidR="007758FE" w:rsidRPr="00565FC3">
        <w:rPr>
          <w:rFonts w:ascii="Calibri" w:eastAsia="Times New Roman" w:hAnsi="Calibri" w:cs="Calibri"/>
          <w:color w:val="000000" w:themeColor="text1"/>
          <w:sz w:val="24"/>
          <w:szCs w:val="24"/>
          <w:shd w:val="clear" w:color="auto" w:fill="FFFFFF"/>
        </w:rPr>
        <w:t xml:space="preserve">ode of Saint Lucia </w:t>
      </w:r>
      <w:r w:rsidR="00E409AD" w:rsidRPr="001D3AEC">
        <w:rPr>
          <w:rFonts w:ascii="Calibri" w:eastAsia="Times New Roman" w:hAnsi="Calibri" w:cs="Calibri"/>
          <w:color w:val="000000" w:themeColor="text1"/>
          <w:sz w:val="24"/>
          <w:szCs w:val="24"/>
          <w:shd w:val="clear" w:color="auto" w:fill="FFFFFF"/>
        </w:rPr>
        <w:t>while rarely enforced,</w:t>
      </w:r>
      <w:r w:rsidR="001D3AEC" w:rsidRPr="001D3AEC">
        <w:rPr>
          <w:rFonts w:ascii="Calibri" w:eastAsia="Times New Roman" w:hAnsi="Calibri" w:cs="Calibri"/>
          <w:color w:val="000000" w:themeColor="text1"/>
          <w:sz w:val="24"/>
          <w:szCs w:val="24"/>
          <w:shd w:val="clear" w:color="auto" w:fill="FFFFFF"/>
        </w:rPr>
        <w:t xml:space="preserve"> </w:t>
      </w:r>
      <w:proofErr w:type="spellStart"/>
      <w:r w:rsidR="007758FE" w:rsidRPr="00565FC3">
        <w:rPr>
          <w:rFonts w:ascii="Calibri" w:eastAsia="Times New Roman" w:hAnsi="Calibri" w:cs="Calibri"/>
          <w:color w:val="000000" w:themeColor="text1"/>
          <w:sz w:val="24"/>
          <w:szCs w:val="24"/>
          <w:shd w:val="clear" w:color="auto" w:fill="FFFFFF"/>
        </w:rPr>
        <w:t>criminali</w:t>
      </w:r>
      <w:r w:rsidR="007758FE" w:rsidRPr="001D3AEC">
        <w:rPr>
          <w:rFonts w:ascii="Calibri" w:eastAsia="Times New Roman" w:hAnsi="Calibri" w:cs="Calibri"/>
          <w:color w:val="000000" w:themeColor="text1"/>
          <w:sz w:val="24"/>
          <w:szCs w:val="24"/>
          <w:shd w:val="clear" w:color="auto" w:fill="FFFFFF"/>
        </w:rPr>
        <w:t>s</w:t>
      </w:r>
      <w:r w:rsidR="007758FE" w:rsidRPr="00565FC3">
        <w:rPr>
          <w:rFonts w:ascii="Calibri" w:eastAsia="Times New Roman" w:hAnsi="Calibri" w:cs="Calibri"/>
          <w:color w:val="000000" w:themeColor="text1"/>
          <w:sz w:val="24"/>
          <w:szCs w:val="24"/>
          <w:shd w:val="clear" w:color="auto" w:fill="FFFFFF"/>
        </w:rPr>
        <w:t>es</w:t>
      </w:r>
      <w:proofErr w:type="spellEnd"/>
      <w:r w:rsidR="007758FE" w:rsidRPr="00565FC3">
        <w:rPr>
          <w:rFonts w:ascii="Calibri" w:eastAsia="Times New Roman" w:hAnsi="Calibri" w:cs="Calibri"/>
          <w:color w:val="000000" w:themeColor="text1"/>
          <w:sz w:val="24"/>
          <w:szCs w:val="24"/>
          <w:shd w:val="clear" w:color="auto" w:fill="FFFFFF"/>
        </w:rPr>
        <w:t xml:space="preserve"> sexual acts between two people of same-sex, </w:t>
      </w:r>
      <w:r w:rsidR="007758FE" w:rsidRPr="001D3AEC">
        <w:rPr>
          <w:rFonts w:ascii="Calibri" w:eastAsia="Times New Roman" w:hAnsi="Calibri" w:cs="Calibri"/>
          <w:color w:val="000000" w:themeColor="text1"/>
          <w:sz w:val="24"/>
          <w:szCs w:val="24"/>
          <w:shd w:val="clear" w:color="auto" w:fill="FFFFFF"/>
        </w:rPr>
        <w:t>A</w:t>
      </w:r>
      <w:r w:rsidR="007758FE" w:rsidRPr="00565FC3">
        <w:rPr>
          <w:rFonts w:ascii="Calibri" w:eastAsia="Times New Roman" w:hAnsi="Calibri" w:cs="Calibri"/>
          <w:color w:val="000000" w:themeColor="text1"/>
          <w:sz w:val="24"/>
          <w:szCs w:val="24"/>
          <w:shd w:val="clear" w:color="auto" w:fill="FFFFFF"/>
        </w:rPr>
        <w:t>rticle 131</w:t>
      </w:r>
      <w:r w:rsidR="00A11CED" w:rsidRPr="001D3AEC">
        <w:rPr>
          <w:rFonts w:ascii="Calibri" w:eastAsia="Times New Roman" w:hAnsi="Calibri" w:cs="Calibri"/>
          <w:color w:val="000000" w:themeColor="text1"/>
          <w:sz w:val="24"/>
          <w:szCs w:val="24"/>
          <w:shd w:val="clear" w:color="auto" w:fill="FFFFFF"/>
        </w:rPr>
        <w:t xml:space="preserve"> (a)</w:t>
      </w:r>
      <w:r w:rsidR="007758FE" w:rsidRPr="001D3AEC">
        <w:rPr>
          <w:rFonts w:ascii="Calibri" w:eastAsia="Times New Roman" w:hAnsi="Calibri" w:cs="Calibri"/>
          <w:color w:val="000000" w:themeColor="text1"/>
          <w:sz w:val="24"/>
          <w:szCs w:val="24"/>
          <w:shd w:val="clear" w:color="auto" w:fill="FFFFFF"/>
        </w:rPr>
        <w:t xml:space="preserve"> of the</w:t>
      </w:r>
      <w:r w:rsidR="007758FE" w:rsidRPr="00565FC3">
        <w:rPr>
          <w:rFonts w:ascii="Calibri" w:eastAsia="Times New Roman" w:hAnsi="Calibri" w:cs="Calibri"/>
          <w:color w:val="000000" w:themeColor="text1"/>
          <w:sz w:val="24"/>
          <w:szCs w:val="24"/>
          <w:shd w:val="clear" w:color="auto" w:fill="FFFFFF"/>
        </w:rPr>
        <w:t xml:space="preserve"> </w:t>
      </w:r>
      <w:r w:rsidR="000812A8" w:rsidRPr="001D3AEC">
        <w:rPr>
          <w:rFonts w:ascii="Calibri" w:eastAsia="Times New Roman" w:hAnsi="Calibri" w:cs="Calibri"/>
          <w:color w:val="000000" w:themeColor="text1"/>
          <w:sz w:val="24"/>
          <w:szCs w:val="24"/>
          <w:shd w:val="clear" w:color="auto" w:fill="FFFFFF"/>
        </w:rPr>
        <w:t xml:space="preserve">Saint Lucia </w:t>
      </w:r>
      <w:r w:rsidR="007758FE" w:rsidRPr="001D3AEC">
        <w:rPr>
          <w:rFonts w:ascii="Calibri" w:eastAsia="Times New Roman" w:hAnsi="Calibri" w:cs="Calibri"/>
          <w:color w:val="000000" w:themeColor="text1"/>
          <w:sz w:val="24"/>
          <w:szCs w:val="24"/>
          <w:shd w:val="clear" w:color="auto" w:fill="FFFFFF"/>
        </w:rPr>
        <w:t>L</w:t>
      </w:r>
      <w:r w:rsidR="007758FE" w:rsidRPr="00565FC3">
        <w:rPr>
          <w:rFonts w:ascii="Calibri" w:eastAsia="Times New Roman" w:hAnsi="Calibri" w:cs="Calibri"/>
          <w:color w:val="000000" w:themeColor="text1"/>
          <w:sz w:val="24"/>
          <w:szCs w:val="24"/>
          <w:shd w:val="clear" w:color="auto" w:fill="FFFFFF"/>
        </w:rPr>
        <w:t xml:space="preserve">abor </w:t>
      </w:r>
      <w:r w:rsidR="007758FE" w:rsidRPr="001D3AEC">
        <w:rPr>
          <w:rFonts w:ascii="Calibri" w:eastAsia="Times New Roman" w:hAnsi="Calibri" w:cs="Calibri"/>
          <w:color w:val="000000" w:themeColor="text1"/>
          <w:sz w:val="24"/>
          <w:szCs w:val="24"/>
          <w:shd w:val="clear" w:color="auto" w:fill="FFFFFF"/>
        </w:rPr>
        <w:t>C</w:t>
      </w:r>
      <w:r w:rsidR="007758FE" w:rsidRPr="00565FC3">
        <w:rPr>
          <w:rFonts w:ascii="Calibri" w:eastAsia="Times New Roman" w:hAnsi="Calibri" w:cs="Calibri"/>
          <w:color w:val="000000" w:themeColor="text1"/>
          <w:sz w:val="24"/>
          <w:szCs w:val="24"/>
          <w:shd w:val="clear" w:color="auto" w:fill="FFFFFF"/>
        </w:rPr>
        <w:t>ode</w:t>
      </w:r>
      <w:r w:rsidR="000812A8" w:rsidRPr="001D3AEC">
        <w:rPr>
          <w:rFonts w:ascii="Calibri" w:eastAsia="Times New Roman" w:hAnsi="Calibri" w:cs="Calibri"/>
          <w:color w:val="000000" w:themeColor="text1"/>
          <w:sz w:val="24"/>
          <w:szCs w:val="24"/>
          <w:shd w:val="clear" w:color="auto" w:fill="FFFFFF"/>
        </w:rPr>
        <w:t xml:space="preserve"> of 2006,</w:t>
      </w:r>
      <w:r w:rsidR="007758FE" w:rsidRPr="00565FC3">
        <w:rPr>
          <w:rFonts w:ascii="Calibri" w:eastAsia="Times New Roman" w:hAnsi="Calibri" w:cs="Calibri"/>
          <w:color w:val="000000" w:themeColor="text1"/>
          <w:sz w:val="24"/>
          <w:szCs w:val="24"/>
          <w:shd w:val="clear" w:color="auto" w:fill="FFFFFF"/>
        </w:rPr>
        <w:t xml:space="preserve"> prohibits </w:t>
      </w:r>
      <w:r w:rsidR="00A11CED" w:rsidRPr="001D3AEC">
        <w:rPr>
          <w:rFonts w:ascii="Calibri" w:eastAsia="Times New Roman" w:hAnsi="Calibri" w:cs="Calibri"/>
          <w:color w:val="000000" w:themeColor="text1"/>
          <w:sz w:val="24"/>
          <w:szCs w:val="24"/>
          <w:shd w:val="clear" w:color="auto" w:fill="FFFFFF"/>
        </w:rPr>
        <w:t xml:space="preserve">any form of </w:t>
      </w:r>
      <w:r w:rsidR="007758FE" w:rsidRPr="00565FC3">
        <w:rPr>
          <w:rFonts w:ascii="Calibri" w:eastAsia="Times New Roman" w:hAnsi="Calibri" w:cs="Calibri"/>
          <w:color w:val="000000" w:themeColor="text1"/>
          <w:sz w:val="24"/>
          <w:szCs w:val="24"/>
          <w:shd w:val="clear" w:color="auto" w:fill="FFFFFF"/>
        </w:rPr>
        <w:t>discrimination based on sexual orientation</w:t>
      </w:r>
      <w:r w:rsidR="007758FE" w:rsidRPr="001D3AEC">
        <w:rPr>
          <w:rFonts w:ascii="Calibri" w:eastAsia="Times New Roman" w:hAnsi="Calibri" w:cs="Calibri"/>
          <w:color w:val="000000" w:themeColor="text1"/>
          <w:sz w:val="24"/>
          <w:szCs w:val="24"/>
          <w:shd w:val="clear" w:color="auto" w:fill="FFFFFF"/>
        </w:rPr>
        <w:t>.</w:t>
      </w:r>
      <w:r w:rsidR="00C80FB2" w:rsidRPr="001D3AEC">
        <w:rPr>
          <w:rFonts w:ascii="Calibri" w:eastAsia="Times New Roman" w:hAnsi="Calibri" w:cs="Calibri"/>
          <w:color w:val="000000" w:themeColor="text1"/>
          <w:sz w:val="24"/>
          <w:szCs w:val="24"/>
          <w:shd w:val="clear" w:color="auto" w:fill="FFFFFF"/>
        </w:rPr>
        <w:t xml:space="preserve"> </w:t>
      </w:r>
      <w:r w:rsidR="000812A8" w:rsidRPr="001D3AEC">
        <w:rPr>
          <w:rFonts w:ascii="Calibri" w:eastAsia="Times New Roman" w:hAnsi="Calibri" w:cs="Calibri"/>
          <w:color w:val="000000" w:themeColor="text1"/>
          <w:sz w:val="24"/>
          <w:szCs w:val="24"/>
          <w:shd w:val="clear" w:color="auto" w:fill="FFFFFF"/>
        </w:rPr>
        <w:t xml:space="preserve"> </w:t>
      </w:r>
      <w:r w:rsidR="00C80FB2" w:rsidRPr="001D3AEC">
        <w:rPr>
          <w:rFonts w:ascii="Calibri" w:eastAsia="Times New Roman" w:hAnsi="Calibri" w:cs="Calibri"/>
          <w:color w:val="000000" w:themeColor="text1"/>
          <w:sz w:val="24"/>
          <w:szCs w:val="24"/>
          <w:shd w:val="clear" w:color="auto" w:fill="FFFFFF"/>
        </w:rPr>
        <w:t xml:space="preserve">Social Protection and Education policies are </w:t>
      </w:r>
      <w:r w:rsidR="000812A8" w:rsidRPr="001D3AEC">
        <w:rPr>
          <w:rFonts w:ascii="Calibri" w:eastAsia="Times New Roman" w:hAnsi="Calibri" w:cs="Calibri"/>
          <w:color w:val="000000" w:themeColor="text1"/>
          <w:sz w:val="24"/>
          <w:szCs w:val="24"/>
          <w:shd w:val="clear" w:color="auto" w:fill="FFFFFF"/>
        </w:rPr>
        <w:t xml:space="preserve">both </w:t>
      </w:r>
      <w:r w:rsidR="00C80FB2" w:rsidRPr="001D3AEC">
        <w:rPr>
          <w:rFonts w:ascii="Calibri" w:eastAsia="Times New Roman" w:hAnsi="Calibri" w:cs="Calibri"/>
          <w:color w:val="000000" w:themeColor="text1"/>
          <w:sz w:val="24"/>
          <w:szCs w:val="24"/>
          <w:shd w:val="clear" w:color="auto" w:fill="FFFFFF"/>
        </w:rPr>
        <w:t>universal in scope in Saint Lucia, promoting application and access ‘for all’</w:t>
      </w:r>
      <w:r w:rsidR="000812A8" w:rsidRPr="001D3AEC">
        <w:rPr>
          <w:rFonts w:ascii="Calibri" w:eastAsia="Times New Roman" w:hAnsi="Calibri" w:cs="Calibri"/>
          <w:color w:val="000000" w:themeColor="text1"/>
          <w:sz w:val="24"/>
          <w:szCs w:val="24"/>
          <w:shd w:val="clear" w:color="auto" w:fill="FFFFFF"/>
        </w:rPr>
        <w:t xml:space="preserve"> without any discrimination</w:t>
      </w:r>
      <w:r w:rsidR="00C80FB2" w:rsidRPr="001D3AEC">
        <w:rPr>
          <w:rFonts w:ascii="Calibri" w:eastAsia="Times New Roman" w:hAnsi="Calibri" w:cs="Calibri"/>
          <w:color w:val="000000" w:themeColor="text1"/>
          <w:sz w:val="24"/>
          <w:szCs w:val="24"/>
          <w:shd w:val="clear" w:color="auto" w:fill="FFFFFF"/>
        </w:rPr>
        <w:t>.</w:t>
      </w:r>
      <w:r w:rsidR="00056DE5" w:rsidRPr="001D3AEC">
        <w:rPr>
          <w:rFonts w:ascii="Calibri" w:eastAsia="Times New Roman" w:hAnsi="Calibri" w:cs="Calibri"/>
          <w:color w:val="000000" w:themeColor="text1"/>
          <w:sz w:val="24"/>
          <w:szCs w:val="24"/>
          <w:shd w:val="clear" w:color="auto" w:fill="FFFFFF"/>
        </w:rPr>
        <w:t xml:space="preserve"> </w:t>
      </w:r>
      <w:r w:rsidR="001D3AEC">
        <w:rPr>
          <w:rFonts w:ascii="Calibri" w:eastAsia="Times New Roman" w:hAnsi="Calibri" w:cs="Calibri"/>
          <w:color w:val="000000" w:themeColor="text1"/>
          <w:sz w:val="24"/>
          <w:szCs w:val="24"/>
          <w:shd w:val="clear" w:color="auto" w:fill="FFFFFF"/>
        </w:rPr>
        <w:t>Notwithstanding, t</w:t>
      </w:r>
      <w:r w:rsidR="00056DE5" w:rsidRPr="001D3AEC">
        <w:rPr>
          <w:rFonts w:ascii="Calibri" w:eastAsia="Times New Roman" w:hAnsi="Calibri" w:cs="Calibri"/>
          <w:color w:val="000000" w:themeColor="text1"/>
          <w:sz w:val="24"/>
          <w:szCs w:val="24"/>
          <w:shd w:val="clear" w:color="auto" w:fill="FFFFFF"/>
        </w:rPr>
        <w:t>he LGBT community may</w:t>
      </w:r>
      <w:r w:rsidR="001D3AEC">
        <w:rPr>
          <w:rFonts w:ascii="Calibri" w:eastAsia="Times New Roman" w:hAnsi="Calibri" w:cs="Calibri"/>
          <w:color w:val="000000" w:themeColor="text1"/>
          <w:sz w:val="24"/>
          <w:szCs w:val="24"/>
          <w:shd w:val="clear" w:color="auto" w:fill="FFFFFF"/>
        </w:rPr>
        <w:t xml:space="preserve"> still</w:t>
      </w:r>
      <w:r w:rsidR="00056DE5" w:rsidRPr="001D3AEC">
        <w:rPr>
          <w:rFonts w:ascii="Calibri" w:eastAsia="Times New Roman" w:hAnsi="Calibri" w:cs="Calibri"/>
          <w:color w:val="000000" w:themeColor="text1"/>
          <w:sz w:val="24"/>
          <w:szCs w:val="24"/>
          <w:shd w:val="clear" w:color="auto" w:fill="FFFFFF"/>
        </w:rPr>
        <w:t xml:space="preserve"> </w:t>
      </w:r>
      <w:r w:rsidR="001D3AEC">
        <w:rPr>
          <w:rFonts w:ascii="Calibri" w:eastAsia="Times New Roman" w:hAnsi="Calibri" w:cs="Calibri"/>
          <w:color w:val="000000" w:themeColor="text1"/>
          <w:sz w:val="24"/>
          <w:szCs w:val="24"/>
          <w:shd w:val="clear" w:color="auto" w:fill="FFFFFF"/>
        </w:rPr>
        <w:t>encounter some form of</w:t>
      </w:r>
      <w:r w:rsidR="00056DE5" w:rsidRPr="001D3AEC">
        <w:rPr>
          <w:rFonts w:ascii="Calibri" w:eastAsia="Times New Roman" w:hAnsi="Calibri" w:cs="Calibri"/>
          <w:color w:val="000000" w:themeColor="text1"/>
          <w:sz w:val="24"/>
          <w:szCs w:val="24"/>
          <w:shd w:val="clear" w:color="auto" w:fill="FFFFFF"/>
        </w:rPr>
        <w:t xml:space="preserve"> discrimination and stigma </w:t>
      </w:r>
      <w:r w:rsidR="001D3AEC">
        <w:rPr>
          <w:rFonts w:ascii="Calibri" w:eastAsia="Times New Roman" w:hAnsi="Calibri" w:cs="Calibri"/>
          <w:color w:val="000000" w:themeColor="text1"/>
          <w:sz w:val="24"/>
          <w:szCs w:val="24"/>
          <w:shd w:val="clear" w:color="auto" w:fill="FFFFFF"/>
        </w:rPr>
        <w:t>when</w:t>
      </w:r>
      <w:r w:rsidR="00056DE5" w:rsidRPr="001D3AEC">
        <w:rPr>
          <w:rFonts w:ascii="Calibri" w:eastAsia="Times New Roman" w:hAnsi="Calibri" w:cs="Calibri"/>
          <w:color w:val="000000" w:themeColor="text1"/>
          <w:sz w:val="24"/>
          <w:szCs w:val="24"/>
          <w:shd w:val="clear" w:color="auto" w:fill="FFFFFF"/>
        </w:rPr>
        <w:t xml:space="preserve"> accessing social services and within the education sector. They form an important subsection of our population and are contributing active members of the Saint Lucia </w:t>
      </w:r>
      <w:proofErr w:type="spellStart"/>
      <w:r w:rsidR="00056DE5" w:rsidRPr="001D3AEC">
        <w:rPr>
          <w:rFonts w:ascii="Calibri" w:eastAsia="Times New Roman" w:hAnsi="Calibri" w:cs="Calibri"/>
          <w:color w:val="000000" w:themeColor="text1"/>
          <w:sz w:val="24"/>
          <w:szCs w:val="24"/>
          <w:shd w:val="clear" w:color="auto" w:fill="FFFFFF"/>
        </w:rPr>
        <w:t>labour</w:t>
      </w:r>
      <w:proofErr w:type="spellEnd"/>
      <w:r w:rsidR="00056DE5" w:rsidRPr="001D3AEC">
        <w:rPr>
          <w:rFonts w:ascii="Calibri" w:eastAsia="Times New Roman" w:hAnsi="Calibri" w:cs="Calibri"/>
          <w:color w:val="000000" w:themeColor="text1"/>
          <w:sz w:val="24"/>
          <w:szCs w:val="24"/>
          <w:shd w:val="clear" w:color="auto" w:fill="FFFFFF"/>
        </w:rPr>
        <w:t xml:space="preserve"> market. As such, the project will endeavor to engage the LGBT community</w:t>
      </w:r>
      <w:r w:rsidR="001D3AEC">
        <w:rPr>
          <w:rFonts w:ascii="Calibri" w:eastAsia="Times New Roman" w:hAnsi="Calibri" w:cs="Calibri"/>
          <w:color w:val="000000" w:themeColor="text1"/>
          <w:sz w:val="24"/>
          <w:szCs w:val="24"/>
          <w:shd w:val="clear" w:color="auto" w:fill="FFFFFF"/>
        </w:rPr>
        <w:t xml:space="preserve"> and </w:t>
      </w:r>
      <w:r w:rsidR="00056DE5" w:rsidRPr="001D3AEC">
        <w:rPr>
          <w:rFonts w:ascii="Calibri" w:eastAsia="Times New Roman" w:hAnsi="Calibri" w:cs="Calibri"/>
          <w:color w:val="000000" w:themeColor="text1"/>
          <w:sz w:val="24"/>
          <w:szCs w:val="24"/>
          <w:shd w:val="clear" w:color="auto" w:fill="FFFFFF"/>
        </w:rPr>
        <w:t>local CSO’s involved in promoting LGBT rights. Details of the specificity of engagement will be further expounded in the SEP.</w:t>
      </w:r>
    </w:p>
    <w:p w14:paraId="1742D1F8" w14:textId="77777777" w:rsidR="00565FC3" w:rsidRPr="00396306" w:rsidRDefault="00565FC3" w:rsidP="00396306"/>
    <w:p w14:paraId="1AA40343" w14:textId="4AB95A04" w:rsidR="003638D8" w:rsidRPr="002D3EEA" w:rsidRDefault="003638D8" w:rsidP="003638D8">
      <w:pPr>
        <w:spacing w:before="120"/>
        <w:rPr>
          <w:rFonts w:cstheme="minorHAnsi"/>
          <w:b/>
          <w:color w:val="4472C4" w:themeColor="accent1"/>
        </w:rPr>
      </w:pPr>
      <w:r w:rsidRPr="002D3EEA">
        <w:rPr>
          <w:rFonts w:cstheme="minorHAnsi"/>
          <w:b/>
          <w:i/>
          <w:color w:val="4472C4" w:themeColor="accent1"/>
        </w:rPr>
        <w:t xml:space="preserve"> </w:t>
      </w:r>
      <w:r w:rsidR="0062629A">
        <w:rPr>
          <w:rFonts w:cstheme="minorHAnsi"/>
          <w:b/>
          <w:i/>
          <w:color w:val="4472C4" w:themeColor="accent1"/>
        </w:rPr>
        <w:t xml:space="preserve">1.6.1 </w:t>
      </w:r>
      <w:r w:rsidRPr="002D3EEA">
        <w:rPr>
          <w:rFonts w:cstheme="minorHAnsi"/>
          <w:b/>
          <w:i/>
          <w:color w:val="4472C4" w:themeColor="accent1"/>
        </w:rPr>
        <w:t>Education Sector</w:t>
      </w:r>
      <w:r w:rsidRPr="002D3EEA">
        <w:rPr>
          <w:rFonts w:cstheme="minorHAnsi"/>
          <w:b/>
          <w:color w:val="4472C4" w:themeColor="accent1"/>
        </w:rPr>
        <w:t>:</w:t>
      </w:r>
    </w:p>
    <w:p w14:paraId="211DE959" w14:textId="77777777" w:rsidR="003638D8" w:rsidRPr="002D3EEA" w:rsidRDefault="003638D8" w:rsidP="003638D8">
      <w:pPr>
        <w:jc w:val="both"/>
        <w:rPr>
          <w:rFonts w:cstheme="minorHAnsi"/>
        </w:rPr>
      </w:pPr>
      <w:r w:rsidRPr="002D3EEA">
        <w:rPr>
          <w:rFonts w:cstheme="minorHAnsi"/>
        </w:rPr>
        <w:t>The Government of Saint Lucia ascribes to the notion that Education is a basic human right and is committed to ensuring that every child has access to quality education which will allow them to compete in a changing and dynamic world.   The current reforms taking place in the Education Sector is grounded in the international and regional development agendas which the Government of Saint Lucia has committed to.  These include:</w:t>
      </w:r>
    </w:p>
    <w:p w14:paraId="138DC42A" w14:textId="77777777" w:rsidR="003638D8" w:rsidRPr="002D3EEA" w:rsidRDefault="003638D8" w:rsidP="003638D8">
      <w:pPr>
        <w:pStyle w:val="ListParagraph"/>
        <w:numPr>
          <w:ilvl w:val="0"/>
          <w:numId w:val="6"/>
        </w:numPr>
        <w:jc w:val="both"/>
        <w:rPr>
          <w:rFonts w:cstheme="minorHAnsi"/>
        </w:rPr>
      </w:pPr>
      <w:r w:rsidRPr="002D3EEA">
        <w:rPr>
          <w:rFonts w:cstheme="minorHAnsi"/>
        </w:rPr>
        <w:t>Education for All (EFA)</w:t>
      </w:r>
    </w:p>
    <w:p w14:paraId="40AB4803" w14:textId="77777777" w:rsidR="003638D8" w:rsidRPr="002D3EEA" w:rsidRDefault="003638D8" w:rsidP="003638D8">
      <w:pPr>
        <w:pStyle w:val="ListParagraph"/>
        <w:numPr>
          <w:ilvl w:val="0"/>
          <w:numId w:val="6"/>
        </w:numPr>
        <w:jc w:val="both"/>
        <w:rPr>
          <w:rFonts w:cstheme="minorHAnsi"/>
        </w:rPr>
      </w:pPr>
      <w:r w:rsidRPr="002D3EEA">
        <w:rPr>
          <w:rFonts w:cstheme="minorHAnsi"/>
        </w:rPr>
        <w:t>OECS Education Sector Strategy 2012-2021</w:t>
      </w:r>
    </w:p>
    <w:p w14:paraId="05F6833E" w14:textId="77777777" w:rsidR="003638D8" w:rsidRPr="002D3EEA" w:rsidRDefault="003638D8" w:rsidP="003638D8">
      <w:pPr>
        <w:pStyle w:val="ListParagraph"/>
        <w:numPr>
          <w:ilvl w:val="0"/>
          <w:numId w:val="6"/>
        </w:numPr>
        <w:jc w:val="both"/>
        <w:rPr>
          <w:rFonts w:cstheme="minorHAnsi"/>
        </w:rPr>
      </w:pPr>
      <w:r w:rsidRPr="002D3EEA">
        <w:rPr>
          <w:rFonts w:cstheme="minorHAnsi"/>
        </w:rPr>
        <w:t>CARICOM Human Resource Development 2030 Strategy</w:t>
      </w:r>
    </w:p>
    <w:p w14:paraId="5D15A76E" w14:textId="344E1CE8" w:rsidR="003638D8" w:rsidRPr="002D3EEA" w:rsidRDefault="003638D8" w:rsidP="003638D8">
      <w:pPr>
        <w:pStyle w:val="ListParagraph"/>
        <w:numPr>
          <w:ilvl w:val="0"/>
          <w:numId w:val="6"/>
        </w:numPr>
        <w:jc w:val="both"/>
        <w:rPr>
          <w:rFonts w:cstheme="minorHAnsi"/>
        </w:rPr>
      </w:pPr>
      <w:r w:rsidRPr="002D3EEA">
        <w:rPr>
          <w:rFonts w:cstheme="minorHAnsi"/>
        </w:rPr>
        <w:t>Sustainable Development Goal (SDG) 4 “to ensure inclusive and equitable quality education and promote lifelong learning for all”.</w:t>
      </w:r>
    </w:p>
    <w:p w14:paraId="22C512DC" w14:textId="77777777" w:rsidR="003638D8" w:rsidRPr="002D3EEA" w:rsidRDefault="003638D8" w:rsidP="003638D8">
      <w:pPr>
        <w:pStyle w:val="ListParagraph"/>
        <w:numPr>
          <w:ilvl w:val="0"/>
          <w:numId w:val="6"/>
        </w:numPr>
        <w:jc w:val="both"/>
        <w:rPr>
          <w:rFonts w:cstheme="minorHAnsi"/>
        </w:rPr>
      </w:pPr>
      <w:r w:rsidRPr="002D3EEA">
        <w:rPr>
          <w:rFonts w:cstheme="minorHAnsi"/>
        </w:rPr>
        <w:t xml:space="preserve">CARICOM Regional TVET Strategy for Workforce Development and Economic Competitiveness, 2013 </w:t>
      </w:r>
    </w:p>
    <w:p w14:paraId="7D714AF9" w14:textId="77777777" w:rsidR="003638D8" w:rsidRPr="002D3EEA" w:rsidRDefault="003638D8" w:rsidP="003638D8">
      <w:pPr>
        <w:jc w:val="both"/>
        <w:rPr>
          <w:rFonts w:cstheme="minorHAnsi"/>
        </w:rPr>
      </w:pPr>
      <w:r w:rsidRPr="002D3EEA">
        <w:rPr>
          <w:rFonts w:cstheme="minorHAnsi"/>
        </w:rPr>
        <w:lastRenderedPageBreak/>
        <w:t>The Education Sector is guided by the following legislation;</w:t>
      </w:r>
    </w:p>
    <w:p w14:paraId="7E56367A" w14:textId="77777777" w:rsidR="003638D8" w:rsidRPr="002D3EEA" w:rsidRDefault="003638D8" w:rsidP="003638D8">
      <w:pPr>
        <w:pStyle w:val="ListParagraph"/>
        <w:numPr>
          <w:ilvl w:val="0"/>
          <w:numId w:val="4"/>
        </w:numPr>
        <w:jc w:val="both"/>
        <w:rPr>
          <w:rFonts w:cstheme="minorHAnsi"/>
        </w:rPr>
      </w:pPr>
      <w:r w:rsidRPr="002D3EEA">
        <w:rPr>
          <w:rFonts w:cstheme="minorHAnsi"/>
        </w:rPr>
        <w:t>Education Act No.41 of 1999 (Revised 2005); Main legislation governing the Saint Lucia Education System</w:t>
      </w:r>
    </w:p>
    <w:p w14:paraId="4C74E89F" w14:textId="77777777" w:rsidR="003638D8" w:rsidRPr="002D3EEA" w:rsidRDefault="003638D8" w:rsidP="003638D8">
      <w:pPr>
        <w:pStyle w:val="ListParagraph"/>
        <w:numPr>
          <w:ilvl w:val="0"/>
          <w:numId w:val="4"/>
        </w:numPr>
        <w:jc w:val="both"/>
        <w:rPr>
          <w:rFonts w:cstheme="minorHAnsi"/>
        </w:rPr>
      </w:pPr>
      <w:r w:rsidRPr="002D3EEA">
        <w:rPr>
          <w:rFonts w:cstheme="minorHAnsi"/>
        </w:rPr>
        <w:t>Constitution of Saint Lucia (2006), Section 92- Teaching Service Commission</w:t>
      </w:r>
    </w:p>
    <w:p w14:paraId="3C0CF0CE" w14:textId="77777777" w:rsidR="003638D8" w:rsidRPr="002D3EEA" w:rsidRDefault="003638D8" w:rsidP="003638D8">
      <w:pPr>
        <w:pStyle w:val="ListParagraph"/>
        <w:numPr>
          <w:ilvl w:val="0"/>
          <w:numId w:val="4"/>
        </w:numPr>
        <w:jc w:val="both"/>
        <w:rPr>
          <w:rFonts w:cstheme="minorHAnsi"/>
        </w:rPr>
      </w:pPr>
      <w:r w:rsidRPr="002D3EEA">
        <w:rPr>
          <w:rFonts w:cstheme="minorHAnsi"/>
        </w:rPr>
        <w:t>Sir Arthur Lewis Community College Act No. 8 of 1985</w:t>
      </w:r>
    </w:p>
    <w:p w14:paraId="65716DD2" w14:textId="05E73579" w:rsidR="00C36FC9" w:rsidRPr="00D476F0" w:rsidRDefault="003638D8" w:rsidP="00D476F0">
      <w:pPr>
        <w:pStyle w:val="ListParagraph"/>
        <w:numPr>
          <w:ilvl w:val="0"/>
          <w:numId w:val="4"/>
        </w:numPr>
        <w:jc w:val="both"/>
        <w:rPr>
          <w:rFonts w:cstheme="minorHAnsi"/>
        </w:rPr>
      </w:pPr>
      <w:r w:rsidRPr="002D3EEA">
        <w:rPr>
          <w:rFonts w:cstheme="minorHAnsi"/>
        </w:rPr>
        <w:t>Saint Lucia Labour Code (2006)</w:t>
      </w:r>
    </w:p>
    <w:p w14:paraId="0DBB1E88" w14:textId="77777777" w:rsidR="00C36FC9" w:rsidRPr="00D476F0" w:rsidRDefault="00C36FC9" w:rsidP="00D476F0">
      <w:pPr>
        <w:jc w:val="both"/>
        <w:rPr>
          <w:rFonts w:cstheme="minorHAnsi"/>
        </w:rPr>
      </w:pPr>
    </w:p>
    <w:p w14:paraId="5E8EEDD8" w14:textId="277900D9" w:rsidR="003638D8" w:rsidRPr="002D3EEA" w:rsidRDefault="0062629A" w:rsidP="003638D8">
      <w:pPr>
        <w:rPr>
          <w:rFonts w:cstheme="minorHAnsi"/>
          <w:b/>
        </w:rPr>
      </w:pPr>
      <w:r>
        <w:rPr>
          <w:rFonts w:cstheme="minorHAnsi"/>
          <w:b/>
          <w:i/>
          <w:color w:val="4472C4" w:themeColor="accent1"/>
        </w:rPr>
        <w:t xml:space="preserve">1.6.2 </w:t>
      </w:r>
      <w:r w:rsidR="003638D8" w:rsidRPr="002D3EEA">
        <w:rPr>
          <w:rFonts w:cstheme="minorHAnsi"/>
          <w:b/>
          <w:i/>
          <w:color w:val="4472C4" w:themeColor="accent1"/>
        </w:rPr>
        <w:t>Social Protection Sector</w:t>
      </w:r>
      <w:r w:rsidR="003638D8" w:rsidRPr="002D3EEA">
        <w:rPr>
          <w:rFonts w:cstheme="minorHAnsi"/>
          <w:b/>
          <w:color w:val="4472C4" w:themeColor="accent1"/>
        </w:rPr>
        <w:t>:</w:t>
      </w:r>
    </w:p>
    <w:p w14:paraId="2C475847" w14:textId="77777777" w:rsidR="00C36FC9" w:rsidRPr="002D3EEA" w:rsidRDefault="003638D8" w:rsidP="003638D8">
      <w:pPr>
        <w:jc w:val="both"/>
        <w:rPr>
          <w:rFonts w:cstheme="minorHAnsi"/>
        </w:rPr>
      </w:pPr>
      <w:r w:rsidRPr="002D3EEA">
        <w:rPr>
          <w:rFonts w:cstheme="minorHAnsi"/>
          <w:color w:val="000000" w:themeColor="text1"/>
        </w:rPr>
        <w:t xml:space="preserve">Fundamentally, </w:t>
      </w:r>
      <w:r w:rsidRPr="002D3EEA">
        <w:rPr>
          <w:rFonts w:cstheme="minorHAnsi"/>
          <w:color w:val="000000" w:themeColor="text1"/>
          <w:shd w:val="clear" w:color="auto" w:fill="FFFFFF"/>
        </w:rPr>
        <w:t xml:space="preserve">social protection is </w:t>
      </w:r>
      <w:r w:rsidRPr="002D3EEA">
        <w:rPr>
          <w:rStyle w:val="Strong"/>
          <w:rFonts w:cstheme="minorHAnsi"/>
          <w:color w:val="000000" w:themeColor="text1"/>
        </w:rPr>
        <w:t xml:space="preserve">a human right </w:t>
      </w:r>
      <w:r w:rsidRPr="002D3EEA">
        <w:rPr>
          <w:rFonts w:cstheme="minorHAnsi"/>
          <w:color w:val="000000" w:themeColor="text1"/>
          <w:shd w:val="clear" w:color="auto" w:fill="FFFFFF"/>
        </w:rPr>
        <w:t xml:space="preserve">and is enshrined as such in the </w:t>
      </w:r>
      <w:hyperlink r:id="rId25" w:tgtFrame="_blank" w:history="1">
        <w:r w:rsidRPr="002D3EEA">
          <w:rPr>
            <w:rStyle w:val="Hyperlink"/>
            <w:rFonts w:cstheme="minorHAnsi"/>
            <w:color w:val="000000" w:themeColor="text1"/>
          </w:rPr>
          <w:t>Universal Declaration of Human Rights</w:t>
        </w:r>
      </w:hyperlink>
      <w:r w:rsidRPr="002D3EEA">
        <w:rPr>
          <w:rFonts w:cstheme="minorHAnsi"/>
          <w:color w:val="000000" w:themeColor="text1"/>
          <w:shd w:val="clear" w:color="auto" w:fill="FFFFFF"/>
        </w:rPr>
        <w:t xml:space="preserve"> (1948)</w:t>
      </w:r>
      <w:r w:rsidRPr="002D3EEA">
        <w:rPr>
          <w:rStyle w:val="FootnoteReference"/>
          <w:rFonts w:cstheme="minorHAnsi"/>
          <w:color w:val="000000" w:themeColor="text1"/>
          <w:shd w:val="clear" w:color="auto" w:fill="FFFFFF"/>
        </w:rPr>
        <w:footnoteReference w:id="9"/>
      </w:r>
      <w:r w:rsidRPr="002D3EEA">
        <w:rPr>
          <w:rFonts w:cstheme="minorHAnsi"/>
          <w:color w:val="000000" w:themeColor="text1"/>
          <w:shd w:val="clear" w:color="auto" w:fill="FFFFFF"/>
        </w:rPr>
        <w:t xml:space="preserve"> and the </w:t>
      </w:r>
      <w:hyperlink r:id="rId26" w:tgtFrame="_blank" w:history="1">
        <w:r w:rsidRPr="002D3EEA">
          <w:rPr>
            <w:rStyle w:val="Hyperlink"/>
            <w:rFonts w:cstheme="minorHAnsi"/>
            <w:color w:val="000000" w:themeColor="text1"/>
          </w:rPr>
          <w:t xml:space="preserve">International Covenant on Economic, Social and Cultural Rights </w:t>
        </w:r>
      </w:hyperlink>
      <w:r w:rsidRPr="002D3EEA">
        <w:rPr>
          <w:rFonts w:cstheme="minorHAnsi"/>
          <w:color w:val="000000" w:themeColor="text1"/>
          <w:shd w:val="clear" w:color="auto" w:fill="FFFFFF"/>
        </w:rPr>
        <w:t xml:space="preserve">(1966),  The Constitution of Saint Lucia also makes provision for the protection of the fundamental rights and freedoms of individuals and for protection from discrimination on the grounds of race, sex, place of origin, political opinion, disability etc.  </w:t>
      </w:r>
      <w:r w:rsidRPr="002D3EEA">
        <w:rPr>
          <w:rFonts w:cstheme="minorHAnsi"/>
        </w:rPr>
        <w:t xml:space="preserve">Therefore, within these frameworks, and others, the Government of Saint Lucia is dedicated to addressing the needs of all vulnerable population and is committed to creating an enabling environment in which the poor and vulnerable can function and contribute meaningfully to the growth and development of the country.  </w:t>
      </w:r>
    </w:p>
    <w:p w14:paraId="48126958" w14:textId="77777777" w:rsidR="003638D8" w:rsidRPr="002D3EEA" w:rsidRDefault="003638D8" w:rsidP="003638D8">
      <w:pPr>
        <w:jc w:val="both"/>
        <w:rPr>
          <w:rFonts w:cstheme="minorHAnsi"/>
        </w:rPr>
      </w:pPr>
      <w:r w:rsidRPr="002D3EEA">
        <w:rPr>
          <w:rFonts w:cstheme="minorHAnsi"/>
        </w:rPr>
        <w:t>Further, the Government is signatory to a number of international conventions on which the provision of social protection services is grounded.  These include:</w:t>
      </w:r>
    </w:p>
    <w:p w14:paraId="05602EBD"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Convention on the Rights of the Child (CRC);</w:t>
      </w:r>
    </w:p>
    <w:p w14:paraId="55EDAD00"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Optional Protocols to the Convention on the Rights of the Child;</w:t>
      </w:r>
    </w:p>
    <w:p w14:paraId="1A12B683"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Optional Protocol on the sale of children, child prostitution and pornography;</w:t>
      </w:r>
    </w:p>
    <w:p w14:paraId="5AF08D70"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Convention on the Elimination of All Forms of Discrimination Against Women</w:t>
      </w:r>
    </w:p>
    <w:p w14:paraId="596EF753" w14:textId="77777777" w:rsidR="003638D8" w:rsidRPr="002D3EEA" w:rsidRDefault="003638D8" w:rsidP="003638D8">
      <w:pPr>
        <w:pStyle w:val="ListParagraph"/>
        <w:autoSpaceDE w:val="0"/>
        <w:autoSpaceDN w:val="0"/>
        <w:adjustRightInd w:val="0"/>
        <w:spacing w:after="0" w:line="240" w:lineRule="auto"/>
        <w:rPr>
          <w:rFonts w:cstheme="minorHAnsi"/>
          <w:lang w:val="en-029"/>
        </w:rPr>
      </w:pPr>
      <w:r w:rsidRPr="002D3EEA">
        <w:rPr>
          <w:rFonts w:cstheme="minorHAnsi"/>
          <w:lang w:val="en-029"/>
        </w:rPr>
        <w:t>(CEDAW);</w:t>
      </w:r>
    </w:p>
    <w:p w14:paraId="11130BBD"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UN Convention on the Rights of Persons with Disabilities;</w:t>
      </w:r>
    </w:p>
    <w:p w14:paraId="22B60A4F"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UN Convention on the Rights of Older Persons;</w:t>
      </w:r>
    </w:p>
    <w:p w14:paraId="3CB63877"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International Labour Organization’s (ILO) minimum standards for social security;</w:t>
      </w:r>
    </w:p>
    <w:p w14:paraId="35A0F6D0" w14:textId="77777777" w:rsidR="003638D8" w:rsidRPr="002D3EEA" w:rsidRDefault="003638D8" w:rsidP="003638D8">
      <w:pPr>
        <w:pStyle w:val="ListParagraph"/>
        <w:numPr>
          <w:ilvl w:val="0"/>
          <w:numId w:val="7"/>
        </w:numPr>
        <w:autoSpaceDE w:val="0"/>
        <w:autoSpaceDN w:val="0"/>
        <w:adjustRightInd w:val="0"/>
        <w:spacing w:after="0" w:line="240" w:lineRule="auto"/>
        <w:rPr>
          <w:rFonts w:cstheme="minorHAnsi"/>
          <w:lang w:val="en-029"/>
        </w:rPr>
      </w:pPr>
      <w:r w:rsidRPr="002D3EEA">
        <w:rPr>
          <w:rFonts w:cstheme="minorHAnsi"/>
          <w:lang w:val="en-029"/>
        </w:rPr>
        <w:t>The International Covenant on Civil and Political Rights; and</w:t>
      </w:r>
    </w:p>
    <w:p w14:paraId="7B294B45" w14:textId="77777777" w:rsidR="003638D8" w:rsidRPr="002D3EEA" w:rsidRDefault="003638D8" w:rsidP="003638D8">
      <w:pPr>
        <w:pStyle w:val="ListParagraph"/>
        <w:numPr>
          <w:ilvl w:val="0"/>
          <w:numId w:val="7"/>
        </w:numPr>
        <w:jc w:val="both"/>
        <w:rPr>
          <w:rFonts w:cstheme="minorHAnsi"/>
        </w:rPr>
      </w:pPr>
      <w:r w:rsidRPr="002D3EEA">
        <w:rPr>
          <w:rFonts w:cstheme="minorHAnsi"/>
          <w:lang w:val="en-029"/>
        </w:rPr>
        <w:t>The Post 2015 Development Agenda: “The Future We Want”.</w:t>
      </w:r>
    </w:p>
    <w:p w14:paraId="7154C795" w14:textId="77777777" w:rsidR="00922B69" w:rsidRDefault="00922B69" w:rsidP="003638D8">
      <w:pPr>
        <w:jc w:val="both"/>
        <w:rPr>
          <w:rFonts w:cstheme="minorHAnsi"/>
        </w:rPr>
      </w:pPr>
    </w:p>
    <w:p w14:paraId="7A39A1BB" w14:textId="493E2D18" w:rsidR="003638D8" w:rsidRPr="002D3EEA" w:rsidRDefault="003638D8" w:rsidP="003638D8">
      <w:pPr>
        <w:jc w:val="both"/>
        <w:rPr>
          <w:rFonts w:cstheme="minorHAnsi"/>
        </w:rPr>
      </w:pPr>
      <w:r w:rsidRPr="002D3EEA">
        <w:rPr>
          <w:rFonts w:cstheme="minorHAnsi"/>
        </w:rPr>
        <w:t xml:space="preserve">Saint </w:t>
      </w:r>
      <w:r w:rsidR="00C36FC9" w:rsidRPr="002D3EEA">
        <w:rPr>
          <w:rFonts w:cstheme="minorHAnsi"/>
        </w:rPr>
        <w:t>Lucia’s National</w:t>
      </w:r>
      <w:r w:rsidRPr="002D3EEA">
        <w:rPr>
          <w:rFonts w:cstheme="minorHAnsi"/>
        </w:rPr>
        <w:t xml:space="preserve"> Social Protection Policy also establishes Human rights-based arguments for Social Protection that are grounded in the articles of various international covenants and conventions, including the UN Convention on the Rights of Persons with Disabilities, the UN Convention on the Rights of Older Persons and others as listed above.  Importantly, the Policy further</w:t>
      </w:r>
      <w:r w:rsidRPr="002D3EEA">
        <w:rPr>
          <w:rFonts w:cstheme="minorHAnsi"/>
          <w:color w:val="FF0000"/>
        </w:rPr>
        <w:t xml:space="preserve"> </w:t>
      </w:r>
      <w:r w:rsidRPr="002D3EEA">
        <w:rPr>
          <w:rFonts w:cstheme="minorHAnsi"/>
        </w:rPr>
        <w:t xml:space="preserve">highlights the commitment of the Government to provide adequate, timely and sustainable social protection services that combine protective, preventative, promotive and transformative measures to respond to the most prevalent risks and vulnerabilities of its population as part of their efforts to achieve sustainable development.   Further, the Disaster Management Policy (2009) makes reference to the provision of basic needs for vulnerable populations in the aftermath of disasters. </w:t>
      </w:r>
      <w:r w:rsidR="00F94A73">
        <w:rPr>
          <w:rFonts w:cstheme="minorHAnsi"/>
        </w:rPr>
        <w:t>The Government of Saint Lucia is also committed to provid</w:t>
      </w:r>
      <w:r w:rsidR="002267D3">
        <w:rPr>
          <w:rFonts w:cstheme="minorHAnsi"/>
        </w:rPr>
        <w:t xml:space="preserve">ing </w:t>
      </w:r>
      <w:r w:rsidR="002267D3">
        <w:rPr>
          <w:rFonts w:cstheme="minorHAnsi"/>
        </w:rPr>
        <w:lastRenderedPageBreak/>
        <w:t>universal health coverage of which the most venerable in society will be protected against health shocks.</w:t>
      </w:r>
      <w:r w:rsidRPr="002D3EEA">
        <w:rPr>
          <w:rFonts w:cstheme="minorHAnsi"/>
        </w:rPr>
        <w:t xml:space="preserve"> In Saint Lucia the provision of Social Protection Services is guided by the following legislation:</w:t>
      </w:r>
    </w:p>
    <w:p w14:paraId="0FFE72F4" w14:textId="77777777" w:rsidR="003638D8" w:rsidRPr="002D3EEA" w:rsidRDefault="003638D8" w:rsidP="003638D8">
      <w:pPr>
        <w:pStyle w:val="ListParagraph"/>
        <w:numPr>
          <w:ilvl w:val="0"/>
          <w:numId w:val="5"/>
        </w:numPr>
        <w:rPr>
          <w:rFonts w:cstheme="minorHAnsi"/>
        </w:rPr>
      </w:pPr>
      <w:r w:rsidRPr="002D3EEA">
        <w:rPr>
          <w:rFonts w:cstheme="minorHAnsi"/>
        </w:rPr>
        <w:t xml:space="preserve">Constitution of Saint Lucia (2006), Chapter 1- Protection of </w:t>
      </w:r>
      <w:r w:rsidR="00C36FC9" w:rsidRPr="002D3EEA">
        <w:rPr>
          <w:rFonts w:cstheme="minorHAnsi"/>
        </w:rPr>
        <w:t>Fundamental Rights</w:t>
      </w:r>
      <w:r w:rsidRPr="002D3EEA">
        <w:rPr>
          <w:rFonts w:cstheme="minorHAnsi"/>
        </w:rPr>
        <w:t xml:space="preserve"> and Freedom</w:t>
      </w:r>
    </w:p>
    <w:p w14:paraId="2F8CC366" w14:textId="77777777" w:rsidR="003638D8" w:rsidRPr="002D3EEA" w:rsidRDefault="003638D8" w:rsidP="003638D8">
      <w:pPr>
        <w:pStyle w:val="ListParagraph"/>
        <w:numPr>
          <w:ilvl w:val="0"/>
          <w:numId w:val="5"/>
        </w:numPr>
        <w:rPr>
          <w:rFonts w:cstheme="minorHAnsi"/>
        </w:rPr>
      </w:pPr>
      <w:r w:rsidRPr="002D3EEA">
        <w:rPr>
          <w:rFonts w:cstheme="minorHAnsi"/>
        </w:rPr>
        <w:t>Public Assistance Act, 1968</w:t>
      </w:r>
    </w:p>
    <w:p w14:paraId="4630E1D7" w14:textId="77777777" w:rsidR="003638D8" w:rsidRPr="002D3EEA" w:rsidRDefault="003638D8" w:rsidP="003638D8">
      <w:pPr>
        <w:pStyle w:val="ListParagraph"/>
        <w:numPr>
          <w:ilvl w:val="0"/>
          <w:numId w:val="5"/>
        </w:numPr>
        <w:rPr>
          <w:rFonts w:cstheme="minorHAnsi"/>
        </w:rPr>
      </w:pPr>
      <w:r w:rsidRPr="002D3EEA">
        <w:rPr>
          <w:rFonts w:cstheme="minorHAnsi"/>
        </w:rPr>
        <w:t>Social Development Fund Act no.7 of 1998</w:t>
      </w:r>
    </w:p>
    <w:p w14:paraId="5C54E160" w14:textId="77777777" w:rsidR="003638D8" w:rsidRPr="00C36FC9" w:rsidRDefault="003638D8" w:rsidP="003638D8">
      <w:pPr>
        <w:pStyle w:val="ListParagraph"/>
        <w:numPr>
          <w:ilvl w:val="0"/>
          <w:numId w:val="5"/>
        </w:numPr>
        <w:rPr>
          <w:rFonts w:cstheme="minorHAnsi"/>
        </w:rPr>
      </w:pPr>
      <w:r w:rsidRPr="002D3EEA">
        <w:rPr>
          <w:rFonts w:cstheme="minorHAnsi"/>
        </w:rPr>
        <w:t>Saint Lucia Labour Code (2006)</w:t>
      </w:r>
    </w:p>
    <w:p w14:paraId="3F570BC6" w14:textId="77777777" w:rsidR="003638D8" w:rsidRPr="002D3EEA" w:rsidRDefault="003638D8" w:rsidP="003638D8">
      <w:pPr>
        <w:pStyle w:val="Heading1"/>
        <w:rPr>
          <w:rFonts w:asciiTheme="minorHAnsi" w:hAnsiTheme="minorHAnsi" w:cstheme="minorHAnsi"/>
          <w:b/>
          <w:sz w:val="22"/>
          <w:szCs w:val="22"/>
        </w:rPr>
      </w:pPr>
      <w:bookmarkStart w:id="10" w:name="_Toc81906846"/>
      <w:r w:rsidRPr="002D3EEA">
        <w:rPr>
          <w:rFonts w:asciiTheme="minorHAnsi" w:hAnsiTheme="minorHAnsi" w:cstheme="minorHAnsi"/>
          <w:b/>
          <w:sz w:val="22"/>
          <w:szCs w:val="22"/>
        </w:rPr>
        <w:t>SECTION 2-PROJECT SUMMARY</w:t>
      </w:r>
      <w:bookmarkEnd w:id="10"/>
    </w:p>
    <w:p w14:paraId="096B73FD" w14:textId="77777777" w:rsidR="003638D8" w:rsidRPr="002D3EEA" w:rsidRDefault="003638D8" w:rsidP="003638D8">
      <w:pPr>
        <w:pStyle w:val="ListParagraph"/>
        <w:keepNext/>
        <w:keepLines/>
        <w:numPr>
          <w:ilvl w:val="0"/>
          <w:numId w:val="33"/>
        </w:numPr>
        <w:spacing w:before="120" w:after="0"/>
        <w:contextualSpacing w:val="0"/>
        <w:outlineLvl w:val="1"/>
        <w:rPr>
          <w:rFonts w:eastAsiaTheme="majorEastAsia" w:cstheme="minorHAnsi"/>
          <w:b/>
          <w:i/>
          <w:vanish/>
          <w:color w:val="2F5496" w:themeColor="accent1" w:themeShade="BF"/>
        </w:rPr>
      </w:pPr>
      <w:bookmarkStart w:id="11" w:name="_Toc25636817"/>
      <w:bookmarkStart w:id="12" w:name="_Toc81483106"/>
      <w:bookmarkStart w:id="13" w:name="_Toc81554402"/>
      <w:bookmarkStart w:id="14" w:name="_Toc81906709"/>
      <w:bookmarkStart w:id="15" w:name="_Toc81906847"/>
      <w:bookmarkEnd w:id="11"/>
      <w:bookmarkEnd w:id="12"/>
      <w:bookmarkEnd w:id="13"/>
      <w:bookmarkEnd w:id="14"/>
      <w:bookmarkEnd w:id="15"/>
    </w:p>
    <w:p w14:paraId="7A4D6834" w14:textId="77777777" w:rsidR="003638D8" w:rsidRPr="002D3EEA" w:rsidRDefault="003638D8" w:rsidP="003638D8">
      <w:pPr>
        <w:pStyle w:val="ListParagraph"/>
        <w:keepNext/>
        <w:keepLines/>
        <w:numPr>
          <w:ilvl w:val="0"/>
          <w:numId w:val="33"/>
        </w:numPr>
        <w:spacing w:before="120" w:after="0"/>
        <w:contextualSpacing w:val="0"/>
        <w:outlineLvl w:val="1"/>
        <w:rPr>
          <w:rFonts w:eastAsiaTheme="majorEastAsia" w:cstheme="minorHAnsi"/>
          <w:b/>
          <w:i/>
          <w:vanish/>
          <w:color w:val="2F5496" w:themeColor="accent1" w:themeShade="BF"/>
        </w:rPr>
      </w:pPr>
      <w:bookmarkStart w:id="16" w:name="_Toc25636818"/>
      <w:bookmarkStart w:id="17" w:name="_Toc81483107"/>
      <w:bookmarkStart w:id="18" w:name="_Toc81554403"/>
      <w:bookmarkStart w:id="19" w:name="_Toc81906710"/>
      <w:bookmarkStart w:id="20" w:name="_Toc81906848"/>
      <w:bookmarkEnd w:id="16"/>
      <w:bookmarkEnd w:id="17"/>
      <w:bookmarkEnd w:id="18"/>
      <w:bookmarkEnd w:id="19"/>
      <w:bookmarkEnd w:id="20"/>
    </w:p>
    <w:p w14:paraId="06A3950B" w14:textId="77777777" w:rsidR="003638D8" w:rsidRPr="002D3EEA" w:rsidRDefault="003638D8" w:rsidP="003638D8">
      <w:pPr>
        <w:pStyle w:val="Heading2"/>
        <w:numPr>
          <w:ilvl w:val="1"/>
          <w:numId w:val="34"/>
        </w:numPr>
        <w:spacing w:before="120"/>
        <w:rPr>
          <w:rFonts w:asciiTheme="minorHAnsi" w:hAnsiTheme="minorHAnsi" w:cstheme="minorHAnsi"/>
          <w:b/>
          <w:i/>
          <w:sz w:val="22"/>
          <w:szCs w:val="22"/>
        </w:rPr>
      </w:pPr>
      <w:bookmarkStart w:id="21" w:name="_Toc81906849"/>
      <w:r w:rsidRPr="002D3EEA">
        <w:rPr>
          <w:rFonts w:asciiTheme="minorHAnsi" w:hAnsiTheme="minorHAnsi" w:cstheme="minorHAnsi"/>
          <w:b/>
          <w:i/>
          <w:sz w:val="22"/>
          <w:szCs w:val="22"/>
        </w:rPr>
        <w:t>Project Objectives:</w:t>
      </w:r>
      <w:bookmarkEnd w:id="21"/>
    </w:p>
    <w:p w14:paraId="4C998E1A" w14:textId="77777777" w:rsidR="003638D8" w:rsidRPr="002D3EEA" w:rsidRDefault="003638D8" w:rsidP="003638D8">
      <w:pPr>
        <w:spacing w:before="120"/>
        <w:jc w:val="both"/>
        <w:rPr>
          <w:rFonts w:cstheme="minorHAnsi"/>
          <w:noProof/>
          <w:color w:val="FF0000"/>
        </w:rPr>
      </w:pPr>
      <w:r w:rsidRPr="002D3EEA">
        <w:rPr>
          <w:rFonts w:cstheme="minorHAnsi"/>
          <w:noProof/>
        </w:rPr>
        <w:t xml:space="preserve">The objectives of the Project are to improve the labor market relevance of skills </w:t>
      </w:r>
      <w:r w:rsidRPr="002D3EEA">
        <w:rPr>
          <w:rFonts w:cstheme="minorHAnsi"/>
          <w:iCs/>
        </w:rPr>
        <w:t xml:space="preserve">in selected sectors </w:t>
      </w:r>
      <w:r w:rsidRPr="002D3EEA">
        <w:rPr>
          <w:rFonts w:cstheme="minorHAnsi"/>
          <w:noProof/>
        </w:rPr>
        <w:t xml:space="preserve">and </w:t>
      </w:r>
      <w:r w:rsidRPr="002D3EEA">
        <w:rPr>
          <w:rFonts w:cstheme="minorHAnsi"/>
          <w:iCs/>
        </w:rPr>
        <w:t xml:space="preserve">to increase </w:t>
      </w:r>
      <w:r w:rsidRPr="002D3EEA">
        <w:rPr>
          <w:rFonts w:cstheme="minorHAnsi"/>
          <w:noProof/>
        </w:rPr>
        <w:t>efficiency and coverage of the social protection system in Saint Lucia.</w:t>
      </w:r>
      <w:r w:rsidRPr="002D3EEA">
        <w:rPr>
          <w:rFonts w:cstheme="minorHAnsi"/>
        </w:rPr>
        <w:t xml:space="preserve"> </w:t>
      </w:r>
      <w:r w:rsidRPr="002D3EEA">
        <w:rPr>
          <w:rFonts w:cstheme="minorHAnsi"/>
          <w:lang w:eastAsia="zh-CN"/>
        </w:rPr>
        <w:t>The proposed Project aims to strengthen the resilience of Saint Lucia’s human capital stock through a two-pronged approach, the strengthening of TVET and the strengthening of</w:t>
      </w:r>
      <w:r w:rsidR="00C36FC9">
        <w:rPr>
          <w:rFonts w:cstheme="minorHAnsi"/>
          <w:lang w:eastAsia="zh-CN"/>
        </w:rPr>
        <w:t xml:space="preserve"> </w:t>
      </w:r>
      <w:r w:rsidRPr="002D3EEA">
        <w:rPr>
          <w:rFonts w:cstheme="minorHAnsi"/>
          <w:lang w:eastAsia="zh-CN"/>
        </w:rPr>
        <w:t>the social protection system</w:t>
      </w:r>
      <w:r w:rsidRPr="002D3EEA">
        <w:rPr>
          <w:rFonts w:cstheme="minorHAnsi"/>
          <w:b/>
          <w:lang w:eastAsia="zh-CN"/>
        </w:rPr>
        <w:t xml:space="preserve">. </w:t>
      </w:r>
      <w:r w:rsidRPr="002D3EEA">
        <w:rPr>
          <w:rFonts w:cstheme="minorHAnsi"/>
          <w:lang w:eastAsia="zh-CN"/>
        </w:rPr>
        <w:t xml:space="preserve">In particular, the skills component will focus on the promotion of more and higher quality technical and socio-emotional skills and the transformation of the TVET sector from a supply-driven system to a demand-driven system that responds to changing labor market conditions. </w:t>
      </w:r>
    </w:p>
    <w:p w14:paraId="39ED63BF" w14:textId="77777777" w:rsidR="003638D8" w:rsidRPr="002D3EEA" w:rsidRDefault="003638D8" w:rsidP="003638D8">
      <w:pPr>
        <w:jc w:val="both"/>
        <w:rPr>
          <w:rFonts w:cstheme="minorHAnsi"/>
          <w:lang w:eastAsia="zh-CN"/>
        </w:rPr>
      </w:pPr>
      <w:r w:rsidRPr="002D3EEA">
        <w:rPr>
          <w:rFonts w:cstheme="minorHAnsi"/>
          <w:lang w:eastAsia="zh-CN"/>
        </w:rPr>
        <w:t xml:space="preserve">The social protection component will concentrate on strengthening the social protection policy framework and improving the implementation of flagship social programs. These components are complementary and integrated through various modalities inclusive of graduation strategies involving paths to self-reliance through skills acquisition for beneficiaries of the social protection programs.  </w:t>
      </w:r>
    </w:p>
    <w:p w14:paraId="63186A3B" w14:textId="77777777" w:rsidR="003638D8" w:rsidRPr="002D3EEA" w:rsidRDefault="003638D8" w:rsidP="003638D8">
      <w:pPr>
        <w:jc w:val="both"/>
        <w:rPr>
          <w:rFonts w:cstheme="minorHAnsi"/>
          <w:lang w:eastAsia="zh-CN"/>
        </w:rPr>
      </w:pPr>
      <w:r w:rsidRPr="002D3EEA">
        <w:rPr>
          <w:rFonts w:cstheme="minorHAnsi"/>
          <w:lang w:eastAsia="zh-CN"/>
        </w:rPr>
        <w:t>The main expected outcomes of the project are:</w:t>
      </w:r>
    </w:p>
    <w:p w14:paraId="3AB03D17"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A strengthened TVET enabling environment</w:t>
      </w:r>
    </w:p>
    <w:p w14:paraId="1624652A"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 xml:space="preserve">Improved number of labor market relevant TVET programs established </w:t>
      </w:r>
    </w:p>
    <w:p w14:paraId="0D49AC84"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Increased trained teachers</w:t>
      </w:r>
    </w:p>
    <w:p w14:paraId="5E6BF687"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Strengthened Social Protection Policy Framework</w:t>
      </w:r>
    </w:p>
    <w:p w14:paraId="6EDD8A2F"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 xml:space="preserve">Improved targeting </w:t>
      </w:r>
    </w:p>
    <w:p w14:paraId="440B118E" w14:textId="77777777" w:rsidR="003638D8" w:rsidRPr="002D3EEA" w:rsidRDefault="003638D8" w:rsidP="003638D8">
      <w:pPr>
        <w:pStyle w:val="ListParagraph"/>
        <w:numPr>
          <w:ilvl w:val="0"/>
          <w:numId w:val="29"/>
        </w:numPr>
        <w:jc w:val="both"/>
        <w:rPr>
          <w:rFonts w:cstheme="minorHAnsi"/>
          <w:lang w:eastAsia="zh-CN"/>
        </w:rPr>
      </w:pPr>
      <w:r w:rsidRPr="002D3EEA">
        <w:rPr>
          <w:rFonts w:cstheme="minorHAnsi"/>
          <w:lang w:eastAsia="zh-CN"/>
        </w:rPr>
        <w:t>Enhanced Implementation and delivery systems of social programs</w:t>
      </w:r>
    </w:p>
    <w:p w14:paraId="77AD3E63" w14:textId="77777777" w:rsidR="003638D8" w:rsidRPr="002D3EEA" w:rsidRDefault="003638D8" w:rsidP="003638D8">
      <w:pPr>
        <w:pStyle w:val="Heading2"/>
        <w:numPr>
          <w:ilvl w:val="1"/>
          <w:numId w:val="34"/>
        </w:numPr>
        <w:spacing w:before="240"/>
        <w:rPr>
          <w:rFonts w:asciiTheme="minorHAnsi" w:hAnsiTheme="minorHAnsi" w:cstheme="minorHAnsi"/>
          <w:b/>
          <w:i/>
          <w:sz w:val="22"/>
          <w:szCs w:val="22"/>
        </w:rPr>
      </w:pPr>
      <w:r w:rsidRPr="002D3EEA">
        <w:rPr>
          <w:rFonts w:asciiTheme="minorHAnsi" w:hAnsiTheme="minorHAnsi" w:cstheme="minorHAnsi"/>
          <w:b/>
          <w:i/>
          <w:sz w:val="22"/>
          <w:szCs w:val="22"/>
        </w:rPr>
        <w:t xml:space="preserve"> </w:t>
      </w:r>
      <w:bookmarkStart w:id="22" w:name="_Toc81906850"/>
      <w:r w:rsidRPr="002D3EEA">
        <w:rPr>
          <w:rFonts w:asciiTheme="minorHAnsi" w:hAnsiTheme="minorHAnsi" w:cstheme="minorHAnsi"/>
          <w:b/>
          <w:i/>
          <w:sz w:val="22"/>
          <w:szCs w:val="22"/>
        </w:rPr>
        <w:t>Project Components:</w:t>
      </w:r>
      <w:bookmarkEnd w:id="22"/>
    </w:p>
    <w:p w14:paraId="4C3F58F2" w14:textId="77777777" w:rsidR="003638D8" w:rsidRPr="002D3EEA" w:rsidRDefault="003638D8" w:rsidP="003638D8">
      <w:pPr>
        <w:spacing w:before="120"/>
        <w:ind w:left="-634" w:firstLine="634"/>
        <w:rPr>
          <w:rFonts w:eastAsia="Times New Roman" w:cstheme="minorHAnsi"/>
          <w:b/>
          <w:bCs/>
          <w:i/>
          <w:color w:val="4472C4" w:themeColor="accent1"/>
        </w:rPr>
      </w:pPr>
      <w:r w:rsidRPr="002D3EEA">
        <w:rPr>
          <w:rFonts w:eastAsia="Times New Roman" w:cstheme="minorHAnsi"/>
          <w:b/>
          <w:bCs/>
          <w:i/>
          <w:color w:val="4472C4" w:themeColor="accent1"/>
        </w:rPr>
        <w:t xml:space="preserve">Component 1: Strengthening Technical and Vocational Education and Training (TVET) </w:t>
      </w:r>
    </w:p>
    <w:p w14:paraId="354414DB" w14:textId="77777777" w:rsidR="003638D8" w:rsidRPr="002D3EEA" w:rsidRDefault="003638D8" w:rsidP="003638D8">
      <w:pPr>
        <w:contextualSpacing/>
        <w:jc w:val="both"/>
        <w:rPr>
          <w:rFonts w:cstheme="minorHAnsi"/>
          <w:lang w:eastAsia="zh-CN"/>
        </w:rPr>
      </w:pPr>
      <w:r w:rsidRPr="002D3EEA">
        <w:rPr>
          <w:rFonts w:cstheme="minorHAnsi"/>
          <w:lang w:eastAsia="zh-CN"/>
        </w:rPr>
        <w:t>Component 1 aims to strengthen the TVET system to increase provision of labor market-relevant skills. It will do so by implementing a strengthened enabling environment for TVET, rationalizing and supporting new TVET offerings, supporting the professional development of TVET trainers and providing financial assistance to low-income students. These activities will be supported by technical assistance and procurement of TVET equipment and furniture under Component 3. It is composed of two subcomponents:</w:t>
      </w:r>
    </w:p>
    <w:p w14:paraId="0FE0E057" w14:textId="77777777" w:rsidR="003638D8" w:rsidRPr="002D3EEA" w:rsidRDefault="003638D8" w:rsidP="003638D8">
      <w:pPr>
        <w:contextualSpacing/>
        <w:jc w:val="both"/>
        <w:rPr>
          <w:rFonts w:eastAsia="Calibri" w:cstheme="minorHAnsi"/>
          <w:lang w:eastAsia="zh-CN"/>
        </w:rPr>
      </w:pPr>
    </w:p>
    <w:p w14:paraId="410B27B9" w14:textId="77777777" w:rsidR="003638D8" w:rsidRPr="002D3EEA" w:rsidRDefault="003638D8" w:rsidP="003638D8">
      <w:pPr>
        <w:numPr>
          <w:ilvl w:val="0"/>
          <w:numId w:val="36"/>
        </w:numPr>
        <w:autoSpaceDE w:val="0"/>
        <w:autoSpaceDN w:val="0"/>
        <w:adjustRightInd w:val="0"/>
        <w:spacing w:after="0" w:line="240" w:lineRule="auto"/>
        <w:ind w:left="0" w:firstLine="0"/>
        <w:contextualSpacing/>
        <w:jc w:val="both"/>
        <w:rPr>
          <w:rFonts w:cstheme="minorHAnsi"/>
          <w:lang w:eastAsia="zh-CN"/>
        </w:rPr>
      </w:pPr>
      <w:r w:rsidRPr="002D3EEA">
        <w:rPr>
          <w:rFonts w:eastAsia="Calibri" w:cstheme="minorHAnsi"/>
          <w:b/>
          <w:lang w:eastAsia="zh-CN"/>
        </w:rPr>
        <w:t xml:space="preserve">Subcomponent 1.1: Strengthened enabling environment for TVET. </w:t>
      </w:r>
      <w:r w:rsidRPr="002D3EEA">
        <w:rPr>
          <w:rFonts w:cstheme="minorHAnsi"/>
          <w:lang w:eastAsia="zh-CN"/>
        </w:rPr>
        <w:t>This subcomponent is associated with DLI 1 and will help build Saint Lucia’s system for delivery of labor market-relevant TVET. It will do so through the: (</w:t>
      </w:r>
      <w:proofErr w:type="spellStart"/>
      <w:r w:rsidRPr="002D3EEA">
        <w:rPr>
          <w:rFonts w:cstheme="minorHAnsi"/>
          <w:lang w:eastAsia="zh-CN"/>
        </w:rPr>
        <w:t>i</w:t>
      </w:r>
      <w:proofErr w:type="spellEnd"/>
      <w:r w:rsidRPr="002D3EEA">
        <w:rPr>
          <w:rFonts w:cstheme="minorHAnsi"/>
          <w:lang w:eastAsia="zh-CN"/>
        </w:rPr>
        <w:t xml:space="preserve">) establishment of a periodic labor market needs assessment; (ii) support to the implementation of the TVET Policy and Strategy; (iii) implementation of strategies to increase inclusivity; </w:t>
      </w:r>
      <w:r w:rsidRPr="002D3EEA">
        <w:rPr>
          <w:rFonts w:cstheme="minorHAnsi"/>
          <w:lang w:eastAsia="zh-CN"/>
        </w:rPr>
        <w:lastRenderedPageBreak/>
        <w:t xml:space="preserve">and (iv) development and implementation of a resource mobilization strategy to ensure sustainable financing of the sector. A periodic labor market needs assessment will be established to gauge private, public, and informal sector needs for technical and non-technical (e.g. socio-emotional) skills. The subcomponent will support the implementation of the TVET Policy and Strategy, including human resourcing of the TVET Council as per the Policy, development of more systematic mechanisms for creating new programs relevant to labor market needs, and enhancements in public accountability for results. It will also support measures to increase gender inclusivity and inclusion of persons with disabilities across the TVET sector, including public awareness campaigns and training for instructors. Finally, a resource mobilization strategy will be developed and implemented to ensure sustainable financing of the sector, including the establishment of at least one private-sector financing mechanism. </w:t>
      </w:r>
    </w:p>
    <w:p w14:paraId="63FFADEF" w14:textId="77777777" w:rsidR="003638D8" w:rsidRPr="002D3EEA" w:rsidRDefault="003638D8" w:rsidP="003638D8">
      <w:pPr>
        <w:ind w:left="720"/>
        <w:contextualSpacing/>
        <w:rPr>
          <w:rFonts w:eastAsia="Calibri" w:cstheme="minorHAnsi"/>
          <w:color w:val="0D0D0D"/>
        </w:rPr>
      </w:pPr>
    </w:p>
    <w:p w14:paraId="62C09FD6" w14:textId="77777777" w:rsidR="003638D8" w:rsidRPr="002D3EEA" w:rsidRDefault="003638D8" w:rsidP="003638D8">
      <w:pPr>
        <w:numPr>
          <w:ilvl w:val="0"/>
          <w:numId w:val="36"/>
        </w:numPr>
        <w:autoSpaceDE w:val="0"/>
        <w:autoSpaceDN w:val="0"/>
        <w:adjustRightInd w:val="0"/>
        <w:spacing w:after="0" w:line="240" w:lineRule="auto"/>
        <w:ind w:left="0" w:firstLine="0"/>
        <w:contextualSpacing/>
        <w:jc w:val="both"/>
        <w:rPr>
          <w:rFonts w:cstheme="minorHAnsi"/>
          <w:lang w:eastAsia="zh-CN"/>
        </w:rPr>
      </w:pPr>
      <w:r w:rsidRPr="002D3EEA">
        <w:rPr>
          <w:rFonts w:eastAsia="Calibri" w:cstheme="minorHAnsi"/>
          <w:b/>
          <w:lang w:eastAsia="zh-CN"/>
        </w:rPr>
        <w:t>Subcomponent 1.2: Improved TVET offerings</w:t>
      </w:r>
      <w:r w:rsidRPr="002D3EEA">
        <w:rPr>
          <w:rFonts w:eastAsia="Calibri" w:cstheme="minorHAnsi"/>
          <w:i/>
          <w:lang w:eastAsia="zh-CN"/>
        </w:rPr>
        <w:t>.</w:t>
      </w:r>
      <w:r w:rsidRPr="002D3EEA">
        <w:rPr>
          <w:rFonts w:eastAsia="Calibri" w:cstheme="minorHAnsi"/>
          <w:b/>
          <w:lang w:eastAsia="zh-CN"/>
        </w:rPr>
        <w:t xml:space="preserve"> </w:t>
      </w:r>
      <w:r w:rsidRPr="002D3EEA">
        <w:rPr>
          <w:rFonts w:cstheme="minorHAnsi"/>
          <w:lang w:eastAsia="zh-CN"/>
        </w:rPr>
        <w:t>This subcomponent is associated with DLIs 2 and 3 and will expand access to labor market-relevant TVET offerings at secondary schools, special schools, postsecondary institutions, and skills training institutions. It will do so through the: (</w:t>
      </w:r>
      <w:proofErr w:type="spellStart"/>
      <w:r w:rsidRPr="002D3EEA">
        <w:rPr>
          <w:rFonts w:cstheme="minorHAnsi"/>
          <w:lang w:eastAsia="zh-CN"/>
        </w:rPr>
        <w:t>i</w:t>
      </w:r>
      <w:proofErr w:type="spellEnd"/>
      <w:r w:rsidRPr="002D3EEA">
        <w:rPr>
          <w:rFonts w:cstheme="minorHAnsi"/>
          <w:lang w:eastAsia="zh-CN"/>
        </w:rPr>
        <w:t xml:space="preserve">) rationalization of existing TVET programs; (ii) professional development for TVET trainers; (iii) development of new TVET offerings; and (iv) provision of financial support for lower-income students to access TVET. First, the subcomponent will improve TVET offerings through the rationalization of programs informed by the initial labor market needs assessment. Second, it will support professional development for TVET trainers, including a trainer immersion program in partnership with the private sector, which will help improve industry knowledge and potentially re-skill trainers for higher-priority areas. Third, new TVET offerings - including higher-level CVQs – will be developed in selected sectors identified as having skills shortages in the labor market needs assessment and/or being strategic priorities identified by the TVET Council. Finally, this subcomponent will provide financial assistance for tuition and certification costs for low-income students. Additional support – including stipends and child care subsidies – will be offered to social safety net program participants through Component 2. New and existing TVET offerings will be enhanced with supplemental modules on socio-emotional skills (including life skills and entrepreneurship skills), and on climate change as relevant to each field, to enhance the flexibility of trainees' skill sets. </w:t>
      </w:r>
    </w:p>
    <w:p w14:paraId="12C0B1CE" w14:textId="77777777" w:rsidR="003638D8" w:rsidRPr="002D3EEA" w:rsidRDefault="003638D8" w:rsidP="003638D8">
      <w:pPr>
        <w:rPr>
          <w:rFonts w:cstheme="minorHAnsi"/>
          <w:b/>
        </w:rPr>
      </w:pPr>
    </w:p>
    <w:p w14:paraId="0571F63E" w14:textId="77777777" w:rsidR="003638D8" w:rsidRPr="002D3EEA" w:rsidRDefault="003638D8" w:rsidP="003638D8">
      <w:pPr>
        <w:ind w:left="-634" w:firstLine="634"/>
        <w:rPr>
          <w:rFonts w:eastAsia="Times New Roman" w:cstheme="minorHAnsi"/>
          <w:bCs/>
          <w:i/>
          <w:color w:val="4472C4" w:themeColor="accent1"/>
        </w:rPr>
      </w:pPr>
      <w:r w:rsidRPr="002D3EEA">
        <w:rPr>
          <w:rFonts w:eastAsia="Times New Roman" w:cstheme="minorHAnsi"/>
          <w:b/>
          <w:bCs/>
          <w:i/>
          <w:color w:val="4472C4" w:themeColor="accent1"/>
        </w:rPr>
        <w:t>Component 2: Strengthening the Social Protection System</w:t>
      </w:r>
      <w:r w:rsidRPr="002D3EEA">
        <w:rPr>
          <w:rFonts w:eastAsia="Times New Roman" w:cstheme="minorHAnsi"/>
          <w:bCs/>
          <w:i/>
          <w:color w:val="4472C4" w:themeColor="accent1"/>
        </w:rPr>
        <w:t xml:space="preserve"> </w:t>
      </w:r>
    </w:p>
    <w:p w14:paraId="00006A2A" w14:textId="77777777" w:rsidR="003638D8" w:rsidRPr="002D3EEA" w:rsidRDefault="003638D8" w:rsidP="003638D8">
      <w:pPr>
        <w:jc w:val="both"/>
        <w:rPr>
          <w:rFonts w:cstheme="minorHAnsi"/>
          <w:lang w:eastAsia="zh-CN"/>
        </w:rPr>
      </w:pPr>
      <w:r w:rsidRPr="002D3EEA">
        <w:rPr>
          <w:rFonts w:cstheme="minorHAnsi"/>
          <w:lang w:eastAsia="zh-CN"/>
        </w:rPr>
        <w:t>Component 2 aims to strengthen the social protection system by enhancing the policy framework and targeting mechanism, increasing PAP’s coverage of the poor, and improving the implementation of the main social programs. These activities will be supported by technical assistance (i.e. consulting and non-consulting services) under subcomponent 3.1. Component 2 is composed of two subcomponents:</w:t>
      </w:r>
    </w:p>
    <w:p w14:paraId="2AF5853B" w14:textId="77777777" w:rsidR="003638D8" w:rsidRPr="002D3EEA" w:rsidRDefault="003638D8" w:rsidP="003638D8">
      <w:pPr>
        <w:contextualSpacing/>
        <w:jc w:val="both"/>
        <w:rPr>
          <w:rFonts w:eastAsia="Calibri" w:cstheme="minorHAnsi"/>
          <w:b/>
          <w:lang w:eastAsia="zh-CN"/>
        </w:rPr>
      </w:pPr>
    </w:p>
    <w:p w14:paraId="2804F636" w14:textId="1B2B24E5" w:rsidR="003638D8" w:rsidRDefault="003638D8" w:rsidP="003638D8">
      <w:pPr>
        <w:numPr>
          <w:ilvl w:val="0"/>
          <w:numId w:val="36"/>
        </w:numPr>
        <w:autoSpaceDE w:val="0"/>
        <w:autoSpaceDN w:val="0"/>
        <w:adjustRightInd w:val="0"/>
        <w:spacing w:after="0" w:line="240" w:lineRule="auto"/>
        <w:contextualSpacing/>
        <w:jc w:val="both"/>
        <w:rPr>
          <w:rFonts w:cstheme="minorHAnsi"/>
          <w:lang w:eastAsia="zh-CN"/>
        </w:rPr>
      </w:pPr>
      <w:r w:rsidRPr="002D3EEA">
        <w:rPr>
          <w:rFonts w:eastAsia="Calibri" w:cstheme="minorHAnsi"/>
          <w:b/>
          <w:lang w:eastAsia="zh-CN"/>
        </w:rPr>
        <w:t>Subcomponent 2.1: Strengthened social protection policy framework</w:t>
      </w:r>
      <w:r w:rsidRPr="002D3EEA">
        <w:rPr>
          <w:rFonts w:eastAsia="Calibri" w:cstheme="minorHAnsi"/>
          <w:vertAlign w:val="superscript"/>
        </w:rPr>
        <w:footnoteReference w:id="10"/>
      </w:r>
      <w:r w:rsidRPr="002D3EEA">
        <w:rPr>
          <w:rFonts w:eastAsia="Calibri" w:cstheme="minorHAnsi"/>
          <w:i/>
          <w:lang w:eastAsia="zh-CN"/>
        </w:rPr>
        <w:t>.</w:t>
      </w:r>
      <w:r w:rsidRPr="002D3EEA">
        <w:rPr>
          <w:rFonts w:eastAsia="Calibri" w:cstheme="minorHAnsi"/>
          <w:b/>
          <w:lang w:eastAsia="zh-CN"/>
        </w:rPr>
        <w:t xml:space="preserve"> </w:t>
      </w:r>
      <w:r w:rsidRPr="002D3EEA">
        <w:rPr>
          <w:rFonts w:cstheme="minorHAnsi"/>
          <w:lang w:eastAsia="zh-CN"/>
        </w:rPr>
        <w:t>This subcomponent is associated with DLI 4 (DLR 12) and DLI 5 (DLR 16, 17 and 19) and aims to enhance the SP policy and policy environment and to improve the targeting mechanism that is used to determine eligibility of potential beneficiaries. It specifically supports the following: (</w:t>
      </w:r>
      <w:proofErr w:type="spellStart"/>
      <w:r w:rsidRPr="002D3EEA">
        <w:rPr>
          <w:rFonts w:cstheme="minorHAnsi"/>
          <w:lang w:eastAsia="zh-CN"/>
        </w:rPr>
        <w:t>i</w:t>
      </w:r>
      <w:proofErr w:type="spellEnd"/>
      <w:r w:rsidRPr="002D3EEA">
        <w:rPr>
          <w:rFonts w:cstheme="minorHAnsi"/>
          <w:lang w:eastAsia="zh-CN"/>
        </w:rPr>
        <w:t xml:space="preserve">) review and revision of the national SP policy; (ii) development and implementation of a graduation strategy for social assistance household recipients; and (iii) development and implementation of the updated targeting tool, SL-NET 3.0. The revised SP policy will identify and address systemic gaps by assessing current social needs with the policy interventions in place, enhance coordination and integration of social programs, and incorporate an adaptive SP approach, including elements to prevent, mitigate and respond to shocks. </w:t>
      </w:r>
      <w:r w:rsidRPr="002D3EEA">
        <w:rPr>
          <w:rFonts w:cstheme="minorHAnsi"/>
          <w:lang w:eastAsia="zh-CN"/>
        </w:rPr>
        <w:lastRenderedPageBreak/>
        <w:t>These elements will include designing interventions that can be expanded (or contracted) according to need and identifying potential financing mechanisms to scale up programs in case of disasters. The development and implementation of a graduation strategy for social assistance household</w:t>
      </w:r>
      <w:r w:rsidR="00E840EC">
        <w:rPr>
          <w:rFonts w:cstheme="minorHAnsi"/>
          <w:lang w:eastAsia="zh-CN"/>
        </w:rPr>
        <w:t>,</w:t>
      </w:r>
      <w:r w:rsidRPr="002D3EEA">
        <w:rPr>
          <w:rFonts w:cstheme="minorHAnsi"/>
          <w:lang w:eastAsia="zh-CN"/>
        </w:rPr>
        <w:t xml:space="preserve"> will facilitate access to jobs and enabling services such as TVET, childcare or healthcare. Finally, the development and implementation of the updated targeting tool, SL-NET 3.0 (which requires Cabinet approval), will improve the selection of beneficiaries based on poverty levels, thereby improving overall spending efficiency of social programs.</w:t>
      </w:r>
    </w:p>
    <w:p w14:paraId="61331BAA" w14:textId="77777777" w:rsidR="004D689D" w:rsidRPr="00694B48" w:rsidRDefault="004D689D" w:rsidP="004D689D">
      <w:pPr>
        <w:autoSpaceDE w:val="0"/>
        <w:autoSpaceDN w:val="0"/>
        <w:adjustRightInd w:val="0"/>
        <w:spacing w:after="0" w:line="240" w:lineRule="auto"/>
        <w:ind w:left="360"/>
        <w:contextualSpacing/>
        <w:jc w:val="both"/>
        <w:rPr>
          <w:rFonts w:cstheme="minorHAnsi"/>
          <w:lang w:eastAsia="zh-CN"/>
        </w:rPr>
      </w:pPr>
    </w:p>
    <w:p w14:paraId="61664BB5" w14:textId="672E3FEC" w:rsidR="003638D8" w:rsidRPr="002D3EEA" w:rsidRDefault="003638D8" w:rsidP="003638D8">
      <w:pPr>
        <w:numPr>
          <w:ilvl w:val="0"/>
          <w:numId w:val="36"/>
        </w:numPr>
        <w:autoSpaceDE w:val="0"/>
        <w:autoSpaceDN w:val="0"/>
        <w:adjustRightInd w:val="0"/>
        <w:spacing w:after="0" w:line="240" w:lineRule="auto"/>
        <w:contextualSpacing/>
        <w:jc w:val="both"/>
        <w:rPr>
          <w:rFonts w:eastAsia="Calibri" w:cstheme="minorHAnsi"/>
          <w:b/>
          <w:lang w:eastAsia="zh-CN"/>
        </w:rPr>
      </w:pPr>
      <w:r w:rsidRPr="002D3EEA">
        <w:rPr>
          <w:rFonts w:eastAsia="Calibri" w:cstheme="minorHAnsi"/>
          <w:b/>
          <w:lang w:eastAsia="zh-CN"/>
        </w:rPr>
        <w:t>Subcomponent 2.2: Improved coverage and implementation of flagship social programs</w:t>
      </w:r>
      <w:r w:rsidR="007E1FE9">
        <w:rPr>
          <w:rStyle w:val="FootnoteReference"/>
          <w:rFonts w:eastAsia="Calibri" w:cstheme="minorHAnsi"/>
          <w:b/>
          <w:lang w:eastAsia="zh-CN"/>
        </w:rPr>
        <w:footnoteReference w:id="11"/>
      </w:r>
      <w:r w:rsidRPr="002D3EEA">
        <w:rPr>
          <w:rFonts w:eastAsia="Calibri" w:cstheme="minorHAnsi"/>
          <w:lang w:eastAsia="zh-CN"/>
        </w:rPr>
        <w:t xml:space="preserve"> </w:t>
      </w:r>
      <w:r w:rsidRPr="002D3EEA">
        <w:rPr>
          <w:rFonts w:cstheme="minorHAnsi"/>
          <w:lang w:eastAsia="zh-CN"/>
        </w:rPr>
        <w:t>This subcomponent is associated with DLI 4 (DLRs 13-15) and DLI 5 (DLRs 18 and 20), and its objective is to increase the coverage of the poor through the expansion of the main social safety net program, PAP, and to enhance the implementation of the main social programs, PAP and KSL. The subcomponent will support: (</w:t>
      </w:r>
      <w:proofErr w:type="spellStart"/>
      <w:r w:rsidRPr="002D3EEA">
        <w:rPr>
          <w:rFonts w:cstheme="minorHAnsi"/>
          <w:lang w:eastAsia="zh-CN"/>
        </w:rPr>
        <w:t>i</w:t>
      </w:r>
      <w:proofErr w:type="spellEnd"/>
      <w:r w:rsidRPr="002D3EEA">
        <w:rPr>
          <w:rFonts w:cstheme="minorHAnsi"/>
          <w:lang w:eastAsia="zh-CN"/>
        </w:rPr>
        <w:t>) increased coverage of PAP; and (ii) modernizing procedures and implementation and delivery systems of the main social programs. The PAP’s coverage expansion will be sequenced with the implementation of the updated targeting mechanism, the application of which will improve the selection of beneficiaries by minimizing inclusion and exclusion errors. Modernizing the social programs will involve: a) a comprehensive revision of procedures, communication and feedback mechanisms, and monitoring and evaluation processes, among others; and b) the design</w:t>
      </w:r>
      <w:r w:rsidRPr="002D3EEA">
        <w:rPr>
          <w:rFonts w:eastAsia="Calibri" w:cstheme="minorHAnsi"/>
          <w:lang w:eastAsia="zh-CN"/>
        </w:rPr>
        <w:t xml:space="preserve">, </w:t>
      </w:r>
      <w:r w:rsidRPr="002D3EEA">
        <w:rPr>
          <w:rFonts w:cstheme="minorHAnsi"/>
          <w:lang w:eastAsia="zh-CN"/>
        </w:rPr>
        <w:t>development and population of a social information system, consisting of a social registry</w:t>
      </w:r>
      <w:r w:rsidR="00E840EC">
        <w:rPr>
          <w:rStyle w:val="FootnoteReference"/>
          <w:rFonts w:cstheme="minorHAnsi"/>
          <w:lang w:eastAsia="zh-CN"/>
        </w:rPr>
        <w:footnoteReference w:id="12"/>
      </w:r>
      <w:r w:rsidRPr="002D3EEA">
        <w:rPr>
          <w:rFonts w:cstheme="minorHAnsi"/>
          <w:lang w:eastAsia="zh-CN"/>
        </w:rPr>
        <w:t xml:space="preserve"> and a beneficiary management information system (BMIS).</w:t>
      </w:r>
      <w:r w:rsidR="00E840EC">
        <w:rPr>
          <w:rStyle w:val="FootnoteReference"/>
          <w:rFonts w:cstheme="minorHAnsi"/>
          <w:lang w:eastAsia="zh-CN"/>
        </w:rPr>
        <w:footnoteReference w:id="13"/>
      </w:r>
      <w:r w:rsidRPr="002D3EEA">
        <w:rPr>
          <w:rFonts w:eastAsia="Calibri" w:cstheme="minorHAnsi"/>
          <w:vertAlign w:val="superscript"/>
          <w:lang w:eastAsia="zh-CN"/>
        </w:rPr>
        <w:t xml:space="preserve"> </w:t>
      </w:r>
      <w:r w:rsidRPr="002D3EEA">
        <w:rPr>
          <w:rFonts w:eastAsia="Calibri" w:cstheme="minorHAnsi"/>
          <w:lang w:eastAsia="zh-CN"/>
        </w:rPr>
        <w:t xml:space="preserve"> </w:t>
      </w:r>
    </w:p>
    <w:p w14:paraId="2C7353A5" w14:textId="77777777" w:rsidR="003638D8" w:rsidRPr="002D3EEA" w:rsidRDefault="003638D8" w:rsidP="003638D8">
      <w:pPr>
        <w:rPr>
          <w:rFonts w:cstheme="minorHAnsi"/>
          <w:b/>
        </w:rPr>
      </w:pPr>
    </w:p>
    <w:p w14:paraId="5F5CA234" w14:textId="77777777" w:rsidR="003638D8" w:rsidRPr="00694B48" w:rsidRDefault="003638D8" w:rsidP="00694B48">
      <w:pPr>
        <w:ind w:left="-634" w:firstLine="634"/>
        <w:rPr>
          <w:rFonts w:eastAsia="Times New Roman" w:cstheme="minorHAnsi"/>
          <w:bCs/>
          <w:color w:val="4472C4" w:themeColor="accent1"/>
        </w:rPr>
      </w:pPr>
      <w:r w:rsidRPr="002D3EEA">
        <w:rPr>
          <w:rFonts w:eastAsia="Times New Roman" w:cstheme="minorHAnsi"/>
          <w:b/>
          <w:bCs/>
          <w:i/>
          <w:color w:val="4472C4" w:themeColor="accent1"/>
        </w:rPr>
        <w:t>Component 3: Technical Assistance and Project Management</w:t>
      </w:r>
      <w:r w:rsidRPr="002D3EEA">
        <w:rPr>
          <w:rFonts w:eastAsia="Times New Roman" w:cstheme="minorHAnsi"/>
          <w:bCs/>
          <w:color w:val="4472C4" w:themeColor="accent1"/>
        </w:rPr>
        <w:t xml:space="preserve">. </w:t>
      </w:r>
    </w:p>
    <w:p w14:paraId="7FC786BE" w14:textId="77777777" w:rsidR="003638D8" w:rsidRPr="00694B48" w:rsidRDefault="003638D8" w:rsidP="00694B48">
      <w:pPr>
        <w:jc w:val="both"/>
        <w:rPr>
          <w:rFonts w:cstheme="minorHAnsi"/>
          <w:lang w:eastAsia="zh-CN"/>
        </w:rPr>
      </w:pPr>
      <w:r w:rsidRPr="002D3EEA">
        <w:rPr>
          <w:rFonts w:cstheme="minorHAnsi"/>
          <w:lang w:eastAsia="zh-CN"/>
        </w:rPr>
        <w:t>Component 3 supports the results-based components of the project through targeted investments in technical assistance and equipment and through project management. It is composed of three subcomponents:</w:t>
      </w:r>
    </w:p>
    <w:p w14:paraId="24892FC5" w14:textId="073ED0F8" w:rsidR="003638D8" w:rsidRPr="002D3EEA" w:rsidRDefault="003638D8" w:rsidP="003638D8">
      <w:pPr>
        <w:numPr>
          <w:ilvl w:val="0"/>
          <w:numId w:val="36"/>
        </w:numPr>
        <w:autoSpaceDE w:val="0"/>
        <w:autoSpaceDN w:val="0"/>
        <w:adjustRightInd w:val="0"/>
        <w:spacing w:after="0" w:line="240" w:lineRule="auto"/>
        <w:contextualSpacing/>
        <w:jc w:val="both"/>
        <w:rPr>
          <w:rFonts w:cstheme="minorHAnsi"/>
          <w:lang w:eastAsia="zh-CN"/>
        </w:rPr>
      </w:pPr>
      <w:r w:rsidRPr="002D3EEA">
        <w:rPr>
          <w:rFonts w:eastAsia="Calibri" w:cstheme="minorHAnsi"/>
          <w:b/>
          <w:lang w:eastAsia="zh-CN"/>
        </w:rPr>
        <w:t>Subcomponent 3.1: Technical Assistance</w:t>
      </w:r>
      <w:r w:rsidRPr="002D3EEA">
        <w:rPr>
          <w:rFonts w:eastAsia="Times New Roman" w:cstheme="minorHAnsi"/>
          <w:bCs/>
          <w:i/>
        </w:rPr>
        <w:t xml:space="preserve">. </w:t>
      </w:r>
      <w:r w:rsidRPr="002D3EEA">
        <w:rPr>
          <w:rFonts w:cstheme="minorHAnsi"/>
          <w:lang w:eastAsia="zh-CN"/>
        </w:rPr>
        <w:t xml:space="preserve">This subcomponent will finance consultant and non-consultant services for key results areas of the Project. A TVET Systems Consultancy will advise the TVET Council and </w:t>
      </w:r>
      <w:proofErr w:type="spellStart"/>
      <w:r w:rsidRPr="002D3EEA">
        <w:rPr>
          <w:rFonts w:cstheme="minorHAnsi"/>
          <w:lang w:eastAsia="zh-CN"/>
        </w:rPr>
        <w:t>MoE</w:t>
      </w:r>
      <w:proofErr w:type="spellEnd"/>
      <w:r w:rsidRPr="002D3EEA">
        <w:rPr>
          <w:rFonts w:cstheme="minorHAnsi"/>
          <w:lang w:eastAsia="zh-CN"/>
        </w:rPr>
        <w:t xml:space="preserve"> on sequencing and executing the required reforms for transition to an inclusive, labor market demand-driven TVET system. A consultancy will support the Central Statistics Office in carrying out the 2022 Living Conditions and Household Expenditure Survey, which will serve as a key input to inform the social protection policies, as part of the continuous improvement cycle. Information technology (IT) consultant will support the design, development and maintenance of the </w:t>
      </w:r>
      <w:r w:rsidRPr="002D3EEA">
        <w:rPr>
          <w:rFonts w:cstheme="minorHAnsi"/>
          <w:lang w:eastAsia="zh-CN"/>
        </w:rPr>
        <w:lastRenderedPageBreak/>
        <w:t xml:space="preserve">Social Information System, housed in the </w:t>
      </w:r>
      <w:proofErr w:type="spellStart"/>
      <w:r w:rsidRPr="002D3EEA">
        <w:rPr>
          <w:rFonts w:cstheme="minorHAnsi"/>
          <w:lang w:eastAsia="zh-CN"/>
        </w:rPr>
        <w:t>MoEQ</w:t>
      </w:r>
      <w:proofErr w:type="spellEnd"/>
      <w:r w:rsidRPr="002D3EEA">
        <w:rPr>
          <w:rFonts w:cstheme="minorHAnsi"/>
          <w:lang w:eastAsia="zh-CN"/>
        </w:rPr>
        <w:t xml:space="preserve"> (with support from the Government Information and Technology Services (GITS). The system will incorporate an interoperability framework to interact with multiple databases, including the TVET database and Labor database. Individual consultants (IC) will support: the design and supervision of the social information system; the technical analysis to update the SP policy, draft the graduation strategy and the SP operational processes (i.e. manuals); and develop standards and systematize the data for the TVET Council. The non-consulting service is to collect data on PAP beneficiaries to implement the recertification process. </w:t>
      </w:r>
    </w:p>
    <w:p w14:paraId="3DFA5F13" w14:textId="77777777" w:rsidR="003638D8" w:rsidRDefault="003638D8" w:rsidP="003638D8">
      <w:pPr>
        <w:contextualSpacing/>
        <w:jc w:val="both"/>
        <w:rPr>
          <w:rFonts w:eastAsia="Calibri" w:cstheme="minorHAnsi"/>
          <w:lang w:eastAsia="zh-CN"/>
        </w:rPr>
      </w:pPr>
    </w:p>
    <w:p w14:paraId="491E32D2" w14:textId="77777777" w:rsidR="00694B48" w:rsidRPr="002D3EEA" w:rsidRDefault="00694B48" w:rsidP="003638D8">
      <w:pPr>
        <w:contextualSpacing/>
        <w:jc w:val="both"/>
        <w:rPr>
          <w:rFonts w:eastAsia="Calibri" w:cstheme="minorHAnsi"/>
          <w:lang w:eastAsia="zh-CN"/>
        </w:rPr>
      </w:pPr>
    </w:p>
    <w:p w14:paraId="269070BE" w14:textId="77777777" w:rsidR="003638D8" w:rsidRPr="002D3EEA" w:rsidRDefault="003638D8" w:rsidP="003638D8">
      <w:pPr>
        <w:pStyle w:val="ListParagraph"/>
        <w:numPr>
          <w:ilvl w:val="0"/>
          <w:numId w:val="36"/>
        </w:numPr>
        <w:autoSpaceDE w:val="0"/>
        <w:autoSpaceDN w:val="0"/>
        <w:adjustRightInd w:val="0"/>
        <w:spacing w:after="0" w:line="240" w:lineRule="auto"/>
        <w:ind w:left="0" w:firstLine="0"/>
        <w:jc w:val="both"/>
        <w:rPr>
          <w:rFonts w:cstheme="minorHAnsi"/>
          <w:lang w:eastAsia="zh-CN"/>
        </w:rPr>
      </w:pPr>
      <w:r w:rsidRPr="002D3EEA">
        <w:rPr>
          <w:rFonts w:eastAsia="Calibri" w:cstheme="minorHAnsi"/>
          <w:b/>
          <w:lang w:eastAsia="zh-CN"/>
        </w:rPr>
        <w:t>Subcomponent 3.2: TVET Equipment and Furniture</w:t>
      </w:r>
      <w:r w:rsidRPr="002D3EEA">
        <w:rPr>
          <w:rFonts w:eastAsia="Times New Roman" w:cstheme="minorHAnsi"/>
          <w:bCs/>
          <w:i/>
        </w:rPr>
        <w:t xml:space="preserve">. </w:t>
      </w:r>
      <w:r w:rsidRPr="002D3EEA">
        <w:rPr>
          <w:rFonts w:cstheme="minorHAnsi"/>
          <w:lang w:eastAsia="zh-CN"/>
        </w:rPr>
        <w:t xml:space="preserve">This subcomponent will finance industry-standard equipment for secondary schools and training institutions to meet the required standards of specific CVQs. Equipment priorities will be identified through the proposal development process under Component 1. As the Project will not finance civil works equipment will only be procured for facilities certified as structurally sound and possessing the required space and utilities to meet the specifications of the equipment. </w:t>
      </w:r>
    </w:p>
    <w:p w14:paraId="0E41E352" w14:textId="77777777" w:rsidR="003638D8" w:rsidRPr="002D3EEA" w:rsidRDefault="003638D8" w:rsidP="003638D8">
      <w:pPr>
        <w:contextualSpacing/>
        <w:jc w:val="both"/>
        <w:rPr>
          <w:rFonts w:eastAsia="Calibri" w:cstheme="minorHAnsi"/>
          <w:b/>
          <w:lang w:eastAsia="zh-CN"/>
        </w:rPr>
      </w:pPr>
    </w:p>
    <w:p w14:paraId="10BA8068" w14:textId="77777777" w:rsidR="003638D8" w:rsidRPr="002D3EEA" w:rsidRDefault="003638D8" w:rsidP="003638D8">
      <w:pPr>
        <w:numPr>
          <w:ilvl w:val="0"/>
          <w:numId w:val="36"/>
        </w:numPr>
        <w:autoSpaceDE w:val="0"/>
        <w:autoSpaceDN w:val="0"/>
        <w:adjustRightInd w:val="0"/>
        <w:spacing w:after="0" w:line="240" w:lineRule="auto"/>
        <w:contextualSpacing/>
        <w:jc w:val="both"/>
        <w:rPr>
          <w:rFonts w:cstheme="minorHAnsi"/>
          <w:lang w:eastAsia="zh-CN"/>
        </w:rPr>
      </w:pPr>
      <w:r w:rsidRPr="002D3EEA">
        <w:rPr>
          <w:rFonts w:eastAsia="Calibri" w:cstheme="minorHAnsi"/>
          <w:b/>
          <w:color w:val="0D0D0D"/>
        </w:rPr>
        <w:t>Subcomponent 3.3: Project Management</w:t>
      </w:r>
      <w:r w:rsidRPr="002D3EEA">
        <w:rPr>
          <w:rFonts w:eastAsia="Times New Roman" w:cstheme="minorHAnsi"/>
          <w:bCs/>
          <w:i/>
        </w:rPr>
        <w:t xml:space="preserve">. </w:t>
      </w:r>
      <w:r w:rsidRPr="002D3EEA">
        <w:rPr>
          <w:rFonts w:cstheme="minorHAnsi"/>
          <w:lang w:eastAsia="zh-CN"/>
        </w:rPr>
        <w:t xml:space="preserve">This subcomponent will finance: (a) staff and operating costs of a Project Implementation Unit (PIU) to be placed in the </w:t>
      </w:r>
      <w:proofErr w:type="spellStart"/>
      <w:r w:rsidRPr="002D3EEA">
        <w:rPr>
          <w:rFonts w:cstheme="minorHAnsi"/>
          <w:lang w:eastAsia="zh-CN"/>
        </w:rPr>
        <w:t>MoE</w:t>
      </w:r>
      <w:proofErr w:type="spellEnd"/>
      <w:r w:rsidRPr="002D3EEA">
        <w:rPr>
          <w:rFonts w:cstheme="minorHAnsi"/>
          <w:lang w:eastAsia="zh-CN"/>
        </w:rPr>
        <w:t>, as described in Annex 1; (b) carrying out of independent audits; and (c) carrying out DLI compliance verification.</w:t>
      </w:r>
    </w:p>
    <w:p w14:paraId="5DDCD16C" w14:textId="77777777" w:rsidR="003638D8" w:rsidRPr="002D3EEA" w:rsidRDefault="003638D8" w:rsidP="003638D8">
      <w:pPr>
        <w:autoSpaceDE w:val="0"/>
        <w:autoSpaceDN w:val="0"/>
        <w:adjustRightInd w:val="0"/>
        <w:spacing w:after="0" w:line="240" w:lineRule="auto"/>
        <w:jc w:val="both"/>
        <w:rPr>
          <w:rFonts w:cstheme="minorHAnsi"/>
          <w:lang w:eastAsia="zh-CN"/>
        </w:rPr>
      </w:pPr>
    </w:p>
    <w:p w14:paraId="7B5B0C8C" w14:textId="77777777" w:rsidR="003638D8" w:rsidRPr="002D3EEA" w:rsidRDefault="003638D8" w:rsidP="003638D8">
      <w:pPr>
        <w:autoSpaceDE w:val="0"/>
        <w:autoSpaceDN w:val="0"/>
        <w:adjustRightInd w:val="0"/>
        <w:spacing w:after="0" w:line="240" w:lineRule="auto"/>
        <w:jc w:val="both"/>
        <w:rPr>
          <w:rFonts w:cstheme="minorHAnsi"/>
          <w:lang w:eastAsia="zh-CN"/>
        </w:rPr>
      </w:pPr>
      <w:r w:rsidRPr="002D3EEA">
        <w:rPr>
          <w:rFonts w:eastAsia="Calibri" w:cstheme="minorHAnsi"/>
          <w:b/>
        </w:rPr>
        <w:t>Inclusive education</w:t>
      </w:r>
      <w:r w:rsidRPr="002D3EEA">
        <w:rPr>
          <w:rFonts w:eastAsia="Calibri" w:cstheme="minorHAnsi"/>
        </w:rPr>
        <w:t xml:space="preserve">: </w:t>
      </w:r>
      <w:r w:rsidRPr="002D3EEA">
        <w:rPr>
          <w:rFonts w:cstheme="minorHAnsi"/>
          <w:lang w:eastAsia="zh-CN"/>
        </w:rPr>
        <w:t>In line with the World Bank’s commitment to ensure that all education projects are inclusive of persons with disabilities, the project will include consultations with the National Council of and for Persons with Disabilities as part of this Stakeholder Engagement Plan (SEP). Project activities will include training for TVET training providers to address bias against persons with disabilities and strategies to promote greater inclusion. In addition, the project activities will ensure that students at all five special schools will have access to at least one CVQ linked to labor-market needs, as part of one of the Disbursement-Linked Results (DLRs). The PDO indicator on the provision of labor market-relevant skills will also be disaggregated by students at special schools.</w:t>
      </w:r>
    </w:p>
    <w:p w14:paraId="099CE025" w14:textId="77777777" w:rsidR="003638D8" w:rsidRDefault="003638D8" w:rsidP="003638D8">
      <w:pPr>
        <w:autoSpaceDE w:val="0"/>
        <w:autoSpaceDN w:val="0"/>
        <w:adjustRightInd w:val="0"/>
        <w:spacing w:after="0" w:line="240" w:lineRule="auto"/>
        <w:jc w:val="both"/>
        <w:rPr>
          <w:rFonts w:cstheme="minorHAnsi"/>
          <w:b/>
          <w:lang w:eastAsia="zh-CN"/>
        </w:rPr>
      </w:pPr>
    </w:p>
    <w:p w14:paraId="624F9E9E" w14:textId="77777777" w:rsidR="00135FB8" w:rsidRDefault="00135FB8" w:rsidP="003638D8">
      <w:pPr>
        <w:autoSpaceDE w:val="0"/>
        <w:autoSpaceDN w:val="0"/>
        <w:adjustRightInd w:val="0"/>
        <w:spacing w:after="0" w:line="240" w:lineRule="auto"/>
        <w:jc w:val="both"/>
        <w:rPr>
          <w:rFonts w:cstheme="minorHAnsi"/>
          <w:b/>
          <w:lang w:eastAsia="zh-CN"/>
        </w:rPr>
      </w:pPr>
    </w:p>
    <w:p w14:paraId="2384EF90" w14:textId="77777777" w:rsidR="00135FB8" w:rsidRPr="002D3EEA" w:rsidRDefault="00135FB8" w:rsidP="003638D8">
      <w:pPr>
        <w:autoSpaceDE w:val="0"/>
        <w:autoSpaceDN w:val="0"/>
        <w:adjustRightInd w:val="0"/>
        <w:spacing w:after="0" w:line="240" w:lineRule="auto"/>
        <w:jc w:val="both"/>
        <w:rPr>
          <w:rFonts w:cstheme="minorHAnsi"/>
          <w:b/>
          <w:lang w:eastAsia="zh-CN"/>
        </w:rPr>
      </w:pPr>
    </w:p>
    <w:p w14:paraId="3DE72AD3" w14:textId="77777777" w:rsidR="003638D8" w:rsidRPr="002D3EEA" w:rsidRDefault="003638D8" w:rsidP="003638D8">
      <w:pPr>
        <w:pStyle w:val="Heading2"/>
        <w:numPr>
          <w:ilvl w:val="1"/>
          <w:numId w:val="34"/>
        </w:numPr>
        <w:spacing w:before="120" w:after="120"/>
        <w:rPr>
          <w:rFonts w:asciiTheme="minorHAnsi" w:hAnsiTheme="minorHAnsi" w:cstheme="minorHAnsi"/>
          <w:b/>
          <w:i/>
          <w:sz w:val="22"/>
          <w:szCs w:val="22"/>
        </w:rPr>
      </w:pPr>
      <w:bookmarkStart w:id="23" w:name="_Toc81906851"/>
      <w:r w:rsidRPr="002D3EEA">
        <w:rPr>
          <w:rFonts w:asciiTheme="minorHAnsi" w:hAnsiTheme="minorHAnsi" w:cstheme="minorHAnsi"/>
          <w:b/>
          <w:i/>
          <w:sz w:val="22"/>
          <w:szCs w:val="22"/>
        </w:rPr>
        <w:t>Project Financing</w:t>
      </w:r>
      <w:bookmarkEnd w:id="23"/>
    </w:p>
    <w:tbl>
      <w:tblPr>
        <w:tblStyle w:val="MediumGrid3-Accent5"/>
        <w:tblW w:w="8460" w:type="dxa"/>
        <w:tblLook w:val="04A0" w:firstRow="1" w:lastRow="0" w:firstColumn="1" w:lastColumn="0" w:noHBand="0" w:noVBand="1"/>
      </w:tblPr>
      <w:tblGrid>
        <w:gridCol w:w="6300"/>
        <w:gridCol w:w="2160"/>
      </w:tblGrid>
      <w:tr w:rsidR="003638D8" w:rsidRPr="002D3EEA" w14:paraId="66E79CEF" w14:textId="77777777" w:rsidTr="003E3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6862AD60" w14:textId="77777777" w:rsidR="003638D8" w:rsidRPr="002D3EEA" w:rsidRDefault="003638D8" w:rsidP="00B228A8">
            <w:pPr>
              <w:rPr>
                <w:rFonts w:cstheme="minorHAnsi"/>
                <w:b w:val="0"/>
                <w:color w:val="auto"/>
              </w:rPr>
            </w:pPr>
            <w:r w:rsidRPr="002D3EEA">
              <w:rPr>
                <w:rFonts w:cstheme="minorHAnsi"/>
                <w:color w:val="auto"/>
              </w:rPr>
              <w:t>Project Component</w:t>
            </w:r>
          </w:p>
        </w:tc>
        <w:tc>
          <w:tcPr>
            <w:tcW w:w="2160" w:type="dxa"/>
            <w:hideMark/>
          </w:tcPr>
          <w:p w14:paraId="2CA23C14" w14:textId="77777777" w:rsidR="003638D8" w:rsidRPr="002D3EEA" w:rsidRDefault="003638D8" w:rsidP="00B228A8">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2D3EEA">
              <w:rPr>
                <w:rFonts w:cstheme="minorHAnsi"/>
                <w:color w:val="auto"/>
              </w:rPr>
              <w:t>Budget Allocation (US$ million)</w:t>
            </w:r>
          </w:p>
        </w:tc>
      </w:tr>
      <w:tr w:rsidR="003638D8" w:rsidRPr="002D3EEA" w14:paraId="43736707"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5E7C7C93" w14:textId="77777777" w:rsidR="003638D8" w:rsidRPr="002D3EEA" w:rsidRDefault="003638D8" w:rsidP="00B228A8">
            <w:pPr>
              <w:autoSpaceDE w:val="0"/>
              <w:autoSpaceDN w:val="0"/>
              <w:adjustRightInd w:val="0"/>
              <w:rPr>
                <w:rFonts w:cstheme="minorHAnsi"/>
                <w:b w:val="0"/>
                <w:bCs w:val="0"/>
                <w:color w:val="auto"/>
                <w:lang w:val="en-029"/>
              </w:rPr>
            </w:pPr>
            <w:r w:rsidRPr="002D3EEA">
              <w:rPr>
                <w:rFonts w:cstheme="minorHAnsi"/>
                <w:color w:val="auto"/>
              </w:rPr>
              <w:t xml:space="preserve">Component 1: </w:t>
            </w:r>
            <w:r w:rsidRPr="002D3EEA">
              <w:rPr>
                <w:rFonts w:cstheme="minorHAnsi"/>
                <w:bCs w:val="0"/>
                <w:color w:val="auto"/>
                <w:lang w:val="en-029"/>
              </w:rPr>
              <w:t>Strengthening the Technical Vocational and Education and Training (TVET)</w:t>
            </w:r>
          </w:p>
        </w:tc>
        <w:tc>
          <w:tcPr>
            <w:tcW w:w="2160" w:type="dxa"/>
          </w:tcPr>
          <w:p w14:paraId="68C407FD" w14:textId="77777777" w:rsidR="003638D8" w:rsidRPr="002D3EEA" w:rsidRDefault="003638D8" w:rsidP="00B228A8">
            <w:pPr>
              <w:jc w:val="right"/>
              <w:cnfStyle w:val="000000100000" w:firstRow="0" w:lastRow="0" w:firstColumn="0" w:lastColumn="0" w:oddVBand="0" w:evenVBand="0" w:oddHBand="1" w:evenHBand="0" w:firstRowFirstColumn="0" w:firstRowLastColumn="0" w:lastRowFirstColumn="0" w:lastRowLastColumn="0"/>
              <w:rPr>
                <w:rFonts w:cstheme="minorHAnsi"/>
                <w:b/>
              </w:rPr>
            </w:pPr>
            <w:r w:rsidRPr="002D3EEA">
              <w:rPr>
                <w:rFonts w:cstheme="minorHAnsi"/>
                <w:b/>
              </w:rPr>
              <w:t>8</w:t>
            </w:r>
          </w:p>
        </w:tc>
      </w:tr>
      <w:tr w:rsidR="003638D8" w:rsidRPr="002D3EEA" w14:paraId="51C9470C" w14:textId="77777777" w:rsidTr="003E34D1">
        <w:tc>
          <w:tcPr>
            <w:cnfStyle w:val="001000000000" w:firstRow="0" w:lastRow="0" w:firstColumn="1" w:lastColumn="0" w:oddVBand="0" w:evenVBand="0" w:oddHBand="0" w:evenHBand="0" w:firstRowFirstColumn="0" w:firstRowLastColumn="0" w:lastRowFirstColumn="0" w:lastRowLastColumn="0"/>
            <w:tcW w:w="6300" w:type="dxa"/>
            <w:hideMark/>
          </w:tcPr>
          <w:p w14:paraId="3D444385" w14:textId="77777777" w:rsidR="003638D8" w:rsidRPr="002D3EEA" w:rsidRDefault="003638D8" w:rsidP="00B228A8">
            <w:pPr>
              <w:rPr>
                <w:rFonts w:cstheme="minorHAnsi"/>
                <w:color w:val="auto"/>
              </w:rPr>
            </w:pPr>
            <w:r w:rsidRPr="002D3EEA">
              <w:rPr>
                <w:rFonts w:cstheme="minorHAnsi"/>
                <w:color w:val="auto"/>
              </w:rPr>
              <w:t xml:space="preserve">Component 2: </w:t>
            </w:r>
            <w:r w:rsidRPr="002D3EEA">
              <w:rPr>
                <w:rFonts w:cstheme="minorHAnsi"/>
                <w:bCs w:val="0"/>
                <w:color w:val="auto"/>
              </w:rPr>
              <w:t>Strengthening the Social Protection System</w:t>
            </w:r>
          </w:p>
        </w:tc>
        <w:tc>
          <w:tcPr>
            <w:tcW w:w="2160" w:type="dxa"/>
          </w:tcPr>
          <w:p w14:paraId="7EDF2632" w14:textId="77777777" w:rsidR="003638D8" w:rsidRPr="002D3EEA" w:rsidRDefault="003638D8" w:rsidP="00B228A8">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D3EEA">
              <w:rPr>
                <w:rFonts w:cstheme="minorHAnsi"/>
                <w:b/>
              </w:rPr>
              <w:t>7.5</w:t>
            </w:r>
          </w:p>
        </w:tc>
      </w:tr>
      <w:tr w:rsidR="003638D8" w:rsidRPr="002D3EEA" w14:paraId="2214EB0B" w14:textId="77777777" w:rsidTr="003E34D1">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6300" w:type="dxa"/>
            <w:hideMark/>
          </w:tcPr>
          <w:p w14:paraId="31B76D01" w14:textId="77777777" w:rsidR="003638D8" w:rsidRPr="002D3EEA" w:rsidRDefault="003638D8" w:rsidP="00B228A8">
            <w:pPr>
              <w:autoSpaceDE w:val="0"/>
              <w:autoSpaceDN w:val="0"/>
              <w:adjustRightInd w:val="0"/>
              <w:rPr>
                <w:rFonts w:cstheme="minorHAnsi"/>
                <w:bCs w:val="0"/>
                <w:color w:val="auto"/>
                <w:lang w:val="en-029"/>
              </w:rPr>
            </w:pPr>
            <w:r w:rsidRPr="002D3EEA">
              <w:rPr>
                <w:rFonts w:cstheme="minorHAnsi"/>
                <w:color w:val="auto"/>
              </w:rPr>
              <w:t xml:space="preserve">Component 3: </w:t>
            </w:r>
            <w:r w:rsidRPr="002D3EEA">
              <w:rPr>
                <w:rFonts w:cstheme="minorHAnsi"/>
                <w:bCs w:val="0"/>
                <w:color w:val="auto"/>
                <w:lang w:val="en-029"/>
              </w:rPr>
              <w:t>Technical Assistance and Project Management</w:t>
            </w:r>
          </w:p>
        </w:tc>
        <w:tc>
          <w:tcPr>
            <w:tcW w:w="2160" w:type="dxa"/>
            <w:hideMark/>
          </w:tcPr>
          <w:p w14:paraId="64DD8A71" w14:textId="77777777" w:rsidR="003638D8" w:rsidRPr="002D3EEA" w:rsidRDefault="003638D8" w:rsidP="00B228A8">
            <w:pPr>
              <w:jc w:val="right"/>
              <w:cnfStyle w:val="000000100000" w:firstRow="0" w:lastRow="0" w:firstColumn="0" w:lastColumn="0" w:oddVBand="0" w:evenVBand="0" w:oddHBand="1" w:evenHBand="0" w:firstRowFirstColumn="0" w:firstRowLastColumn="0" w:lastRowFirstColumn="0" w:lastRowLastColumn="0"/>
              <w:rPr>
                <w:rFonts w:cstheme="minorHAnsi"/>
                <w:b/>
              </w:rPr>
            </w:pPr>
            <w:r w:rsidRPr="002D3EEA">
              <w:rPr>
                <w:rFonts w:cstheme="minorHAnsi"/>
                <w:b/>
              </w:rPr>
              <w:t>4.5</w:t>
            </w:r>
          </w:p>
        </w:tc>
      </w:tr>
      <w:tr w:rsidR="003638D8" w:rsidRPr="002D3EEA" w14:paraId="289C9276" w14:textId="77777777" w:rsidTr="003E34D1">
        <w:tc>
          <w:tcPr>
            <w:cnfStyle w:val="001000000000" w:firstRow="0" w:lastRow="0" w:firstColumn="1" w:lastColumn="0" w:oddVBand="0" w:evenVBand="0" w:oddHBand="0" w:evenHBand="0" w:firstRowFirstColumn="0" w:firstRowLastColumn="0" w:lastRowFirstColumn="0" w:lastRowLastColumn="0"/>
            <w:tcW w:w="6300" w:type="dxa"/>
            <w:hideMark/>
          </w:tcPr>
          <w:p w14:paraId="1789BE3E" w14:textId="77777777" w:rsidR="003638D8" w:rsidRPr="002D3EEA" w:rsidRDefault="003638D8" w:rsidP="00B228A8">
            <w:pPr>
              <w:rPr>
                <w:rFonts w:cstheme="minorHAnsi"/>
                <w:color w:val="auto"/>
              </w:rPr>
            </w:pPr>
            <w:r w:rsidRPr="002D3EEA">
              <w:rPr>
                <w:rFonts w:cstheme="minorHAnsi"/>
                <w:color w:val="auto"/>
              </w:rPr>
              <w:t>Total</w:t>
            </w:r>
          </w:p>
        </w:tc>
        <w:tc>
          <w:tcPr>
            <w:tcW w:w="2160" w:type="dxa"/>
            <w:hideMark/>
          </w:tcPr>
          <w:p w14:paraId="1A5421AC" w14:textId="77777777" w:rsidR="003638D8" w:rsidRPr="002D3EEA" w:rsidRDefault="003638D8" w:rsidP="00B228A8">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D3EEA">
              <w:rPr>
                <w:rFonts w:cstheme="minorHAnsi"/>
                <w:b/>
              </w:rPr>
              <w:t>20.00</w:t>
            </w:r>
          </w:p>
        </w:tc>
      </w:tr>
    </w:tbl>
    <w:p w14:paraId="19AB7D94" w14:textId="77777777" w:rsidR="003638D8" w:rsidRDefault="003638D8" w:rsidP="003638D8">
      <w:pPr>
        <w:rPr>
          <w:rFonts w:cstheme="minorHAnsi"/>
          <w:b/>
        </w:rPr>
      </w:pPr>
    </w:p>
    <w:p w14:paraId="62FD5FE5" w14:textId="77777777" w:rsidR="00135FB8" w:rsidRDefault="00135FB8" w:rsidP="003638D8">
      <w:pPr>
        <w:rPr>
          <w:rFonts w:cstheme="minorHAnsi"/>
          <w:b/>
        </w:rPr>
      </w:pPr>
    </w:p>
    <w:p w14:paraId="2D54B8D2" w14:textId="77777777" w:rsidR="00135FB8" w:rsidRDefault="00135FB8" w:rsidP="003638D8">
      <w:pPr>
        <w:rPr>
          <w:rFonts w:cstheme="minorHAnsi"/>
          <w:b/>
        </w:rPr>
      </w:pPr>
    </w:p>
    <w:p w14:paraId="264327F5" w14:textId="77777777" w:rsidR="00135FB8" w:rsidRDefault="00135FB8" w:rsidP="003638D8">
      <w:pPr>
        <w:rPr>
          <w:rFonts w:cstheme="minorHAnsi"/>
          <w:b/>
        </w:rPr>
      </w:pPr>
    </w:p>
    <w:p w14:paraId="7960A968" w14:textId="77777777" w:rsidR="00135FB8" w:rsidRDefault="00135FB8" w:rsidP="003638D8">
      <w:pPr>
        <w:rPr>
          <w:rFonts w:cstheme="minorHAnsi"/>
          <w:b/>
        </w:rPr>
      </w:pPr>
    </w:p>
    <w:p w14:paraId="0C4FFEF5" w14:textId="77777777" w:rsidR="00135FB8" w:rsidRDefault="00135FB8" w:rsidP="003638D8">
      <w:pPr>
        <w:rPr>
          <w:rFonts w:cstheme="minorHAnsi"/>
          <w:b/>
        </w:rPr>
      </w:pPr>
    </w:p>
    <w:p w14:paraId="73F4C05D" w14:textId="77777777" w:rsidR="00135FB8" w:rsidRDefault="00135FB8" w:rsidP="003638D8">
      <w:pPr>
        <w:rPr>
          <w:rFonts w:cstheme="minorHAnsi"/>
          <w:b/>
        </w:rPr>
      </w:pPr>
    </w:p>
    <w:p w14:paraId="6C529D6B" w14:textId="77777777" w:rsidR="003638D8" w:rsidRPr="002D3EEA" w:rsidRDefault="003638D8" w:rsidP="003638D8">
      <w:pPr>
        <w:pStyle w:val="Heading2"/>
        <w:numPr>
          <w:ilvl w:val="1"/>
          <w:numId w:val="34"/>
        </w:numPr>
        <w:spacing w:before="120"/>
        <w:rPr>
          <w:rFonts w:asciiTheme="minorHAnsi" w:hAnsiTheme="minorHAnsi" w:cstheme="minorHAnsi"/>
          <w:b/>
          <w:i/>
          <w:sz w:val="22"/>
          <w:szCs w:val="22"/>
        </w:rPr>
      </w:pPr>
      <w:bookmarkStart w:id="24" w:name="_Toc81906852"/>
      <w:r w:rsidRPr="002D3EEA">
        <w:rPr>
          <w:rFonts w:asciiTheme="minorHAnsi" w:hAnsiTheme="minorHAnsi" w:cstheme="minorHAnsi"/>
          <w:b/>
          <w:i/>
          <w:sz w:val="22"/>
          <w:szCs w:val="22"/>
        </w:rPr>
        <w:t>Relevant World Bank Environmental and Social Standards (ESS)</w:t>
      </w:r>
      <w:bookmarkEnd w:id="24"/>
    </w:p>
    <w:p w14:paraId="386DF0BB" w14:textId="77777777" w:rsidR="003638D8" w:rsidRPr="002D3EEA" w:rsidRDefault="003638D8" w:rsidP="003638D8">
      <w:pPr>
        <w:autoSpaceDE w:val="0"/>
        <w:autoSpaceDN w:val="0"/>
        <w:adjustRightInd w:val="0"/>
        <w:spacing w:before="120" w:after="0" w:line="276" w:lineRule="auto"/>
        <w:jc w:val="both"/>
        <w:rPr>
          <w:rFonts w:cstheme="minorHAnsi"/>
          <w:lang w:val="en-029"/>
        </w:rPr>
      </w:pPr>
      <w:r w:rsidRPr="002D3EEA">
        <w:rPr>
          <w:rFonts w:cstheme="minorHAnsi"/>
          <w:lang w:val="en-029"/>
        </w:rPr>
        <w:t xml:space="preserve">The following Environmental and Social Standards are relevant for the project: </w:t>
      </w:r>
    </w:p>
    <w:p w14:paraId="6CB90E46" w14:textId="77777777" w:rsidR="003638D8" w:rsidRPr="002D3EEA" w:rsidRDefault="003638D8" w:rsidP="003638D8">
      <w:pPr>
        <w:autoSpaceDE w:val="0"/>
        <w:autoSpaceDN w:val="0"/>
        <w:adjustRightInd w:val="0"/>
        <w:spacing w:after="0" w:line="276" w:lineRule="auto"/>
        <w:ind w:left="360"/>
        <w:jc w:val="both"/>
        <w:rPr>
          <w:rFonts w:cstheme="minorHAnsi"/>
          <w:lang w:val="en-029"/>
        </w:rPr>
      </w:pPr>
    </w:p>
    <w:tbl>
      <w:tblPr>
        <w:tblStyle w:val="MediumGrid3-Accent5"/>
        <w:tblW w:w="0" w:type="auto"/>
        <w:tblLook w:val="04A0" w:firstRow="1" w:lastRow="0" w:firstColumn="1" w:lastColumn="0" w:noHBand="0" w:noVBand="1"/>
      </w:tblPr>
      <w:tblGrid>
        <w:gridCol w:w="3074"/>
        <w:gridCol w:w="1457"/>
        <w:gridCol w:w="4809"/>
      </w:tblGrid>
      <w:tr w:rsidR="003638D8" w:rsidRPr="002D3EEA" w14:paraId="1C7ED9C0" w14:textId="77777777" w:rsidTr="003E34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2" w:type="dxa"/>
          </w:tcPr>
          <w:p w14:paraId="12657331" w14:textId="77777777" w:rsidR="003638D8" w:rsidRPr="003E34D1" w:rsidRDefault="003638D8" w:rsidP="00B228A8">
            <w:pPr>
              <w:autoSpaceDE w:val="0"/>
              <w:autoSpaceDN w:val="0"/>
              <w:adjustRightInd w:val="0"/>
              <w:spacing w:line="276" w:lineRule="auto"/>
              <w:jc w:val="both"/>
              <w:rPr>
                <w:rFonts w:cstheme="minorHAnsi"/>
                <w:lang w:val="en-029"/>
              </w:rPr>
            </w:pPr>
            <w:r w:rsidRPr="003E34D1">
              <w:rPr>
                <w:rFonts w:cstheme="minorHAnsi"/>
                <w:lang w:val="en-029"/>
              </w:rPr>
              <w:t>ESS</w:t>
            </w:r>
          </w:p>
        </w:tc>
        <w:tc>
          <w:tcPr>
            <w:tcW w:w="1326" w:type="dxa"/>
          </w:tcPr>
          <w:p w14:paraId="5900D7AC" w14:textId="77777777" w:rsidR="003638D8" w:rsidRPr="003E34D1" w:rsidRDefault="003638D8" w:rsidP="00B228A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lang w:val="en-029"/>
              </w:rPr>
            </w:pPr>
            <w:r w:rsidRPr="003E34D1">
              <w:rPr>
                <w:rFonts w:cstheme="minorHAnsi"/>
                <w:lang w:val="en-029"/>
              </w:rPr>
              <w:t>Relevant/Not Relevant</w:t>
            </w:r>
          </w:p>
        </w:tc>
        <w:tc>
          <w:tcPr>
            <w:tcW w:w="5058" w:type="dxa"/>
          </w:tcPr>
          <w:p w14:paraId="105EB628" w14:textId="77777777" w:rsidR="003638D8" w:rsidRPr="003E34D1" w:rsidRDefault="003638D8" w:rsidP="00B228A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lang w:val="en-029"/>
              </w:rPr>
            </w:pPr>
            <w:r w:rsidRPr="003E34D1">
              <w:rPr>
                <w:rFonts w:cstheme="minorHAnsi"/>
                <w:lang w:val="en-029"/>
              </w:rPr>
              <w:t xml:space="preserve">Description </w:t>
            </w:r>
          </w:p>
        </w:tc>
      </w:tr>
      <w:tr w:rsidR="003638D8" w:rsidRPr="002D3EEA" w14:paraId="787A4C4C" w14:textId="77777777" w:rsidTr="00B2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9745D96"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ESS1 Assessment and Management of Environmental and Social Risks and Impacts</w:t>
            </w:r>
          </w:p>
        </w:tc>
        <w:tc>
          <w:tcPr>
            <w:tcW w:w="1326" w:type="dxa"/>
          </w:tcPr>
          <w:p w14:paraId="10371E3C"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Currently Relevant </w:t>
            </w:r>
          </w:p>
        </w:tc>
        <w:tc>
          <w:tcPr>
            <w:tcW w:w="5058" w:type="dxa"/>
          </w:tcPr>
          <w:p w14:paraId="2D8F9600" w14:textId="42EB1CB2"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The Environmental and Social assessment will identify potential risks (and benefits) for disadvantaged or vulnerable groups.  From an environmental standpoint </w:t>
            </w:r>
            <w:r w:rsidRPr="002D3EEA">
              <w:rPr>
                <w:rFonts w:cstheme="minorHAnsi"/>
                <w:bCs/>
              </w:rPr>
              <w:t>this project is expected to have low risks</w:t>
            </w:r>
            <w:r w:rsidR="007E1FE9">
              <w:rPr>
                <w:rFonts w:cstheme="minorHAnsi"/>
                <w:bCs/>
              </w:rPr>
              <w:t>/</w:t>
            </w:r>
            <w:r w:rsidRPr="002D3EEA">
              <w:rPr>
                <w:rFonts w:cstheme="minorHAnsi"/>
                <w:bCs/>
              </w:rPr>
              <w:t>impacts because there are no associated works or any anticipated environmental impacts neither from the technical assistance (Component 3) nor from the other components.</w:t>
            </w:r>
          </w:p>
        </w:tc>
      </w:tr>
      <w:tr w:rsidR="003638D8" w:rsidRPr="002D3EEA" w14:paraId="472BF766" w14:textId="77777777" w:rsidTr="00B228A8">
        <w:tc>
          <w:tcPr>
            <w:cnfStyle w:val="001000000000" w:firstRow="0" w:lastRow="0" w:firstColumn="1" w:lastColumn="0" w:oddVBand="0" w:evenVBand="0" w:oddHBand="0" w:evenHBand="0" w:firstRowFirstColumn="0" w:firstRowLastColumn="0" w:lastRowFirstColumn="0" w:lastRowLastColumn="0"/>
            <w:tcW w:w="3192" w:type="dxa"/>
          </w:tcPr>
          <w:p w14:paraId="06CDF8B3"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ESS2 Labo</w:t>
            </w:r>
            <w:r w:rsidR="003E34D1">
              <w:rPr>
                <w:rFonts w:cstheme="minorHAnsi"/>
                <w:lang w:val="en-029"/>
              </w:rPr>
              <w:t>u</w:t>
            </w:r>
            <w:r w:rsidRPr="002D3EEA">
              <w:rPr>
                <w:rFonts w:cstheme="minorHAnsi"/>
                <w:lang w:val="en-029"/>
              </w:rPr>
              <w:t>r and Working Conditions</w:t>
            </w:r>
          </w:p>
        </w:tc>
        <w:tc>
          <w:tcPr>
            <w:tcW w:w="1326" w:type="dxa"/>
          </w:tcPr>
          <w:p w14:paraId="26CA8C86"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Currently Relevant</w:t>
            </w:r>
          </w:p>
        </w:tc>
        <w:tc>
          <w:tcPr>
            <w:tcW w:w="5058" w:type="dxa"/>
          </w:tcPr>
          <w:p w14:paraId="437DAB93" w14:textId="5EEF9869"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noProof/>
              </w:rPr>
              <w:t>The project will be engaged with direct workers and may hire specialized consultants for developing different types of studies and curricula</w:t>
            </w:r>
            <w:r w:rsidR="00B27073">
              <w:rPr>
                <w:rFonts w:cstheme="minorHAnsi"/>
                <w:noProof/>
              </w:rPr>
              <w:t>.</w:t>
            </w:r>
          </w:p>
        </w:tc>
      </w:tr>
      <w:tr w:rsidR="003638D8" w:rsidRPr="002D3EEA" w14:paraId="57F90DA5" w14:textId="77777777" w:rsidTr="00B2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CBEEB74"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ESS3 Resource Efficiency and Pollution Prevention and Management</w:t>
            </w:r>
          </w:p>
        </w:tc>
        <w:tc>
          <w:tcPr>
            <w:tcW w:w="1326" w:type="dxa"/>
          </w:tcPr>
          <w:p w14:paraId="435BB475"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Not Currently Relevant </w:t>
            </w:r>
          </w:p>
        </w:tc>
        <w:tc>
          <w:tcPr>
            <w:tcW w:w="5058" w:type="dxa"/>
          </w:tcPr>
          <w:p w14:paraId="3026B4F6"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noProof/>
                <w:lang w:val="en-029"/>
              </w:rPr>
              <w:t>T</w:t>
            </w:r>
            <w:r w:rsidRPr="002D3EEA">
              <w:rPr>
                <w:rFonts w:cstheme="minorHAnsi"/>
                <w:noProof/>
              </w:rPr>
              <w:t xml:space="preserve">here will be no works and therefore no generation of hazardous or non-hazardous waste.  </w:t>
            </w:r>
          </w:p>
        </w:tc>
      </w:tr>
      <w:tr w:rsidR="003638D8" w:rsidRPr="002D3EEA" w14:paraId="01ADC302" w14:textId="77777777" w:rsidTr="00B228A8">
        <w:tc>
          <w:tcPr>
            <w:cnfStyle w:val="001000000000" w:firstRow="0" w:lastRow="0" w:firstColumn="1" w:lastColumn="0" w:oddVBand="0" w:evenVBand="0" w:oddHBand="0" w:evenHBand="0" w:firstRowFirstColumn="0" w:firstRowLastColumn="0" w:lastRowFirstColumn="0" w:lastRowLastColumn="0"/>
            <w:tcW w:w="3192" w:type="dxa"/>
          </w:tcPr>
          <w:p w14:paraId="088D4956"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ESS4 Community Health and Safety</w:t>
            </w:r>
          </w:p>
        </w:tc>
        <w:tc>
          <w:tcPr>
            <w:tcW w:w="1326" w:type="dxa"/>
          </w:tcPr>
          <w:p w14:paraId="2F432C47"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3F0676EF" w14:textId="77777777" w:rsidR="003638D8" w:rsidRPr="002D3EEA" w:rsidRDefault="003638D8" w:rsidP="00B228A8">
            <w:pPr>
              <w:cnfStyle w:val="000000000000" w:firstRow="0" w:lastRow="0" w:firstColumn="0" w:lastColumn="0" w:oddVBand="0" w:evenVBand="0" w:oddHBand="0" w:evenHBand="0" w:firstRowFirstColumn="0" w:firstRowLastColumn="0" w:lastRowFirstColumn="0" w:lastRowLastColumn="0"/>
              <w:rPr>
                <w:rFonts w:cstheme="minorHAnsi"/>
                <w:noProof/>
              </w:rPr>
            </w:pPr>
            <w:r w:rsidRPr="002D3EEA">
              <w:rPr>
                <w:rFonts w:cstheme="minorHAnsi"/>
                <w:noProof/>
                <w:lang w:val="en-029"/>
              </w:rPr>
              <w:t>T</w:t>
            </w:r>
            <w:r w:rsidRPr="002D3EEA">
              <w:rPr>
                <w:rFonts w:cstheme="minorHAnsi"/>
                <w:noProof/>
              </w:rPr>
              <w:t>here are no works associated with this project and therefore the community health is not at risk.</w:t>
            </w:r>
          </w:p>
          <w:p w14:paraId="760D922D" w14:textId="77777777" w:rsidR="003638D8" w:rsidRPr="002D3EEA" w:rsidRDefault="003638D8" w:rsidP="00B228A8">
            <w:pPr>
              <w:autoSpaceDE w:val="0"/>
              <w:autoSpaceDN w:val="0"/>
              <w:adjustRightInd w:val="0"/>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3638D8" w:rsidRPr="002D3EEA" w14:paraId="17461E27" w14:textId="77777777" w:rsidTr="00B2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21EE48B"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ESS5 Land Acquisition, Restrictions on Land Use and Involuntary Resettlement</w:t>
            </w:r>
          </w:p>
        </w:tc>
        <w:tc>
          <w:tcPr>
            <w:tcW w:w="1326" w:type="dxa"/>
          </w:tcPr>
          <w:p w14:paraId="7632608B"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05AEA03E"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noProof/>
              </w:rPr>
              <w:t>The project is not expected to generate any physical infrastructure and therefore will not include the taking of land either by involuntary or voluntary means.</w:t>
            </w:r>
          </w:p>
        </w:tc>
      </w:tr>
      <w:tr w:rsidR="003638D8" w:rsidRPr="002D3EEA" w14:paraId="23E95B4F" w14:textId="77777777" w:rsidTr="00B228A8">
        <w:tc>
          <w:tcPr>
            <w:cnfStyle w:val="001000000000" w:firstRow="0" w:lastRow="0" w:firstColumn="1" w:lastColumn="0" w:oddVBand="0" w:evenVBand="0" w:oddHBand="0" w:evenHBand="0" w:firstRowFirstColumn="0" w:firstRowLastColumn="0" w:lastRowFirstColumn="0" w:lastRowLastColumn="0"/>
            <w:tcW w:w="3192" w:type="dxa"/>
          </w:tcPr>
          <w:p w14:paraId="77FF7769"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ESS6 Biodiversity Conservation and Sustainable Management of Living Natural Resources</w:t>
            </w:r>
          </w:p>
        </w:tc>
        <w:tc>
          <w:tcPr>
            <w:tcW w:w="1326" w:type="dxa"/>
          </w:tcPr>
          <w:p w14:paraId="1E94EEA8"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52947214"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noProof/>
              </w:rPr>
              <w:t>The project does not involve activities that could cause risks or potential impacts to biodiversity or natural habitats, nor does it involve sustainable management of living natural resources.</w:t>
            </w:r>
          </w:p>
        </w:tc>
      </w:tr>
      <w:tr w:rsidR="003638D8" w:rsidRPr="002D3EEA" w14:paraId="2193B101" w14:textId="77777777" w:rsidTr="00B2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A60AAB5"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ESS7 Indigenous Peoples/Sub-Saharan African Historically Underserved Traditional Local Communities</w:t>
            </w:r>
          </w:p>
        </w:tc>
        <w:tc>
          <w:tcPr>
            <w:tcW w:w="1326" w:type="dxa"/>
          </w:tcPr>
          <w:p w14:paraId="7981C6C1"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02B2D4A0" w14:textId="7221F129"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noProof/>
              </w:rPr>
              <w:t>There are no indigenous communities present in project area</w:t>
            </w:r>
          </w:p>
        </w:tc>
      </w:tr>
      <w:tr w:rsidR="003638D8" w:rsidRPr="002D3EEA" w14:paraId="700784E7" w14:textId="77777777" w:rsidTr="00B228A8">
        <w:tc>
          <w:tcPr>
            <w:cnfStyle w:val="001000000000" w:firstRow="0" w:lastRow="0" w:firstColumn="1" w:lastColumn="0" w:oddVBand="0" w:evenVBand="0" w:oddHBand="0" w:evenHBand="0" w:firstRowFirstColumn="0" w:firstRowLastColumn="0" w:lastRowFirstColumn="0" w:lastRowLastColumn="0"/>
            <w:tcW w:w="3192" w:type="dxa"/>
          </w:tcPr>
          <w:p w14:paraId="39FA33A8"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ESS8 Cultural Heritage</w:t>
            </w:r>
          </w:p>
        </w:tc>
        <w:tc>
          <w:tcPr>
            <w:tcW w:w="1326" w:type="dxa"/>
          </w:tcPr>
          <w:p w14:paraId="4E9C78AA"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63CDFA48"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No new physical infrastructure and/or excavation work is expected. The project does not envisage any </w:t>
            </w:r>
            <w:r w:rsidRPr="002D3EEA">
              <w:rPr>
                <w:rFonts w:cstheme="minorHAnsi"/>
                <w:lang w:val="en-029"/>
              </w:rPr>
              <w:lastRenderedPageBreak/>
              <w:t>impacts on physical, cultural, and/or archaeological sites.</w:t>
            </w:r>
          </w:p>
        </w:tc>
      </w:tr>
      <w:tr w:rsidR="003638D8" w:rsidRPr="002D3EEA" w14:paraId="5395F112" w14:textId="77777777" w:rsidTr="00B2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B828F92"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lastRenderedPageBreak/>
              <w:t>ESS9 Financial Intermediaries</w:t>
            </w:r>
          </w:p>
        </w:tc>
        <w:tc>
          <w:tcPr>
            <w:tcW w:w="1326" w:type="dxa"/>
          </w:tcPr>
          <w:p w14:paraId="0ACAC569"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Not Currently Relevant</w:t>
            </w:r>
          </w:p>
        </w:tc>
        <w:tc>
          <w:tcPr>
            <w:tcW w:w="5058" w:type="dxa"/>
          </w:tcPr>
          <w:p w14:paraId="2003F9E1"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noProof/>
              </w:rPr>
              <w:t>The project does not involve a financial intermediary as defined by ESS9</w:t>
            </w:r>
          </w:p>
        </w:tc>
      </w:tr>
      <w:tr w:rsidR="003638D8" w:rsidRPr="002D3EEA" w14:paraId="48A3C6A0" w14:textId="77777777" w:rsidTr="00B228A8">
        <w:tc>
          <w:tcPr>
            <w:cnfStyle w:val="001000000000" w:firstRow="0" w:lastRow="0" w:firstColumn="1" w:lastColumn="0" w:oddVBand="0" w:evenVBand="0" w:oddHBand="0" w:evenHBand="0" w:firstRowFirstColumn="0" w:firstRowLastColumn="0" w:lastRowFirstColumn="0" w:lastRowLastColumn="0"/>
            <w:tcW w:w="3192" w:type="dxa"/>
          </w:tcPr>
          <w:p w14:paraId="3A4E328E"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ESS10 Stakeholder Engagement and Information Disclosure</w:t>
            </w:r>
          </w:p>
        </w:tc>
        <w:tc>
          <w:tcPr>
            <w:tcW w:w="1326" w:type="dxa"/>
          </w:tcPr>
          <w:p w14:paraId="64F64474"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Currently Relevant</w:t>
            </w:r>
          </w:p>
        </w:tc>
        <w:tc>
          <w:tcPr>
            <w:tcW w:w="5058" w:type="dxa"/>
          </w:tcPr>
          <w:p w14:paraId="56AD124C" w14:textId="5CEC2D4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The main stakeholders are: Ministry of Finance, Economic Growth, Job Creation, External Affairs and the Public Service; the Ministry of Education, Innovation, Gender Relations and Sustainable Development; the Ministry of Equity, Social Justice, Empowerment, Youth Development, Sports and Local Government; and Ministry of Infrastructure, Ports, Energy and Labour; institutions involved in TVET, Vulnerable population (the poor, women, young girls, youth at risks, persons with disabilities, others,) students, parents, chamber of commerce, teachers among others.</w:t>
            </w:r>
          </w:p>
        </w:tc>
      </w:tr>
    </w:tbl>
    <w:p w14:paraId="4E07B9DF" w14:textId="77777777" w:rsidR="003638D8" w:rsidRPr="002D3EEA" w:rsidRDefault="003638D8" w:rsidP="003638D8">
      <w:pPr>
        <w:pStyle w:val="ListParagraph"/>
        <w:autoSpaceDE w:val="0"/>
        <w:autoSpaceDN w:val="0"/>
        <w:adjustRightInd w:val="0"/>
        <w:spacing w:after="0" w:line="276" w:lineRule="auto"/>
        <w:jc w:val="both"/>
        <w:rPr>
          <w:rFonts w:cstheme="minorHAnsi"/>
          <w:lang w:val="en-029"/>
        </w:rPr>
      </w:pPr>
    </w:p>
    <w:p w14:paraId="1972805F" w14:textId="77777777" w:rsidR="003638D8" w:rsidRPr="002D3EEA" w:rsidRDefault="003638D8" w:rsidP="003638D8">
      <w:pPr>
        <w:rPr>
          <w:rFonts w:cstheme="minorHAnsi"/>
        </w:rPr>
      </w:pPr>
    </w:p>
    <w:p w14:paraId="58B3869D" w14:textId="77777777" w:rsidR="003638D8" w:rsidRPr="002D3EEA" w:rsidRDefault="003638D8" w:rsidP="003638D8">
      <w:pPr>
        <w:pStyle w:val="Heading2"/>
        <w:numPr>
          <w:ilvl w:val="1"/>
          <w:numId w:val="34"/>
        </w:numPr>
        <w:spacing w:before="120" w:after="120"/>
        <w:rPr>
          <w:rFonts w:asciiTheme="minorHAnsi" w:hAnsiTheme="minorHAnsi" w:cstheme="minorHAnsi"/>
          <w:b/>
          <w:i/>
          <w:sz w:val="22"/>
          <w:szCs w:val="22"/>
        </w:rPr>
      </w:pPr>
      <w:bookmarkStart w:id="25" w:name="_Toc81906853"/>
      <w:r w:rsidRPr="002D3EEA">
        <w:rPr>
          <w:rFonts w:asciiTheme="minorHAnsi" w:hAnsiTheme="minorHAnsi" w:cstheme="minorHAnsi"/>
          <w:b/>
          <w:i/>
          <w:sz w:val="22"/>
          <w:szCs w:val="22"/>
        </w:rPr>
        <w:t>Potential Social Risks and Impacts of the Project</w:t>
      </w:r>
      <w:bookmarkEnd w:id="25"/>
    </w:p>
    <w:tbl>
      <w:tblPr>
        <w:tblStyle w:val="MediumGrid3-Accent5"/>
        <w:tblW w:w="0" w:type="auto"/>
        <w:tblLook w:val="04A0" w:firstRow="1" w:lastRow="0" w:firstColumn="1" w:lastColumn="0" w:noHBand="0" w:noVBand="1"/>
      </w:tblPr>
      <w:tblGrid>
        <w:gridCol w:w="2783"/>
        <w:gridCol w:w="3698"/>
        <w:gridCol w:w="2859"/>
      </w:tblGrid>
      <w:tr w:rsidR="003638D8" w:rsidRPr="002D3EEA" w14:paraId="44C2788E" w14:textId="77777777" w:rsidTr="001643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1" w:type="dxa"/>
          </w:tcPr>
          <w:p w14:paraId="7A402786"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 xml:space="preserve">Component and activities </w:t>
            </w:r>
          </w:p>
        </w:tc>
        <w:tc>
          <w:tcPr>
            <w:tcW w:w="3162" w:type="dxa"/>
          </w:tcPr>
          <w:p w14:paraId="0A392E81" w14:textId="77777777" w:rsidR="003638D8" w:rsidRPr="002D3EEA" w:rsidRDefault="003638D8" w:rsidP="00B228A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Positive impacts </w:t>
            </w:r>
          </w:p>
        </w:tc>
        <w:tc>
          <w:tcPr>
            <w:tcW w:w="3107" w:type="dxa"/>
          </w:tcPr>
          <w:p w14:paraId="4EB9B0DA" w14:textId="77777777" w:rsidR="003638D8" w:rsidRPr="002D3EEA" w:rsidRDefault="003638D8" w:rsidP="00B228A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Negative impacts and/or risks </w:t>
            </w:r>
          </w:p>
        </w:tc>
      </w:tr>
      <w:tr w:rsidR="003638D8" w:rsidRPr="002D3EEA" w14:paraId="733932F0"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7397C5DC" w14:textId="77777777" w:rsidR="003638D8" w:rsidRPr="002D3EEA" w:rsidRDefault="003638D8" w:rsidP="00B228A8">
            <w:pPr>
              <w:autoSpaceDE w:val="0"/>
              <w:autoSpaceDN w:val="0"/>
              <w:adjustRightInd w:val="0"/>
              <w:spacing w:line="276" w:lineRule="auto"/>
              <w:jc w:val="both"/>
              <w:rPr>
                <w:rFonts w:cstheme="minorHAnsi"/>
                <w:b w:val="0"/>
                <w:lang w:val="en-029"/>
              </w:rPr>
            </w:pPr>
            <w:r w:rsidRPr="002D3EEA">
              <w:rPr>
                <w:rFonts w:cstheme="minorHAnsi"/>
                <w:b w:val="0"/>
                <w:lang w:val="en-029"/>
              </w:rPr>
              <w:t>Education</w:t>
            </w:r>
          </w:p>
          <w:p w14:paraId="208E86CE" w14:textId="777E2592"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Component 1;</w:t>
            </w:r>
            <w:r w:rsidR="007E1FE9">
              <w:rPr>
                <w:rFonts w:cstheme="minorHAnsi"/>
                <w:lang w:val="en-029"/>
              </w:rPr>
              <w:t xml:space="preserve"> </w:t>
            </w:r>
            <w:r w:rsidRPr="002D3EEA">
              <w:rPr>
                <w:rFonts w:cstheme="minorHAnsi"/>
                <w:lang w:val="en-029"/>
              </w:rPr>
              <w:t>Strengthening Enabling Environment for TVET;</w:t>
            </w:r>
          </w:p>
        </w:tc>
        <w:tc>
          <w:tcPr>
            <w:tcW w:w="3162" w:type="dxa"/>
          </w:tcPr>
          <w:p w14:paraId="16D6464F"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107" w:type="dxa"/>
          </w:tcPr>
          <w:p w14:paraId="35540464"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r>
      <w:tr w:rsidR="003638D8" w:rsidRPr="002D3EEA" w14:paraId="3D369682"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74640D62" w14:textId="3D74468E" w:rsidR="003638D8" w:rsidRPr="002D3EEA" w:rsidRDefault="003638D8" w:rsidP="00B228A8">
            <w:pPr>
              <w:pStyle w:val="ListParagraph"/>
              <w:numPr>
                <w:ilvl w:val="0"/>
                <w:numId w:val="16"/>
              </w:numPr>
              <w:autoSpaceDE w:val="0"/>
              <w:autoSpaceDN w:val="0"/>
              <w:adjustRightInd w:val="0"/>
              <w:spacing w:line="276" w:lineRule="auto"/>
              <w:jc w:val="both"/>
              <w:rPr>
                <w:rFonts w:cstheme="minorHAnsi"/>
                <w:lang w:val="en-029"/>
              </w:rPr>
            </w:pPr>
            <w:r w:rsidRPr="002D3EEA">
              <w:rPr>
                <w:rFonts w:cstheme="minorHAnsi"/>
                <w:lang w:val="en-029"/>
              </w:rPr>
              <w:t>Establishment of a periodic Labo</w:t>
            </w:r>
            <w:r w:rsidR="007E1FE9">
              <w:rPr>
                <w:rFonts w:cstheme="minorHAnsi"/>
                <w:lang w:val="en-029"/>
              </w:rPr>
              <w:t>u</w:t>
            </w:r>
            <w:r w:rsidRPr="002D3EEA">
              <w:rPr>
                <w:rFonts w:cstheme="minorHAnsi"/>
                <w:lang w:val="en-029"/>
              </w:rPr>
              <w:t>r market needs assessment</w:t>
            </w:r>
          </w:p>
        </w:tc>
        <w:tc>
          <w:tcPr>
            <w:tcW w:w="3162" w:type="dxa"/>
          </w:tcPr>
          <w:p w14:paraId="3D624D88" w14:textId="77777777" w:rsidR="003638D8" w:rsidRPr="002D3EEA" w:rsidRDefault="003638D8" w:rsidP="003E34D1">
            <w:pPr>
              <w:pStyle w:val="ListParagraph"/>
              <w:numPr>
                <w:ilvl w:val="0"/>
                <w:numId w:val="2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TVET curriculum offerings can be tailored to market demand. </w:t>
            </w:r>
          </w:p>
          <w:p w14:paraId="7F4527A7"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1B0F3C4A" w14:textId="77777777" w:rsidR="003638D8" w:rsidRPr="002D3EEA" w:rsidRDefault="003638D8" w:rsidP="003E34D1">
            <w:pPr>
              <w:pStyle w:val="ListParagraph"/>
              <w:numPr>
                <w:ilvl w:val="0"/>
                <w:numId w:val="2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Improved match between market demand and the skills being supplied.</w:t>
            </w:r>
          </w:p>
        </w:tc>
        <w:tc>
          <w:tcPr>
            <w:tcW w:w="3107" w:type="dxa"/>
          </w:tcPr>
          <w:p w14:paraId="328897DC" w14:textId="77777777" w:rsidR="003638D8" w:rsidRPr="008119C3" w:rsidRDefault="003638D8" w:rsidP="008119C3">
            <w:pPr>
              <w:pStyle w:val="ListParagraph"/>
              <w:numPr>
                <w:ilvl w:val="0"/>
                <w:numId w:val="2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8119C3">
              <w:rPr>
                <w:rFonts w:cstheme="minorHAnsi"/>
                <w:lang w:val="en-029"/>
              </w:rPr>
              <w:t>Insufficient</w:t>
            </w:r>
            <w:r w:rsidR="003E34D1" w:rsidRPr="008119C3">
              <w:rPr>
                <w:rFonts w:cstheme="minorHAnsi"/>
                <w:lang w:val="en-029"/>
              </w:rPr>
              <w:t xml:space="preserve"> </w:t>
            </w:r>
            <w:r w:rsidRPr="008119C3">
              <w:rPr>
                <w:rFonts w:cstheme="minorHAnsi"/>
                <w:lang w:val="en-029"/>
              </w:rPr>
              <w:t>job placements for newly skilled job seekers.</w:t>
            </w:r>
          </w:p>
        </w:tc>
      </w:tr>
      <w:tr w:rsidR="003638D8" w:rsidRPr="002D3EEA" w14:paraId="20BF7A79"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7238CCEB" w14:textId="77777777" w:rsidR="003638D8" w:rsidRPr="002D3EEA" w:rsidRDefault="003638D8" w:rsidP="00B228A8">
            <w:pPr>
              <w:pStyle w:val="ListParagraph"/>
              <w:numPr>
                <w:ilvl w:val="0"/>
                <w:numId w:val="16"/>
              </w:numPr>
              <w:autoSpaceDE w:val="0"/>
              <w:autoSpaceDN w:val="0"/>
              <w:adjustRightInd w:val="0"/>
              <w:spacing w:line="276" w:lineRule="auto"/>
              <w:jc w:val="both"/>
              <w:rPr>
                <w:rFonts w:cstheme="minorHAnsi"/>
                <w:lang w:val="en-029"/>
              </w:rPr>
            </w:pPr>
            <w:r w:rsidRPr="002D3EEA">
              <w:rPr>
                <w:rFonts w:cstheme="minorHAnsi"/>
                <w:lang w:val="en-029"/>
              </w:rPr>
              <w:t>Support to the implementation of the TVET Policy and Strategy;</w:t>
            </w:r>
          </w:p>
        </w:tc>
        <w:tc>
          <w:tcPr>
            <w:tcW w:w="3162" w:type="dxa"/>
          </w:tcPr>
          <w:p w14:paraId="081A4F75" w14:textId="77777777" w:rsidR="003638D8" w:rsidRPr="002D3EEA" w:rsidRDefault="003638D8" w:rsidP="003E34D1">
            <w:pPr>
              <w:pStyle w:val="ListParagraph"/>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Avenue for building capacity and mobilising resources for the implementation of the TVET Plan.</w:t>
            </w:r>
          </w:p>
        </w:tc>
        <w:tc>
          <w:tcPr>
            <w:tcW w:w="3107" w:type="dxa"/>
          </w:tcPr>
          <w:p w14:paraId="7466E72F" w14:textId="77777777" w:rsidR="003638D8" w:rsidRPr="002D3EEA" w:rsidRDefault="003638D8" w:rsidP="003E34D1">
            <w:pPr>
              <w:pStyle w:val="ListParagraph"/>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Failure to mobilise resources to implement strategies outlined in the TVET Policy.</w:t>
            </w:r>
          </w:p>
          <w:p w14:paraId="2ABFF24F" w14:textId="77777777" w:rsidR="003638D8" w:rsidRPr="002D3EEA" w:rsidRDefault="003638D8" w:rsidP="008119C3">
            <w:pPr>
              <w:pStyle w:val="ListParagraph"/>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Inefficiencies in out-reach strategies to </w:t>
            </w:r>
            <w:r w:rsidRPr="002D3EEA">
              <w:rPr>
                <w:rFonts w:cstheme="minorHAnsi"/>
                <w:lang w:val="en-029"/>
              </w:rPr>
              <w:lastRenderedPageBreak/>
              <w:t>reach vulnerable groups.</w:t>
            </w:r>
          </w:p>
        </w:tc>
      </w:tr>
      <w:tr w:rsidR="003638D8" w:rsidRPr="002D3EEA" w14:paraId="11C42D03"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6CCA2927" w14:textId="56578B0C" w:rsidR="003638D8" w:rsidRPr="002D3EEA" w:rsidRDefault="007E1FE9" w:rsidP="00B228A8">
            <w:pPr>
              <w:pStyle w:val="ListParagraph"/>
              <w:numPr>
                <w:ilvl w:val="0"/>
                <w:numId w:val="16"/>
              </w:numPr>
              <w:autoSpaceDE w:val="0"/>
              <w:autoSpaceDN w:val="0"/>
              <w:adjustRightInd w:val="0"/>
              <w:spacing w:line="276" w:lineRule="auto"/>
              <w:jc w:val="both"/>
              <w:rPr>
                <w:rFonts w:cstheme="minorHAnsi"/>
                <w:lang w:val="en-029"/>
              </w:rPr>
            </w:pPr>
            <w:r>
              <w:rPr>
                <w:rFonts w:cstheme="minorHAnsi"/>
                <w:lang w:val="en-029"/>
              </w:rPr>
              <w:lastRenderedPageBreak/>
              <w:t>I</w:t>
            </w:r>
            <w:r w:rsidR="003638D8" w:rsidRPr="002D3EEA">
              <w:rPr>
                <w:rFonts w:cstheme="minorHAnsi"/>
                <w:lang w:val="en-029"/>
              </w:rPr>
              <w:t>mplementation of strategies to increase inclusivity</w:t>
            </w:r>
          </w:p>
          <w:p w14:paraId="2299BC06" w14:textId="77777777" w:rsidR="003638D8" w:rsidRPr="002D3EEA" w:rsidRDefault="003638D8" w:rsidP="00B228A8">
            <w:pPr>
              <w:pStyle w:val="ListParagraph"/>
              <w:autoSpaceDE w:val="0"/>
              <w:autoSpaceDN w:val="0"/>
              <w:adjustRightInd w:val="0"/>
              <w:spacing w:line="276" w:lineRule="auto"/>
              <w:jc w:val="both"/>
              <w:rPr>
                <w:rFonts w:cstheme="minorHAnsi"/>
                <w:lang w:val="en-029"/>
              </w:rPr>
            </w:pPr>
          </w:p>
        </w:tc>
        <w:tc>
          <w:tcPr>
            <w:tcW w:w="3162" w:type="dxa"/>
            <w:vMerge w:val="restart"/>
          </w:tcPr>
          <w:p w14:paraId="7ECEF995"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Allows for the sustainability of the TVET activities outlined in the Policy.</w:t>
            </w:r>
          </w:p>
          <w:p w14:paraId="6549CD4D"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Support training, institutional capacity building, and improved learning for secondary and early childhood education.</w:t>
            </w:r>
          </w:p>
        </w:tc>
        <w:tc>
          <w:tcPr>
            <w:tcW w:w="3107" w:type="dxa"/>
            <w:vMerge w:val="restart"/>
          </w:tcPr>
          <w:p w14:paraId="5B55ECB2"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to implement mobilisation strategy</w:t>
            </w:r>
          </w:p>
          <w:p w14:paraId="0A664DD2"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Insufficient resources raised to allow TVET Programs to continue</w:t>
            </w:r>
          </w:p>
        </w:tc>
      </w:tr>
      <w:tr w:rsidR="003638D8" w:rsidRPr="002D3EEA" w14:paraId="3FDDB94E"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DFF76A7" w14:textId="77777777" w:rsidR="003638D8" w:rsidRPr="002D3EEA" w:rsidRDefault="003638D8" w:rsidP="00B228A8">
            <w:pPr>
              <w:pStyle w:val="ListParagraph"/>
              <w:numPr>
                <w:ilvl w:val="0"/>
                <w:numId w:val="16"/>
              </w:numPr>
              <w:autoSpaceDE w:val="0"/>
              <w:autoSpaceDN w:val="0"/>
              <w:adjustRightInd w:val="0"/>
              <w:spacing w:line="276" w:lineRule="auto"/>
              <w:jc w:val="both"/>
              <w:rPr>
                <w:rFonts w:cstheme="minorHAnsi"/>
                <w:lang w:val="en-029"/>
              </w:rPr>
            </w:pPr>
            <w:r w:rsidRPr="002D3EEA">
              <w:rPr>
                <w:rFonts w:cstheme="minorHAnsi"/>
                <w:lang w:eastAsia="zh-CN"/>
              </w:rPr>
              <w:t>Developing a resource mobilization strategy to ensure sustainable financing of the sector.</w:t>
            </w:r>
          </w:p>
        </w:tc>
        <w:tc>
          <w:tcPr>
            <w:tcW w:w="3162" w:type="dxa"/>
            <w:vMerge/>
          </w:tcPr>
          <w:p w14:paraId="3C779EBD"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107" w:type="dxa"/>
            <w:vMerge/>
          </w:tcPr>
          <w:p w14:paraId="541189BB" w14:textId="77777777" w:rsidR="003638D8" w:rsidRPr="002D3EEA" w:rsidRDefault="003638D8" w:rsidP="00B228A8">
            <w:pPr>
              <w:pStyle w:val="ListParagraph"/>
              <w:numPr>
                <w:ilvl w:val="0"/>
                <w:numId w:val="16"/>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r>
      <w:tr w:rsidR="003638D8" w:rsidRPr="002D3EEA" w14:paraId="157A019B"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381AAE2B"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val="en-029"/>
              </w:rPr>
              <w:t xml:space="preserve">Component and activities </w:t>
            </w:r>
          </w:p>
        </w:tc>
        <w:tc>
          <w:tcPr>
            <w:tcW w:w="3162" w:type="dxa"/>
          </w:tcPr>
          <w:p w14:paraId="72987060"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Positive impacts </w:t>
            </w:r>
          </w:p>
        </w:tc>
        <w:tc>
          <w:tcPr>
            <w:tcW w:w="3107" w:type="dxa"/>
          </w:tcPr>
          <w:p w14:paraId="5D1BFB06"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Negative impacts and risks </w:t>
            </w:r>
          </w:p>
        </w:tc>
      </w:tr>
      <w:tr w:rsidR="003638D8" w:rsidRPr="002D3EEA" w14:paraId="7EFC184A"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049C446B" w14:textId="77777777" w:rsidR="003638D8" w:rsidRPr="002D3EEA" w:rsidRDefault="003638D8" w:rsidP="00B228A8">
            <w:pPr>
              <w:autoSpaceDE w:val="0"/>
              <w:autoSpaceDN w:val="0"/>
              <w:adjustRightInd w:val="0"/>
              <w:spacing w:line="276" w:lineRule="auto"/>
              <w:jc w:val="both"/>
              <w:rPr>
                <w:rFonts w:cstheme="minorHAnsi"/>
                <w:b w:val="0"/>
                <w:lang w:val="en-029"/>
              </w:rPr>
            </w:pPr>
            <w:r w:rsidRPr="002D3EEA">
              <w:rPr>
                <w:rFonts w:cstheme="minorHAnsi"/>
                <w:b w:val="0"/>
                <w:lang w:val="en-029"/>
              </w:rPr>
              <w:t>Component 2;</w:t>
            </w:r>
            <w:r w:rsidRPr="002D3EEA">
              <w:rPr>
                <w:rFonts w:cstheme="minorHAnsi"/>
                <w:b w:val="0"/>
                <w:lang w:eastAsia="zh-CN"/>
              </w:rPr>
              <w:t xml:space="preserve"> Improved TVET offerings</w:t>
            </w:r>
          </w:p>
        </w:tc>
        <w:tc>
          <w:tcPr>
            <w:tcW w:w="3162" w:type="dxa"/>
          </w:tcPr>
          <w:p w14:paraId="79F97DAE"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107" w:type="dxa"/>
          </w:tcPr>
          <w:p w14:paraId="735780FB"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r>
      <w:tr w:rsidR="003638D8" w:rsidRPr="002D3EEA" w14:paraId="047D2274"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283CB982" w14:textId="77777777" w:rsidR="003638D8" w:rsidRPr="002D3EEA" w:rsidRDefault="003638D8" w:rsidP="00B228A8">
            <w:pPr>
              <w:pStyle w:val="ListParagraph"/>
              <w:numPr>
                <w:ilvl w:val="0"/>
                <w:numId w:val="17"/>
              </w:numPr>
              <w:autoSpaceDE w:val="0"/>
              <w:autoSpaceDN w:val="0"/>
              <w:adjustRightInd w:val="0"/>
              <w:spacing w:line="276" w:lineRule="auto"/>
              <w:jc w:val="both"/>
              <w:rPr>
                <w:rFonts w:cstheme="minorHAnsi"/>
                <w:lang w:val="en-029"/>
              </w:rPr>
            </w:pPr>
            <w:r w:rsidRPr="002D3EEA">
              <w:rPr>
                <w:rFonts w:cstheme="minorHAnsi"/>
                <w:lang w:eastAsia="zh-CN"/>
              </w:rPr>
              <w:t>Rationalization of programs, informed by the labor market needs assessment and skills program diagnostic;</w:t>
            </w:r>
          </w:p>
        </w:tc>
        <w:tc>
          <w:tcPr>
            <w:tcW w:w="3162" w:type="dxa"/>
          </w:tcPr>
          <w:p w14:paraId="3CA575FC"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Students with special needs will benefit from having a TVET curriculum tailored to meet their needs and capacity to learn.</w:t>
            </w:r>
          </w:p>
          <w:p w14:paraId="32AC2282"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Promotion of greater efficiencies in the programs being offered.</w:t>
            </w:r>
          </w:p>
          <w:p w14:paraId="10B4A687"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Greater alignment with market demands</w:t>
            </w:r>
          </w:p>
          <w:p w14:paraId="7D653F96"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c>
          <w:tcPr>
            <w:tcW w:w="3107" w:type="dxa"/>
          </w:tcPr>
          <w:p w14:paraId="304566B0"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of market to absorb newly skilled job seekers.</w:t>
            </w:r>
          </w:p>
          <w:p w14:paraId="718137E4"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of market to invest in catering to the requirements of differently abled job seekers</w:t>
            </w:r>
          </w:p>
          <w:p w14:paraId="054A0A63"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Lack of qualified professionals to teach newly emerging TVET  areas</w:t>
            </w:r>
          </w:p>
        </w:tc>
      </w:tr>
      <w:tr w:rsidR="003638D8" w:rsidRPr="002D3EEA" w14:paraId="3B27B6C0"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4F9F6F3E" w14:textId="77777777" w:rsidR="003638D8" w:rsidRPr="002D3EEA" w:rsidRDefault="003638D8" w:rsidP="00B228A8">
            <w:pPr>
              <w:pStyle w:val="ListParagraph"/>
              <w:numPr>
                <w:ilvl w:val="0"/>
                <w:numId w:val="17"/>
              </w:numPr>
              <w:autoSpaceDE w:val="0"/>
              <w:autoSpaceDN w:val="0"/>
              <w:adjustRightInd w:val="0"/>
              <w:spacing w:line="276" w:lineRule="auto"/>
              <w:jc w:val="both"/>
              <w:rPr>
                <w:rFonts w:cstheme="minorHAnsi"/>
                <w:lang w:val="en-029"/>
              </w:rPr>
            </w:pPr>
            <w:r w:rsidRPr="002D3EEA">
              <w:rPr>
                <w:rFonts w:cstheme="minorHAnsi"/>
                <w:lang w:eastAsia="zh-CN"/>
              </w:rPr>
              <w:t>Professional development for TVET trainers, including a trainer immersion program in partnership with the private sector as well as the provision of industry standard equipment.</w:t>
            </w:r>
          </w:p>
        </w:tc>
        <w:tc>
          <w:tcPr>
            <w:tcW w:w="3162" w:type="dxa"/>
          </w:tcPr>
          <w:p w14:paraId="327B72B8"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Students will benefit from more qualified practitioners/teachers.</w:t>
            </w:r>
          </w:p>
          <w:p w14:paraId="44ECC47A"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Practitioners will have improved job prospects and mobility with portable certifications.</w:t>
            </w:r>
          </w:p>
          <w:p w14:paraId="4A3A48AC"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TVET offerings will be of a higher quality.</w:t>
            </w:r>
          </w:p>
          <w:p w14:paraId="3902CBD9"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Continuing professional development for practitioners.</w:t>
            </w:r>
          </w:p>
        </w:tc>
        <w:tc>
          <w:tcPr>
            <w:tcW w:w="3107" w:type="dxa"/>
          </w:tcPr>
          <w:p w14:paraId="3B5303BF"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Inability to retain professionals once they have been trained.</w:t>
            </w:r>
          </w:p>
          <w:p w14:paraId="7AC38DE6"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Lack of willingness of workers to participate in the capacity building activities.</w:t>
            </w:r>
          </w:p>
        </w:tc>
      </w:tr>
      <w:tr w:rsidR="003638D8" w:rsidRPr="002D3EEA" w14:paraId="407F1F8B"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7D9AC9E0" w14:textId="77777777" w:rsidR="003638D8" w:rsidRPr="002D3EEA" w:rsidRDefault="003638D8" w:rsidP="00B228A8">
            <w:pPr>
              <w:pStyle w:val="ListParagraph"/>
              <w:numPr>
                <w:ilvl w:val="0"/>
                <w:numId w:val="17"/>
              </w:numPr>
              <w:autoSpaceDE w:val="0"/>
              <w:autoSpaceDN w:val="0"/>
              <w:adjustRightInd w:val="0"/>
              <w:spacing w:line="276" w:lineRule="auto"/>
              <w:jc w:val="both"/>
              <w:rPr>
                <w:rFonts w:cstheme="minorHAnsi"/>
                <w:lang w:val="en-029"/>
              </w:rPr>
            </w:pPr>
            <w:r w:rsidRPr="002D3EEA">
              <w:rPr>
                <w:rFonts w:cstheme="minorHAnsi"/>
                <w:lang w:eastAsia="zh-CN"/>
              </w:rPr>
              <w:lastRenderedPageBreak/>
              <w:t>Development of new TVET offerings - including higher-level CVQs</w:t>
            </w:r>
          </w:p>
        </w:tc>
        <w:tc>
          <w:tcPr>
            <w:tcW w:w="3162" w:type="dxa"/>
          </w:tcPr>
          <w:p w14:paraId="363F8652"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Students will be better equipped for the job market.</w:t>
            </w:r>
          </w:p>
          <w:p w14:paraId="3E10B9A7"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Employers will be supplied with a better trained, competent and certified workforce.</w:t>
            </w:r>
          </w:p>
          <w:p w14:paraId="22AF088C"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Continuous update of knowledge and skills.</w:t>
            </w:r>
          </w:p>
          <w:p w14:paraId="2FE7A446"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Increase employability of students </w:t>
            </w:r>
          </w:p>
        </w:tc>
        <w:tc>
          <w:tcPr>
            <w:tcW w:w="3107" w:type="dxa"/>
          </w:tcPr>
          <w:p w14:paraId="6495DADC"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to attract students or eligible persons to participate in the new TVET offerings.</w:t>
            </w:r>
          </w:p>
          <w:p w14:paraId="63FA040F"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of market to absorb newly skilled job seekers.</w:t>
            </w:r>
          </w:p>
          <w:p w14:paraId="097AA0FF"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of Government to create an enabling environment to encourage entrepreneurship.</w:t>
            </w:r>
          </w:p>
        </w:tc>
      </w:tr>
      <w:tr w:rsidR="003638D8" w:rsidRPr="002D3EEA" w14:paraId="7D5A5D17"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67E9E738" w14:textId="77777777" w:rsidR="003638D8" w:rsidRPr="002D3EEA" w:rsidRDefault="003638D8" w:rsidP="00B228A8">
            <w:pPr>
              <w:pStyle w:val="ListParagraph"/>
              <w:numPr>
                <w:ilvl w:val="0"/>
                <w:numId w:val="17"/>
              </w:numPr>
              <w:autoSpaceDE w:val="0"/>
              <w:autoSpaceDN w:val="0"/>
              <w:adjustRightInd w:val="0"/>
              <w:spacing w:line="276" w:lineRule="auto"/>
              <w:jc w:val="both"/>
              <w:rPr>
                <w:rFonts w:cstheme="minorHAnsi"/>
                <w:lang w:val="en-029"/>
              </w:rPr>
            </w:pPr>
            <w:r w:rsidRPr="002D3EEA">
              <w:rPr>
                <w:rFonts w:cstheme="minorHAnsi"/>
                <w:lang w:eastAsia="zh-CN"/>
              </w:rPr>
              <w:t>Provision of financial support for lower-income students to access TVET</w:t>
            </w:r>
          </w:p>
        </w:tc>
        <w:tc>
          <w:tcPr>
            <w:tcW w:w="3162" w:type="dxa"/>
          </w:tcPr>
          <w:p w14:paraId="13583360"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Allow for greater equity in access by the poor, differently abled, women, men, youth, etc. </w:t>
            </w:r>
          </w:p>
        </w:tc>
        <w:tc>
          <w:tcPr>
            <w:tcW w:w="3107" w:type="dxa"/>
          </w:tcPr>
          <w:p w14:paraId="39B7B029" w14:textId="0FE377FD"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Failure of disadvantaged students to participate in TVET offerings</w:t>
            </w:r>
          </w:p>
          <w:p w14:paraId="56EDD6E8" w14:textId="77777777" w:rsidR="003638D8" w:rsidRPr="002D3EEA" w:rsidRDefault="003638D8" w:rsidP="00B228A8">
            <w:pPr>
              <w:pStyle w:val="ListParagraph"/>
              <w:numPr>
                <w:ilvl w:val="0"/>
                <w:numId w:val="17"/>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Inefficiencies in out-reach strategies to reach vulnerable groups requiring financial support</w:t>
            </w:r>
          </w:p>
        </w:tc>
      </w:tr>
      <w:tr w:rsidR="003638D8" w:rsidRPr="002D3EEA" w14:paraId="7239B7C3"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0EB24141" w14:textId="77777777" w:rsidR="003638D8" w:rsidRPr="002D3EEA" w:rsidRDefault="003638D8" w:rsidP="00B228A8">
            <w:pPr>
              <w:autoSpaceDE w:val="0"/>
              <w:autoSpaceDN w:val="0"/>
              <w:adjustRightInd w:val="0"/>
              <w:spacing w:line="276" w:lineRule="auto"/>
              <w:rPr>
                <w:rFonts w:cstheme="minorHAnsi"/>
                <w:lang w:val="en-029"/>
              </w:rPr>
            </w:pPr>
            <w:r w:rsidRPr="002D3EEA">
              <w:rPr>
                <w:rFonts w:cstheme="minorHAnsi"/>
                <w:lang w:val="en-029"/>
              </w:rPr>
              <w:t>Social Protection:</w:t>
            </w:r>
          </w:p>
          <w:p w14:paraId="677E24DD" w14:textId="77777777" w:rsidR="003638D8" w:rsidRPr="002D3EEA" w:rsidRDefault="003638D8" w:rsidP="00B228A8">
            <w:pPr>
              <w:autoSpaceDE w:val="0"/>
              <w:autoSpaceDN w:val="0"/>
              <w:adjustRightInd w:val="0"/>
              <w:spacing w:line="276" w:lineRule="auto"/>
              <w:rPr>
                <w:rFonts w:cstheme="minorHAnsi"/>
                <w:lang w:val="en-029"/>
              </w:rPr>
            </w:pPr>
            <w:r w:rsidRPr="002D3EEA">
              <w:rPr>
                <w:rFonts w:cstheme="minorHAnsi"/>
                <w:b w:val="0"/>
                <w:lang w:eastAsia="zh-CN"/>
              </w:rPr>
              <w:t>Subcomponent 2.1: Strengthened social protection policy frame</w:t>
            </w:r>
          </w:p>
        </w:tc>
        <w:tc>
          <w:tcPr>
            <w:tcW w:w="3162" w:type="dxa"/>
          </w:tcPr>
          <w:p w14:paraId="6D5932B6"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c>
          <w:tcPr>
            <w:tcW w:w="3107" w:type="dxa"/>
          </w:tcPr>
          <w:p w14:paraId="11FB56B2"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r>
      <w:tr w:rsidR="003638D8" w:rsidRPr="002D3EEA" w14:paraId="45EB2E56"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B4BB086" w14:textId="77777777" w:rsidR="003638D8" w:rsidRPr="002D3EEA" w:rsidRDefault="003638D8" w:rsidP="00B228A8">
            <w:pPr>
              <w:pStyle w:val="ListParagraph"/>
              <w:numPr>
                <w:ilvl w:val="0"/>
                <w:numId w:val="18"/>
              </w:numPr>
              <w:autoSpaceDE w:val="0"/>
              <w:autoSpaceDN w:val="0"/>
              <w:adjustRightInd w:val="0"/>
              <w:spacing w:line="276" w:lineRule="auto"/>
              <w:jc w:val="both"/>
              <w:rPr>
                <w:rFonts w:cstheme="minorHAnsi"/>
                <w:lang w:val="en-029"/>
              </w:rPr>
            </w:pPr>
            <w:r w:rsidRPr="002D3EEA">
              <w:rPr>
                <w:rFonts w:cstheme="minorHAnsi"/>
                <w:lang w:eastAsia="zh-CN"/>
              </w:rPr>
              <w:t>Review and revision of the national social protection policy</w:t>
            </w:r>
          </w:p>
        </w:tc>
        <w:tc>
          <w:tcPr>
            <w:tcW w:w="3162" w:type="dxa"/>
          </w:tcPr>
          <w:p w14:paraId="259E9345" w14:textId="77777777" w:rsidR="003638D8"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Adaptive and inclusive Social Protection Policy</w:t>
            </w:r>
          </w:p>
          <w:p w14:paraId="11BFC1C0" w14:textId="340E03FD" w:rsidR="004B42F8" w:rsidRPr="002D3EEA" w:rsidRDefault="004B42F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Improved harmonisation among social protection institutions to reduce duplication and inefficiencies</w:t>
            </w:r>
          </w:p>
        </w:tc>
        <w:tc>
          <w:tcPr>
            <w:tcW w:w="3107" w:type="dxa"/>
          </w:tcPr>
          <w:p w14:paraId="39C52828" w14:textId="78CE4605" w:rsidR="00D52B28" w:rsidRDefault="00D52B28" w:rsidP="007E1FE9">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Lack of political will to support policy implementation</w:t>
            </w:r>
          </w:p>
          <w:p w14:paraId="215E9E4A" w14:textId="17313677" w:rsidR="003638D8" w:rsidRPr="002D3EEA" w:rsidRDefault="00D52B28" w:rsidP="007E1FE9">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I</w:t>
            </w:r>
            <w:r w:rsidR="003638D8" w:rsidRPr="002D3EEA">
              <w:rPr>
                <w:rFonts w:cstheme="minorHAnsi"/>
                <w:lang w:val="en-029"/>
              </w:rPr>
              <w:t>nsufficient resources allocated to the implementation of the Policy.</w:t>
            </w:r>
          </w:p>
        </w:tc>
      </w:tr>
      <w:tr w:rsidR="003638D8" w:rsidRPr="002D3EEA" w14:paraId="29832BE7"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6A5D6E95" w14:textId="77777777" w:rsidR="003638D8" w:rsidRPr="002D3EEA" w:rsidRDefault="003638D8" w:rsidP="00B228A8">
            <w:pPr>
              <w:pStyle w:val="ListParagraph"/>
              <w:numPr>
                <w:ilvl w:val="0"/>
                <w:numId w:val="18"/>
              </w:numPr>
              <w:autoSpaceDE w:val="0"/>
              <w:autoSpaceDN w:val="0"/>
              <w:adjustRightInd w:val="0"/>
              <w:spacing w:line="276" w:lineRule="auto"/>
              <w:jc w:val="both"/>
              <w:rPr>
                <w:rFonts w:cstheme="minorHAnsi"/>
                <w:lang w:val="en-029"/>
              </w:rPr>
            </w:pPr>
            <w:r w:rsidRPr="002D3EEA">
              <w:rPr>
                <w:rFonts w:cstheme="minorHAnsi"/>
                <w:lang w:eastAsia="zh-CN"/>
              </w:rPr>
              <w:t>Development of a graduation strategy</w:t>
            </w:r>
          </w:p>
        </w:tc>
        <w:tc>
          <w:tcPr>
            <w:tcW w:w="3162" w:type="dxa"/>
          </w:tcPr>
          <w:p w14:paraId="1D684610" w14:textId="77777777" w:rsidR="003638D8" w:rsidRPr="002D3EEA" w:rsidRDefault="003638D8" w:rsidP="00B228A8">
            <w:pPr>
              <w:pStyle w:val="ListParagraph"/>
              <w:numPr>
                <w:ilvl w:val="0"/>
                <w:numId w:val="1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Empowerment of Households towards self-reliance</w:t>
            </w:r>
          </w:p>
          <w:p w14:paraId="445497EC" w14:textId="77777777" w:rsidR="003638D8" w:rsidRPr="002D3EEA" w:rsidRDefault="003638D8" w:rsidP="00B228A8">
            <w:pPr>
              <w:pStyle w:val="ListParagraph"/>
              <w:numPr>
                <w:ilvl w:val="0"/>
                <w:numId w:val="1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Strengthened referral system</w:t>
            </w:r>
          </w:p>
          <w:p w14:paraId="7C5516D7"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 xml:space="preserve">Creating opportunities for job training and permanent employment. </w:t>
            </w:r>
          </w:p>
        </w:tc>
        <w:tc>
          <w:tcPr>
            <w:tcW w:w="3107" w:type="dxa"/>
          </w:tcPr>
          <w:p w14:paraId="675A3BB3"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Failure to sufficiently prepare households for graduation from the program.</w:t>
            </w:r>
          </w:p>
          <w:p w14:paraId="0BB13D23"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Failure of Government to create an enabling environment to encourage entrepreneurship</w:t>
            </w:r>
          </w:p>
        </w:tc>
      </w:tr>
      <w:tr w:rsidR="003638D8" w:rsidRPr="002D3EEA" w14:paraId="0B3D2948"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837FBA2" w14:textId="77777777" w:rsidR="003638D8" w:rsidRPr="002D3EEA" w:rsidRDefault="003638D8" w:rsidP="00B228A8">
            <w:pPr>
              <w:pStyle w:val="ListParagraph"/>
              <w:numPr>
                <w:ilvl w:val="0"/>
                <w:numId w:val="18"/>
              </w:numPr>
              <w:autoSpaceDE w:val="0"/>
              <w:autoSpaceDN w:val="0"/>
              <w:adjustRightInd w:val="0"/>
              <w:spacing w:line="276" w:lineRule="auto"/>
              <w:jc w:val="both"/>
              <w:rPr>
                <w:rFonts w:cstheme="minorHAnsi"/>
                <w:lang w:val="en-029"/>
              </w:rPr>
            </w:pPr>
            <w:r w:rsidRPr="002D3EEA">
              <w:rPr>
                <w:rFonts w:cstheme="minorHAnsi"/>
                <w:lang w:eastAsia="zh-CN"/>
              </w:rPr>
              <w:lastRenderedPageBreak/>
              <w:t>Design and development of the updated targeting tool, SL-NET 3.0</w:t>
            </w:r>
          </w:p>
        </w:tc>
        <w:tc>
          <w:tcPr>
            <w:tcW w:w="3162" w:type="dxa"/>
          </w:tcPr>
          <w:p w14:paraId="06BD50F8"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Better targeting of poor and vulnerable households.</w:t>
            </w:r>
          </w:p>
          <w:p w14:paraId="27D7E8C7"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Reduce leakages and improve coverage of poor and vulnerable in social assistance programs</w:t>
            </w:r>
          </w:p>
          <w:p w14:paraId="2109D3FD"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Reduce duplication of benefits</w:t>
            </w:r>
          </w:p>
        </w:tc>
        <w:tc>
          <w:tcPr>
            <w:tcW w:w="3107" w:type="dxa"/>
          </w:tcPr>
          <w:p w14:paraId="11166582"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Failure to communicate to the public the new approach to targeting and the receipt of public assistance support.</w:t>
            </w:r>
          </w:p>
          <w:p w14:paraId="2340E27A"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Risk of the public not accepting the new approach to the targeting method/criteria of eligibility for accessing public assistance.</w:t>
            </w:r>
          </w:p>
        </w:tc>
      </w:tr>
      <w:tr w:rsidR="003638D8" w:rsidRPr="002D3EEA" w14:paraId="5BD2EA2F"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44656328" w14:textId="77777777" w:rsidR="003638D8" w:rsidRPr="002D3EEA" w:rsidRDefault="003638D8" w:rsidP="00B228A8">
            <w:pPr>
              <w:pStyle w:val="ListParagraph"/>
              <w:numPr>
                <w:ilvl w:val="0"/>
                <w:numId w:val="18"/>
              </w:numPr>
              <w:autoSpaceDE w:val="0"/>
              <w:autoSpaceDN w:val="0"/>
              <w:adjustRightInd w:val="0"/>
              <w:spacing w:line="276" w:lineRule="auto"/>
              <w:jc w:val="both"/>
              <w:rPr>
                <w:rFonts w:cstheme="minorHAnsi"/>
                <w:lang w:val="en-029"/>
              </w:rPr>
            </w:pPr>
            <w:r w:rsidRPr="002D3EEA">
              <w:rPr>
                <w:rFonts w:cstheme="minorHAnsi"/>
                <w:lang w:eastAsia="zh-CN"/>
              </w:rPr>
              <w:t>Planning, implementation and analysis of the 2022 Living Conditions and Household Expenditure Survey</w:t>
            </w:r>
          </w:p>
        </w:tc>
        <w:tc>
          <w:tcPr>
            <w:tcW w:w="3162" w:type="dxa"/>
          </w:tcPr>
          <w:p w14:paraId="0099D19F" w14:textId="77777777" w:rsidR="003638D8" w:rsidRPr="002D3EEA" w:rsidRDefault="003638D8" w:rsidP="00B228A8">
            <w:pPr>
              <w:pStyle w:val="ListParagraph"/>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Better design and implementation</w:t>
            </w:r>
            <w:r w:rsidR="00164356">
              <w:rPr>
                <w:rFonts w:cstheme="minorHAnsi"/>
                <w:lang w:val="en-029"/>
              </w:rPr>
              <w:t xml:space="preserve"> </w:t>
            </w:r>
            <w:r w:rsidRPr="002D3EEA">
              <w:rPr>
                <w:rFonts w:cstheme="minorHAnsi"/>
                <w:lang w:val="en-029"/>
              </w:rPr>
              <w:t>of policies, programs based on outcome of survey</w:t>
            </w:r>
          </w:p>
        </w:tc>
        <w:tc>
          <w:tcPr>
            <w:tcW w:w="3107" w:type="dxa"/>
          </w:tcPr>
          <w:p w14:paraId="280B7D4E" w14:textId="235D19CE" w:rsidR="003638D8" w:rsidRPr="002D3EEA" w:rsidRDefault="003638D8" w:rsidP="00B228A8">
            <w:pPr>
              <w:pStyle w:val="ListParagraph"/>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Inability of the Statistics Department to undertake the Survey </w:t>
            </w:r>
            <w:r w:rsidR="002267D3">
              <w:rPr>
                <w:rFonts w:cstheme="minorHAnsi"/>
                <w:lang w:val="en-029"/>
              </w:rPr>
              <w:t>in a timely manner</w:t>
            </w:r>
          </w:p>
        </w:tc>
      </w:tr>
      <w:tr w:rsidR="003638D8" w:rsidRPr="002D3EEA" w14:paraId="47ADBFEE"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456EF20A" w14:textId="77777777" w:rsidR="003638D8" w:rsidRPr="002D3EEA" w:rsidRDefault="003638D8" w:rsidP="00B228A8">
            <w:pPr>
              <w:autoSpaceDE w:val="0"/>
              <w:autoSpaceDN w:val="0"/>
              <w:adjustRightInd w:val="0"/>
              <w:spacing w:line="276" w:lineRule="auto"/>
              <w:jc w:val="both"/>
              <w:rPr>
                <w:rFonts w:cstheme="minorHAnsi"/>
                <w:b w:val="0"/>
                <w:lang w:eastAsia="zh-CN"/>
              </w:rPr>
            </w:pPr>
          </w:p>
          <w:p w14:paraId="4C484D70"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b w:val="0"/>
                <w:lang w:eastAsia="zh-CN"/>
              </w:rPr>
              <w:t>Subcomponent 2.2: Improved implementation of flagship social programs</w:t>
            </w:r>
          </w:p>
        </w:tc>
        <w:tc>
          <w:tcPr>
            <w:tcW w:w="3162" w:type="dxa"/>
          </w:tcPr>
          <w:p w14:paraId="0CCF996F"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107" w:type="dxa"/>
          </w:tcPr>
          <w:p w14:paraId="133DDF57"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r>
      <w:tr w:rsidR="003638D8" w:rsidRPr="002D3EEA" w14:paraId="0557C3FB"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6FA8F78F" w14:textId="77777777" w:rsidR="003638D8" w:rsidRPr="002D3EEA" w:rsidRDefault="003638D8" w:rsidP="00B228A8">
            <w:pPr>
              <w:pStyle w:val="ListParagraph"/>
              <w:numPr>
                <w:ilvl w:val="0"/>
                <w:numId w:val="19"/>
              </w:numPr>
              <w:autoSpaceDE w:val="0"/>
              <w:autoSpaceDN w:val="0"/>
              <w:adjustRightInd w:val="0"/>
              <w:spacing w:line="276" w:lineRule="auto"/>
              <w:jc w:val="both"/>
              <w:rPr>
                <w:rFonts w:cstheme="minorHAnsi"/>
                <w:lang w:val="en-029"/>
              </w:rPr>
            </w:pPr>
            <w:r w:rsidRPr="002D3EEA">
              <w:rPr>
                <w:rFonts w:cstheme="minorHAnsi"/>
                <w:lang w:eastAsia="zh-CN"/>
              </w:rPr>
              <w:t>Revision of existing programs</w:t>
            </w:r>
          </w:p>
        </w:tc>
        <w:tc>
          <w:tcPr>
            <w:tcW w:w="3162" w:type="dxa"/>
          </w:tcPr>
          <w:p w14:paraId="402E0A95"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Reduce leakages and improve coverage of poor and vulnerable in social assistance programs.</w:t>
            </w:r>
          </w:p>
        </w:tc>
        <w:tc>
          <w:tcPr>
            <w:tcW w:w="3107" w:type="dxa"/>
          </w:tcPr>
          <w:p w14:paraId="4158C3AE"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Failure to adequately consult with beneficiaries on the redesign of existing programs which may result in negative </w:t>
            </w:r>
            <w:r w:rsidRPr="002D3EEA">
              <w:rPr>
                <w:rFonts w:cstheme="minorHAnsi"/>
                <w:lang w:val="en-029"/>
              </w:rPr>
              <w:lastRenderedPageBreak/>
              <w:t>publicity on the reform project.</w:t>
            </w:r>
          </w:p>
        </w:tc>
      </w:tr>
      <w:tr w:rsidR="003638D8" w:rsidRPr="002D3EEA" w14:paraId="335FE8C1"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13061887" w14:textId="77777777" w:rsidR="003638D8" w:rsidRPr="002D3EEA" w:rsidRDefault="003638D8" w:rsidP="00B228A8">
            <w:pPr>
              <w:pStyle w:val="ListParagraph"/>
              <w:numPr>
                <w:ilvl w:val="0"/>
                <w:numId w:val="19"/>
              </w:numPr>
              <w:autoSpaceDE w:val="0"/>
              <w:autoSpaceDN w:val="0"/>
              <w:adjustRightInd w:val="0"/>
              <w:spacing w:line="276" w:lineRule="auto"/>
              <w:jc w:val="both"/>
              <w:rPr>
                <w:rFonts w:cstheme="minorHAnsi"/>
                <w:lang w:val="en-029"/>
              </w:rPr>
            </w:pPr>
            <w:r w:rsidRPr="002D3EEA">
              <w:rPr>
                <w:rFonts w:cstheme="minorHAnsi"/>
                <w:lang w:eastAsia="zh-CN"/>
              </w:rPr>
              <w:lastRenderedPageBreak/>
              <w:t>Design, development and population of a social information system</w:t>
            </w:r>
          </w:p>
        </w:tc>
        <w:tc>
          <w:tcPr>
            <w:tcW w:w="3162" w:type="dxa"/>
          </w:tcPr>
          <w:p w14:paraId="6BE7AA30"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Provision of concise, reliable and up-to-date information on the poor and vulnerable in Saint Lucia.</w:t>
            </w:r>
          </w:p>
          <w:p w14:paraId="3178E7A7"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Facilitate information exchange across programs</w:t>
            </w:r>
          </w:p>
          <w:p w14:paraId="787C1829" w14:textId="77777777" w:rsidR="003638D8" w:rsidRDefault="003638D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Reduce fraud and corruption </w:t>
            </w:r>
          </w:p>
          <w:p w14:paraId="065BC105" w14:textId="537191C6" w:rsidR="004B42F8" w:rsidRPr="002D3EEA" w:rsidRDefault="004B42F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Evidence based  decision making in the improvement and design of strategies/interventions/policy</w:t>
            </w:r>
          </w:p>
        </w:tc>
        <w:tc>
          <w:tcPr>
            <w:tcW w:w="3107" w:type="dxa"/>
          </w:tcPr>
          <w:p w14:paraId="09089E02"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Insufficient resources to maintain database</w:t>
            </w:r>
          </w:p>
          <w:p w14:paraId="29739162" w14:textId="77777777" w:rsidR="003638D8" w:rsidRDefault="003638D8"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Loss of skilled personnel trained in the development and maintenance of the database</w:t>
            </w:r>
          </w:p>
          <w:p w14:paraId="27BBE981" w14:textId="35B0395E" w:rsidR="00BF0A20" w:rsidRDefault="00BF0A20"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Inadequate use of analytic</w:t>
            </w:r>
            <w:r w:rsidR="00D52B28">
              <w:rPr>
                <w:rFonts w:cstheme="minorHAnsi"/>
                <w:lang w:val="en-029"/>
              </w:rPr>
              <w:t>al</w:t>
            </w:r>
            <w:r>
              <w:rPr>
                <w:rFonts w:cstheme="minorHAnsi"/>
                <w:lang w:val="en-029"/>
              </w:rPr>
              <w:t xml:space="preserve"> reports generated by the system to improve intervention</w:t>
            </w:r>
            <w:r w:rsidR="00D52B28">
              <w:rPr>
                <w:rFonts w:cstheme="minorHAnsi"/>
                <w:lang w:val="en-029"/>
              </w:rPr>
              <w:t>s</w:t>
            </w:r>
          </w:p>
          <w:p w14:paraId="2AA26741" w14:textId="5A9E0DE5" w:rsidR="00BF0A20" w:rsidRPr="002D3EEA" w:rsidRDefault="00BF0A20" w:rsidP="00B228A8">
            <w:pPr>
              <w:pStyle w:val="ListParagraph"/>
              <w:numPr>
                <w:ilvl w:val="0"/>
                <w:numId w:val="1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Pr>
                <w:rFonts w:cstheme="minorHAnsi"/>
                <w:lang w:val="en-029"/>
              </w:rPr>
              <w:t>Political interference</w:t>
            </w:r>
          </w:p>
        </w:tc>
      </w:tr>
      <w:tr w:rsidR="003638D8" w:rsidRPr="002D3EEA" w14:paraId="777B022D"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0170FA2D" w14:textId="77777777" w:rsidR="003638D8" w:rsidRPr="002D3EEA" w:rsidRDefault="003638D8" w:rsidP="00B228A8">
            <w:pPr>
              <w:pStyle w:val="ListParagraph"/>
              <w:numPr>
                <w:ilvl w:val="0"/>
                <w:numId w:val="19"/>
              </w:numPr>
              <w:autoSpaceDE w:val="0"/>
              <w:autoSpaceDN w:val="0"/>
              <w:adjustRightInd w:val="0"/>
              <w:spacing w:line="276" w:lineRule="auto"/>
              <w:jc w:val="both"/>
              <w:rPr>
                <w:rFonts w:cstheme="minorHAnsi"/>
                <w:lang w:val="en-029"/>
              </w:rPr>
            </w:pPr>
            <w:r w:rsidRPr="002D3EEA">
              <w:rPr>
                <w:rFonts w:cstheme="minorHAnsi"/>
                <w:lang w:eastAsia="zh-CN"/>
              </w:rPr>
              <w:t>Capacity building activities such as training of management and technical staff</w:t>
            </w:r>
          </w:p>
        </w:tc>
        <w:tc>
          <w:tcPr>
            <w:tcW w:w="3162" w:type="dxa"/>
          </w:tcPr>
          <w:p w14:paraId="663A3D74"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Continuous update of knowledge and skills.</w:t>
            </w:r>
          </w:p>
          <w:p w14:paraId="63547251"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Improved quality of services offered to the public</w:t>
            </w:r>
          </w:p>
          <w:p w14:paraId="39B2774D"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Better trained, competent and certified professionals.</w:t>
            </w:r>
          </w:p>
          <w:p w14:paraId="0E9791B4" w14:textId="77777777" w:rsidR="003638D8" w:rsidRPr="002D3EEA" w:rsidRDefault="003638D8" w:rsidP="00B228A8">
            <w:pPr>
              <w:pStyle w:val="ListParagraph"/>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c>
          <w:tcPr>
            <w:tcW w:w="3107" w:type="dxa"/>
          </w:tcPr>
          <w:p w14:paraId="67BD59DD"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Inability to retain professionals once they have been trained</w:t>
            </w:r>
          </w:p>
          <w:p w14:paraId="662D6B51" w14:textId="77777777" w:rsidR="003638D8" w:rsidRPr="002D3EEA" w:rsidRDefault="003638D8" w:rsidP="00B228A8">
            <w:pPr>
              <w:pStyle w:val="ListParagraph"/>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Lack of willingness of workers to participate in the capacity building activities.</w:t>
            </w:r>
          </w:p>
        </w:tc>
      </w:tr>
      <w:tr w:rsidR="003638D8" w:rsidRPr="002D3EEA" w14:paraId="3EAB2F13"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450F6CF0"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eastAsia="Times New Roman" w:cstheme="minorHAnsi"/>
                <w:b w:val="0"/>
                <w:bCs w:val="0"/>
              </w:rPr>
              <w:t>Component 3: Technical Assistance and Project Management</w:t>
            </w:r>
          </w:p>
        </w:tc>
        <w:tc>
          <w:tcPr>
            <w:tcW w:w="3162" w:type="dxa"/>
          </w:tcPr>
          <w:p w14:paraId="7BD2FEF0"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107" w:type="dxa"/>
          </w:tcPr>
          <w:p w14:paraId="688B2F87" w14:textId="77777777" w:rsidR="003638D8" w:rsidRPr="002D3EEA" w:rsidRDefault="003638D8" w:rsidP="00B228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r>
      <w:tr w:rsidR="003638D8" w:rsidRPr="002D3EEA" w14:paraId="370EF053" w14:textId="77777777" w:rsidTr="003E34D1">
        <w:tc>
          <w:tcPr>
            <w:cnfStyle w:val="001000000000" w:firstRow="0" w:lastRow="0" w:firstColumn="1" w:lastColumn="0" w:oddVBand="0" w:evenVBand="0" w:oddHBand="0" w:evenHBand="0" w:firstRowFirstColumn="0" w:firstRowLastColumn="0" w:lastRowFirstColumn="0" w:lastRowLastColumn="0"/>
            <w:tcW w:w="3091" w:type="dxa"/>
          </w:tcPr>
          <w:p w14:paraId="4839CE5C"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eastAsia="zh-CN"/>
              </w:rPr>
              <w:t>Subcomponent 3.1: Technical Assistance</w:t>
            </w:r>
          </w:p>
        </w:tc>
        <w:tc>
          <w:tcPr>
            <w:tcW w:w="3162" w:type="dxa"/>
          </w:tcPr>
          <w:p w14:paraId="6CAE6CD2" w14:textId="77777777" w:rsidR="003638D8" w:rsidRPr="002D3EEA" w:rsidRDefault="003638D8" w:rsidP="00B228A8">
            <w:pPr>
              <w:pStyle w:val="ListParagraph"/>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Transfer of skills and knowledge to build national capacity. </w:t>
            </w:r>
          </w:p>
        </w:tc>
        <w:tc>
          <w:tcPr>
            <w:tcW w:w="3107" w:type="dxa"/>
          </w:tcPr>
          <w:p w14:paraId="7A91A67A" w14:textId="77777777" w:rsidR="003638D8" w:rsidRPr="002D3EEA" w:rsidRDefault="003638D8" w:rsidP="00B228A8">
            <w:pPr>
              <w:pStyle w:val="ListParagraph"/>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Inability to retain professionals once they have been trained</w:t>
            </w:r>
          </w:p>
          <w:p w14:paraId="40AC8FA1" w14:textId="77777777" w:rsidR="003638D8" w:rsidRPr="002D3EEA" w:rsidRDefault="003638D8" w:rsidP="00B228A8">
            <w:pPr>
              <w:pStyle w:val="ListParagraph"/>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of national counterpart teams to participate in capacity building activities.</w:t>
            </w:r>
          </w:p>
        </w:tc>
      </w:tr>
      <w:tr w:rsidR="003638D8" w:rsidRPr="002D3EEA" w14:paraId="52A28309" w14:textId="77777777" w:rsidTr="003E3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53267C03" w14:textId="77777777" w:rsidR="003638D8" w:rsidRPr="002D3EEA" w:rsidRDefault="003638D8" w:rsidP="00B228A8">
            <w:pPr>
              <w:autoSpaceDE w:val="0"/>
              <w:autoSpaceDN w:val="0"/>
              <w:adjustRightInd w:val="0"/>
              <w:spacing w:line="276" w:lineRule="auto"/>
              <w:jc w:val="both"/>
              <w:rPr>
                <w:rFonts w:cstheme="minorHAnsi"/>
                <w:lang w:val="en-029"/>
              </w:rPr>
            </w:pPr>
            <w:r w:rsidRPr="002D3EEA">
              <w:rPr>
                <w:rFonts w:cstheme="minorHAnsi"/>
                <w:lang w:eastAsia="zh-CN"/>
              </w:rPr>
              <w:t>Subcomponent 3.2: Project Management</w:t>
            </w:r>
          </w:p>
        </w:tc>
        <w:tc>
          <w:tcPr>
            <w:tcW w:w="3162" w:type="dxa"/>
          </w:tcPr>
          <w:p w14:paraId="06707375" w14:textId="77777777" w:rsidR="003638D8" w:rsidRPr="002D3EEA" w:rsidRDefault="003638D8" w:rsidP="00B228A8">
            <w:pPr>
              <w:pStyle w:val="ListParagraph"/>
              <w:numPr>
                <w:ilvl w:val="0"/>
                <w:numId w:val="21"/>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Dedicated team to coordinate the implementation of the project</w:t>
            </w:r>
          </w:p>
        </w:tc>
        <w:tc>
          <w:tcPr>
            <w:tcW w:w="3107" w:type="dxa"/>
          </w:tcPr>
          <w:p w14:paraId="230A065A" w14:textId="77777777" w:rsidR="003638D8" w:rsidRPr="002D3EEA" w:rsidRDefault="003638D8" w:rsidP="00B228A8">
            <w:pPr>
              <w:pStyle w:val="ListParagraph"/>
              <w:numPr>
                <w:ilvl w:val="0"/>
                <w:numId w:val="21"/>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Limited knowledge of the new Project Implementation Unit </w:t>
            </w:r>
            <w:r w:rsidRPr="002D3EEA">
              <w:rPr>
                <w:rFonts w:cstheme="minorHAnsi"/>
                <w:lang w:val="en-029"/>
              </w:rPr>
              <w:lastRenderedPageBreak/>
              <w:t>(PIU) team to Bank procurement and fiduciary procedures.</w:t>
            </w:r>
          </w:p>
        </w:tc>
      </w:tr>
    </w:tbl>
    <w:p w14:paraId="3F89D007" w14:textId="77777777" w:rsidR="003638D8" w:rsidRPr="002D3EEA" w:rsidRDefault="003638D8" w:rsidP="003638D8">
      <w:pPr>
        <w:rPr>
          <w:rFonts w:cstheme="minorHAnsi"/>
          <w:b/>
          <w:u w:val="single"/>
        </w:rPr>
      </w:pPr>
    </w:p>
    <w:p w14:paraId="24FE7BA1" w14:textId="77777777" w:rsidR="003638D8" w:rsidRPr="002D3EEA" w:rsidRDefault="003638D8" w:rsidP="003638D8">
      <w:pPr>
        <w:pStyle w:val="Heading2"/>
        <w:numPr>
          <w:ilvl w:val="1"/>
          <w:numId w:val="34"/>
        </w:numPr>
        <w:spacing w:before="120"/>
        <w:rPr>
          <w:rFonts w:asciiTheme="minorHAnsi" w:hAnsiTheme="minorHAnsi" w:cstheme="minorHAnsi"/>
          <w:b/>
          <w:i/>
          <w:sz w:val="22"/>
          <w:szCs w:val="22"/>
        </w:rPr>
      </w:pPr>
      <w:r w:rsidRPr="002D3EEA">
        <w:rPr>
          <w:rFonts w:asciiTheme="minorHAnsi" w:hAnsiTheme="minorHAnsi" w:cstheme="minorHAnsi"/>
          <w:b/>
          <w:i/>
          <w:sz w:val="22"/>
          <w:szCs w:val="22"/>
        </w:rPr>
        <w:t xml:space="preserve"> </w:t>
      </w:r>
      <w:bookmarkStart w:id="26" w:name="_Toc81906854"/>
      <w:r w:rsidRPr="002D3EEA">
        <w:rPr>
          <w:rFonts w:asciiTheme="minorHAnsi" w:hAnsiTheme="minorHAnsi" w:cstheme="minorHAnsi"/>
          <w:b/>
          <w:i/>
          <w:sz w:val="22"/>
          <w:szCs w:val="22"/>
        </w:rPr>
        <w:t>Measures and Recommendations:</w:t>
      </w:r>
      <w:bookmarkEnd w:id="26"/>
    </w:p>
    <w:p w14:paraId="51D99638" w14:textId="77777777" w:rsidR="003638D8" w:rsidRPr="002D3EEA" w:rsidRDefault="003638D8" w:rsidP="003638D8">
      <w:pPr>
        <w:rPr>
          <w:rFonts w:cstheme="minorHAnsi"/>
        </w:rPr>
      </w:pPr>
      <w:r w:rsidRPr="002D3EEA">
        <w:rPr>
          <w:rFonts w:cstheme="minorHAnsi"/>
        </w:rPr>
        <w:t>Some measures and recommendations to address the negative impacts and risks include but not limited to the following:</w:t>
      </w:r>
    </w:p>
    <w:p w14:paraId="2364CE2B" w14:textId="77777777" w:rsidR="003638D8" w:rsidRPr="002D3EEA" w:rsidRDefault="003638D8" w:rsidP="003638D8">
      <w:pPr>
        <w:pStyle w:val="ListParagraph"/>
        <w:numPr>
          <w:ilvl w:val="0"/>
          <w:numId w:val="35"/>
        </w:numPr>
        <w:autoSpaceDE w:val="0"/>
        <w:autoSpaceDN w:val="0"/>
        <w:adjustRightInd w:val="0"/>
        <w:spacing w:after="0"/>
        <w:jc w:val="both"/>
        <w:rPr>
          <w:rFonts w:cstheme="minorHAnsi"/>
        </w:rPr>
      </w:pPr>
      <w:r w:rsidRPr="002D3EEA">
        <w:rPr>
          <w:rFonts w:cstheme="minorHAnsi"/>
        </w:rPr>
        <w:t xml:space="preserve">The Development and implementation of a Stakeholder Engagement Plan (SEP) which will establish the timing and methods of engagement with stakeholders throughout the project life cycle.   The SEP will be used to capture the views and perceptions of people who may be affected or have an interest in the project and provide an avenue for taking their views into account as inputs to improved project design and implementation, thereby avoiding or reducing adverse impacts, and enhancing benefits.  </w:t>
      </w:r>
    </w:p>
    <w:p w14:paraId="6D4609B5" w14:textId="77777777" w:rsidR="003638D8" w:rsidRPr="002D3EEA" w:rsidRDefault="003638D8" w:rsidP="003638D8">
      <w:pPr>
        <w:autoSpaceDE w:val="0"/>
        <w:autoSpaceDN w:val="0"/>
        <w:adjustRightInd w:val="0"/>
        <w:spacing w:after="0"/>
        <w:jc w:val="both"/>
        <w:rPr>
          <w:rFonts w:cstheme="minorHAnsi"/>
        </w:rPr>
      </w:pPr>
    </w:p>
    <w:p w14:paraId="32EF4689" w14:textId="54CD9C50" w:rsidR="003638D8" w:rsidRDefault="003638D8" w:rsidP="00164356">
      <w:pPr>
        <w:pStyle w:val="ListParagraph"/>
        <w:numPr>
          <w:ilvl w:val="0"/>
          <w:numId w:val="35"/>
        </w:numPr>
        <w:autoSpaceDE w:val="0"/>
        <w:autoSpaceDN w:val="0"/>
        <w:adjustRightInd w:val="0"/>
        <w:spacing w:after="0"/>
        <w:jc w:val="both"/>
        <w:rPr>
          <w:rFonts w:cstheme="minorHAnsi"/>
        </w:rPr>
      </w:pPr>
      <w:r w:rsidRPr="002D3EEA">
        <w:rPr>
          <w:rFonts w:cstheme="minorHAnsi"/>
        </w:rPr>
        <w:t xml:space="preserve">The development and implementation of a Communications Strategy will also contribute to a reduction or elimination of risks associated with lack of knowledge about the project as various means will be employed for consistent public education and sensitization.  A Grievance </w:t>
      </w:r>
      <w:r w:rsidR="00054CA5">
        <w:rPr>
          <w:rFonts w:cstheme="minorHAnsi"/>
        </w:rPr>
        <w:t xml:space="preserve">Redress </w:t>
      </w:r>
      <w:r w:rsidRPr="002D3EEA">
        <w:rPr>
          <w:rFonts w:cstheme="minorHAnsi"/>
        </w:rPr>
        <w:t xml:space="preserve">Mechanism </w:t>
      </w:r>
      <w:r w:rsidR="00054CA5">
        <w:rPr>
          <w:rFonts w:cstheme="minorHAnsi"/>
        </w:rPr>
        <w:t xml:space="preserve">(GRM) </w:t>
      </w:r>
      <w:r w:rsidRPr="002D3EEA">
        <w:rPr>
          <w:rFonts w:cstheme="minorHAnsi"/>
        </w:rPr>
        <w:t xml:space="preserve">is also incorporated in the SEP to allow for stakeholders to express and document their concerns and grievances as well as provide an avenue through which these concerns and grievances can be resolved. The SEP clearly states that </w:t>
      </w:r>
      <w:r w:rsidR="00054CA5">
        <w:rPr>
          <w:rFonts w:cstheme="minorHAnsi"/>
        </w:rPr>
        <w:t>GRM</w:t>
      </w:r>
      <w:r w:rsidRPr="002D3EEA">
        <w:rPr>
          <w:rFonts w:cstheme="minorHAnsi"/>
        </w:rPr>
        <w:t xml:space="preserve"> will form part of the public awareness campaign for this project. Beneficiaries will be informed of their rights related to this initiative and the requisite steps they would need to take to exercise those rights via this mechanism. </w:t>
      </w:r>
    </w:p>
    <w:p w14:paraId="6EF28A04" w14:textId="77777777" w:rsidR="00605A20" w:rsidRPr="00605A20" w:rsidRDefault="00605A20" w:rsidP="00605A20">
      <w:pPr>
        <w:autoSpaceDE w:val="0"/>
        <w:autoSpaceDN w:val="0"/>
        <w:adjustRightInd w:val="0"/>
        <w:spacing w:after="0"/>
        <w:jc w:val="both"/>
        <w:rPr>
          <w:rFonts w:cstheme="minorHAnsi"/>
        </w:rPr>
      </w:pPr>
    </w:p>
    <w:p w14:paraId="2071D142" w14:textId="77777777" w:rsidR="003638D8" w:rsidRPr="002D3EEA" w:rsidRDefault="003638D8" w:rsidP="003638D8">
      <w:pPr>
        <w:pStyle w:val="ListParagraph"/>
        <w:numPr>
          <w:ilvl w:val="0"/>
          <w:numId w:val="35"/>
        </w:numPr>
        <w:autoSpaceDE w:val="0"/>
        <w:autoSpaceDN w:val="0"/>
        <w:adjustRightInd w:val="0"/>
        <w:spacing w:after="0" w:line="276" w:lineRule="auto"/>
        <w:jc w:val="both"/>
        <w:rPr>
          <w:rFonts w:cstheme="minorHAnsi"/>
        </w:rPr>
      </w:pPr>
      <w:r w:rsidRPr="002D3EEA">
        <w:rPr>
          <w:rFonts w:cstheme="minorHAnsi"/>
        </w:rPr>
        <w:t>In line with the World Bank’s commitment to ensure that all education projects are inclusive of persons with disabilities, the project will include consultations with the National Council of and for Persons with Disabilities as part of its Stakeholder Engagement Plan (SEP). Project activities will include training for TVET training providers to address bias against persons with disabilities and strategies to promote greater inclusion. In addition, the project activities will ensure that students at all five special schools will have access to at least one CVQ linked to labor-market needs, as part of one of the Disbursement-Linked Results (DLRs). The PDO indicator on the provision of labor market-relevant skills will also be disaggregated by students at special schools.</w:t>
      </w:r>
    </w:p>
    <w:p w14:paraId="4975A280" w14:textId="77777777" w:rsidR="003638D8" w:rsidRPr="002D3EEA" w:rsidRDefault="003638D8" w:rsidP="003638D8">
      <w:pPr>
        <w:pStyle w:val="ListParagraph"/>
        <w:jc w:val="both"/>
        <w:rPr>
          <w:rFonts w:cstheme="minorHAnsi"/>
        </w:rPr>
      </w:pPr>
    </w:p>
    <w:p w14:paraId="40E7D3F4" w14:textId="30C37A72" w:rsidR="003638D8" w:rsidRDefault="003638D8" w:rsidP="003638D8">
      <w:pPr>
        <w:pStyle w:val="ListParagraph"/>
        <w:numPr>
          <w:ilvl w:val="0"/>
          <w:numId w:val="35"/>
        </w:numPr>
        <w:jc w:val="both"/>
        <w:rPr>
          <w:rFonts w:cstheme="minorHAnsi"/>
        </w:rPr>
      </w:pPr>
      <w:r w:rsidRPr="002D3EEA">
        <w:rPr>
          <w:rFonts w:cstheme="minorHAnsi"/>
        </w:rPr>
        <w:t xml:space="preserve">The project will also promote collaboration among stakeholders (including employers, professional associations, trade unions, government organizations) and provide the opportunity to have an input in the design of the various training programs. This will ensure that the programs better meet all needs. This team may remain as a coordinating committee for the project at the operational level to ensure that activities are harmonized and/or complementary to existing activities of the various agencies/social service providers.   </w:t>
      </w:r>
    </w:p>
    <w:p w14:paraId="0692D113" w14:textId="77777777" w:rsidR="007E1FE9" w:rsidRPr="007E1FE9" w:rsidRDefault="007E1FE9" w:rsidP="007E1FE9">
      <w:pPr>
        <w:pStyle w:val="ListParagraph"/>
        <w:rPr>
          <w:rFonts w:cstheme="minorHAnsi"/>
        </w:rPr>
      </w:pPr>
    </w:p>
    <w:p w14:paraId="18BB0E1C" w14:textId="04559896" w:rsidR="003638D8" w:rsidRDefault="003638D8" w:rsidP="003638D8">
      <w:pPr>
        <w:pStyle w:val="ListParagraph"/>
        <w:numPr>
          <w:ilvl w:val="0"/>
          <w:numId w:val="23"/>
        </w:numPr>
        <w:jc w:val="both"/>
        <w:rPr>
          <w:rFonts w:cstheme="minorHAnsi"/>
        </w:rPr>
      </w:pPr>
      <w:r w:rsidRPr="002D3EEA">
        <w:rPr>
          <w:rFonts w:cstheme="minorHAnsi"/>
        </w:rPr>
        <w:lastRenderedPageBreak/>
        <w:t>Capacity building will be provided to the PIU with support from the World Bank to ensure that the team is familiar with the Bank’s policies, procedures and guidelines as well as to allow for the effective implementation of the Project.</w:t>
      </w:r>
    </w:p>
    <w:p w14:paraId="62CB6FC8" w14:textId="77777777" w:rsidR="007E1FE9" w:rsidRPr="002D3EEA" w:rsidRDefault="007E1FE9" w:rsidP="007E1FE9">
      <w:pPr>
        <w:pStyle w:val="ListParagraph"/>
        <w:jc w:val="both"/>
        <w:rPr>
          <w:rFonts w:cstheme="minorHAnsi"/>
        </w:rPr>
      </w:pPr>
    </w:p>
    <w:p w14:paraId="5B19132C" w14:textId="6E297DDF" w:rsidR="003638D8" w:rsidRDefault="003638D8" w:rsidP="003638D8">
      <w:pPr>
        <w:pStyle w:val="ListParagraph"/>
        <w:numPr>
          <w:ilvl w:val="0"/>
          <w:numId w:val="23"/>
        </w:numPr>
        <w:jc w:val="both"/>
        <w:rPr>
          <w:rFonts w:cstheme="minorHAnsi"/>
        </w:rPr>
      </w:pPr>
      <w:r w:rsidRPr="002D3EEA">
        <w:rPr>
          <w:rFonts w:cstheme="minorHAnsi"/>
        </w:rPr>
        <w:t>Curriculum will be tailored to incorporate the requirements of disabled persons</w:t>
      </w:r>
      <w:r w:rsidR="00256BE5">
        <w:rPr>
          <w:rFonts w:cstheme="minorHAnsi"/>
        </w:rPr>
        <w:t xml:space="preserve"> </w:t>
      </w:r>
      <w:r w:rsidR="00DD7DF8">
        <w:rPr>
          <w:rFonts w:cstheme="minorHAnsi"/>
        </w:rPr>
        <w:t>and or persons with special needs to pr</w:t>
      </w:r>
      <w:r w:rsidR="00256BE5">
        <w:rPr>
          <w:rFonts w:cstheme="minorHAnsi"/>
        </w:rPr>
        <w:t>omote greater inclusiveness</w:t>
      </w:r>
      <w:r w:rsidRPr="002D3EEA">
        <w:rPr>
          <w:rFonts w:cstheme="minorHAnsi"/>
        </w:rPr>
        <w:t xml:space="preserve">. </w:t>
      </w:r>
    </w:p>
    <w:p w14:paraId="07450403" w14:textId="77777777" w:rsidR="007E1FE9" w:rsidRPr="007E1FE9" w:rsidRDefault="007E1FE9" w:rsidP="007E1FE9">
      <w:pPr>
        <w:pStyle w:val="ListParagraph"/>
        <w:rPr>
          <w:rFonts w:cstheme="minorHAnsi"/>
        </w:rPr>
      </w:pPr>
    </w:p>
    <w:p w14:paraId="238C4E9C" w14:textId="6F382723" w:rsidR="004D689D" w:rsidRPr="00BF0FC4" w:rsidRDefault="003638D8" w:rsidP="003638D8">
      <w:pPr>
        <w:pStyle w:val="ListParagraph"/>
        <w:numPr>
          <w:ilvl w:val="0"/>
          <w:numId w:val="23"/>
        </w:numPr>
        <w:jc w:val="both"/>
        <w:rPr>
          <w:rFonts w:cstheme="minorHAnsi"/>
        </w:rPr>
      </w:pPr>
      <w:r w:rsidRPr="002D3EEA">
        <w:rPr>
          <w:rFonts w:cstheme="minorHAnsi"/>
        </w:rPr>
        <w:t>Government to explore the provision of incentives to Employers to encourage investment in technologies that will increase access to employment opportunities for differently abled individuals.</w:t>
      </w:r>
    </w:p>
    <w:p w14:paraId="033E2179" w14:textId="77777777" w:rsidR="004D689D" w:rsidRDefault="004D689D" w:rsidP="003638D8">
      <w:pPr>
        <w:pStyle w:val="Heading1"/>
        <w:rPr>
          <w:rFonts w:asciiTheme="minorHAnsi" w:hAnsiTheme="minorHAnsi" w:cstheme="minorHAnsi"/>
          <w:b/>
          <w:sz w:val="22"/>
          <w:szCs w:val="22"/>
        </w:rPr>
      </w:pPr>
    </w:p>
    <w:p w14:paraId="101CB4A2" w14:textId="77777777" w:rsidR="004D689D" w:rsidRDefault="004D689D" w:rsidP="003638D8">
      <w:pPr>
        <w:pStyle w:val="Heading1"/>
        <w:rPr>
          <w:rFonts w:asciiTheme="minorHAnsi" w:hAnsiTheme="minorHAnsi" w:cstheme="minorHAnsi"/>
          <w:b/>
          <w:sz w:val="22"/>
          <w:szCs w:val="22"/>
        </w:rPr>
      </w:pPr>
    </w:p>
    <w:p w14:paraId="1A4A7B18" w14:textId="77777777" w:rsidR="004D689D" w:rsidRDefault="004D689D" w:rsidP="003638D8">
      <w:pPr>
        <w:pStyle w:val="Heading1"/>
        <w:rPr>
          <w:rFonts w:asciiTheme="minorHAnsi" w:hAnsiTheme="minorHAnsi" w:cstheme="minorHAnsi"/>
          <w:b/>
          <w:sz w:val="22"/>
          <w:szCs w:val="22"/>
        </w:rPr>
      </w:pPr>
    </w:p>
    <w:p w14:paraId="450C96BF" w14:textId="77777777" w:rsidR="004D689D" w:rsidRDefault="004D689D" w:rsidP="003638D8">
      <w:pPr>
        <w:pStyle w:val="Heading1"/>
        <w:rPr>
          <w:rFonts w:asciiTheme="minorHAnsi" w:hAnsiTheme="minorHAnsi" w:cstheme="minorHAnsi"/>
          <w:b/>
          <w:sz w:val="22"/>
          <w:szCs w:val="22"/>
        </w:rPr>
      </w:pPr>
    </w:p>
    <w:p w14:paraId="0AF05270" w14:textId="77777777" w:rsidR="004D689D" w:rsidRDefault="004D689D" w:rsidP="003638D8">
      <w:pPr>
        <w:pStyle w:val="Heading1"/>
        <w:rPr>
          <w:rFonts w:asciiTheme="minorHAnsi" w:hAnsiTheme="minorHAnsi" w:cstheme="minorHAnsi"/>
          <w:b/>
          <w:sz w:val="22"/>
          <w:szCs w:val="22"/>
        </w:rPr>
      </w:pPr>
    </w:p>
    <w:p w14:paraId="076E3F4B" w14:textId="77777777" w:rsidR="004D689D" w:rsidRDefault="004D689D" w:rsidP="003638D8">
      <w:pPr>
        <w:pStyle w:val="Heading1"/>
        <w:rPr>
          <w:rFonts w:asciiTheme="minorHAnsi" w:hAnsiTheme="minorHAnsi" w:cstheme="minorHAnsi"/>
          <w:b/>
          <w:sz w:val="22"/>
          <w:szCs w:val="22"/>
        </w:rPr>
      </w:pPr>
    </w:p>
    <w:p w14:paraId="3D649CAB" w14:textId="77777777" w:rsidR="004D689D" w:rsidRDefault="004D689D" w:rsidP="003638D8">
      <w:pPr>
        <w:pStyle w:val="Heading1"/>
        <w:rPr>
          <w:rFonts w:asciiTheme="minorHAnsi" w:hAnsiTheme="minorHAnsi" w:cstheme="minorHAnsi"/>
          <w:b/>
          <w:sz w:val="22"/>
          <w:szCs w:val="22"/>
        </w:rPr>
      </w:pPr>
    </w:p>
    <w:p w14:paraId="0F6E4778" w14:textId="77777777" w:rsidR="004D689D" w:rsidRDefault="004D689D" w:rsidP="003638D8">
      <w:pPr>
        <w:pStyle w:val="Heading1"/>
        <w:rPr>
          <w:rFonts w:asciiTheme="minorHAnsi" w:hAnsiTheme="minorHAnsi" w:cstheme="minorHAnsi"/>
          <w:b/>
          <w:sz w:val="22"/>
          <w:szCs w:val="22"/>
        </w:rPr>
      </w:pPr>
    </w:p>
    <w:p w14:paraId="0782AFEF" w14:textId="77777777" w:rsidR="004D689D" w:rsidRDefault="004D689D" w:rsidP="003638D8">
      <w:pPr>
        <w:pStyle w:val="Heading1"/>
        <w:rPr>
          <w:rFonts w:asciiTheme="minorHAnsi" w:hAnsiTheme="minorHAnsi" w:cstheme="minorHAnsi"/>
          <w:b/>
          <w:sz w:val="22"/>
          <w:szCs w:val="22"/>
        </w:rPr>
      </w:pPr>
    </w:p>
    <w:p w14:paraId="223869F9" w14:textId="77777777" w:rsidR="004D689D" w:rsidRDefault="004D689D" w:rsidP="003638D8">
      <w:pPr>
        <w:pStyle w:val="Heading1"/>
        <w:rPr>
          <w:rFonts w:asciiTheme="minorHAnsi" w:hAnsiTheme="minorHAnsi" w:cstheme="minorHAnsi"/>
          <w:b/>
          <w:sz w:val="22"/>
          <w:szCs w:val="22"/>
        </w:rPr>
      </w:pPr>
    </w:p>
    <w:p w14:paraId="46438BFA" w14:textId="77777777" w:rsidR="004D689D" w:rsidRDefault="004D689D" w:rsidP="003638D8">
      <w:pPr>
        <w:pStyle w:val="Heading1"/>
        <w:rPr>
          <w:rFonts w:asciiTheme="minorHAnsi" w:hAnsiTheme="minorHAnsi" w:cstheme="minorHAnsi"/>
          <w:b/>
          <w:sz w:val="22"/>
          <w:szCs w:val="22"/>
        </w:rPr>
      </w:pPr>
    </w:p>
    <w:p w14:paraId="2FDDB01F" w14:textId="77777777" w:rsidR="004D689D" w:rsidRDefault="004D689D" w:rsidP="003638D8">
      <w:pPr>
        <w:pStyle w:val="Heading1"/>
        <w:rPr>
          <w:rFonts w:asciiTheme="minorHAnsi" w:hAnsiTheme="minorHAnsi" w:cstheme="minorHAnsi"/>
          <w:b/>
          <w:sz w:val="22"/>
          <w:szCs w:val="22"/>
        </w:rPr>
      </w:pPr>
    </w:p>
    <w:p w14:paraId="654D7C01" w14:textId="77777777" w:rsidR="004D689D" w:rsidRDefault="004D689D" w:rsidP="003638D8">
      <w:pPr>
        <w:pStyle w:val="Heading1"/>
        <w:rPr>
          <w:rFonts w:asciiTheme="minorHAnsi" w:hAnsiTheme="minorHAnsi" w:cstheme="minorHAnsi"/>
          <w:b/>
          <w:sz w:val="22"/>
          <w:szCs w:val="22"/>
        </w:rPr>
      </w:pPr>
    </w:p>
    <w:p w14:paraId="2226D66C" w14:textId="77777777" w:rsidR="004D689D" w:rsidRDefault="004D689D" w:rsidP="003638D8">
      <w:pPr>
        <w:pStyle w:val="Heading1"/>
        <w:rPr>
          <w:rFonts w:asciiTheme="minorHAnsi" w:hAnsiTheme="minorHAnsi" w:cstheme="minorHAnsi"/>
          <w:b/>
          <w:sz w:val="22"/>
          <w:szCs w:val="22"/>
        </w:rPr>
      </w:pPr>
    </w:p>
    <w:p w14:paraId="59B499EF" w14:textId="77777777" w:rsidR="004D689D" w:rsidRDefault="004D689D" w:rsidP="003638D8">
      <w:pPr>
        <w:pStyle w:val="Heading1"/>
        <w:rPr>
          <w:rFonts w:asciiTheme="minorHAnsi" w:hAnsiTheme="minorHAnsi" w:cstheme="minorHAnsi"/>
          <w:b/>
          <w:sz w:val="22"/>
          <w:szCs w:val="22"/>
        </w:rPr>
      </w:pPr>
    </w:p>
    <w:p w14:paraId="54B15195" w14:textId="23B04F32" w:rsidR="00922B69" w:rsidRDefault="00922B69" w:rsidP="003638D8">
      <w:pPr>
        <w:pStyle w:val="Heading1"/>
        <w:rPr>
          <w:rFonts w:asciiTheme="minorHAnsi" w:hAnsiTheme="minorHAnsi" w:cstheme="minorHAnsi"/>
          <w:b/>
          <w:sz w:val="22"/>
          <w:szCs w:val="22"/>
        </w:rPr>
      </w:pPr>
    </w:p>
    <w:p w14:paraId="3DDAF0DB" w14:textId="6C20296D" w:rsidR="00BF0FC4" w:rsidRDefault="00BF0FC4" w:rsidP="00BF0FC4"/>
    <w:p w14:paraId="28E223E0" w14:textId="6E56ECEE" w:rsidR="00BF0FC4" w:rsidRDefault="00BF0FC4" w:rsidP="00BF0FC4"/>
    <w:p w14:paraId="17CC4DCA" w14:textId="77777777" w:rsidR="00BF0FC4" w:rsidRPr="00BF0FC4" w:rsidRDefault="00BF0FC4" w:rsidP="00BF0FC4"/>
    <w:p w14:paraId="4EAA910D" w14:textId="0FD76102" w:rsidR="003638D8" w:rsidRPr="002D3EEA" w:rsidRDefault="003638D8" w:rsidP="003638D8">
      <w:pPr>
        <w:pStyle w:val="Heading1"/>
        <w:rPr>
          <w:rFonts w:asciiTheme="minorHAnsi" w:hAnsiTheme="minorHAnsi" w:cstheme="minorHAnsi"/>
          <w:b/>
          <w:sz w:val="22"/>
          <w:szCs w:val="22"/>
        </w:rPr>
      </w:pPr>
      <w:bookmarkStart w:id="27" w:name="_Toc81906855"/>
      <w:r w:rsidRPr="002D3EEA">
        <w:rPr>
          <w:rFonts w:asciiTheme="minorHAnsi" w:hAnsiTheme="minorHAnsi" w:cstheme="minorHAnsi"/>
          <w:b/>
          <w:sz w:val="22"/>
          <w:szCs w:val="22"/>
        </w:rPr>
        <w:lastRenderedPageBreak/>
        <w:t>ANNEXES:</w:t>
      </w:r>
      <w:bookmarkEnd w:id="27"/>
    </w:p>
    <w:p w14:paraId="008B6CE7" w14:textId="77777777" w:rsidR="003638D8" w:rsidRPr="002D3EEA" w:rsidRDefault="003638D8" w:rsidP="003638D8">
      <w:pPr>
        <w:rPr>
          <w:rFonts w:cstheme="minorHAnsi"/>
          <w:b/>
          <w:u w:val="single"/>
        </w:rPr>
      </w:pPr>
    </w:p>
    <w:p w14:paraId="7FDD90D6" w14:textId="77777777" w:rsidR="003638D8" w:rsidRPr="002D3EEA" w:rsidRDefault="003638D8" w:rsidP="0040158B">
      <w:pPr>
        <w:pStyle w:val="Heading2"/>
      </w:pPr>
      <w:bookmarkStart w:id="28" w:name="_Toc81906856"/>
      <w:r w:rsidRPr="002D3EEA">
        <w:t>Annex 1: Social and Cultural features that differentiate social groups in the project area (Social Protection)</w:t>
      </w:r>
      <w:bookmarkEnd w:id="28"/>
    </w:p>
    <w:p w14:paraId="720A676A" w14:textId="6C1AE45C" w:rsidR="003638D8" w:rsidRPr="002D3EEA" w:rsidRDefault="003638D8" w:rsidP="003638D8">
      <w:pPr>
        <w:pStyle w:val="ListParagraph"/>
        <w:numPr>
          <w:ilvl w:val="0"/>
          <w:numId w:val="11"/>
        </w:numPr>
        <w:jc w:val="both"/>
        <w:rPr>
          <w:rFonts w:cstheme="minorHAnsi"/>
        </w:rPr>
      </w:pPr>
      <w:r w:rsidRPr="002D3EEA">
        <w:rPr>
          <w:rFonts w:cstheme="minorHAnsi"/>
        </w:rPr>
        <w:t>Limited access to resources (financial, material, educational, health, food etc</w:t>
      </w:r>
      <w:r w:rsidR="007E1FE9">
        <w:rPr>
          <w:rFonts w:cstheme="minorHAnsi"/>
        </w:rPr>
        <w:t>.</w:t>
      </w:r>
      <w:r w:rsidRPr="002D3EEA">
        <w:rPr>
          <w:rFonts w:cstheme="minorHAnsi"/>
        </w:rPr>
        <w:t>)</w:t>
      </w:r>
    </w:p>
    <w:p w14:paraId="142E34B0" w14:textId="77777777" w:rsidR="003638D8" w:rsidRPr="002D3EEA" w:rsidRDefault="003638D8" w:rsidP="003638D8">
      <w:pPr>
        <w:pStyle w:val="ListParagraph"/>
        <w:numPr>
          <w:ilvl w:val="0"/>
          <w:numId w:val="11"/>
        </w:numPr>
        <w:jc w:val="both"/>
        <w:rPr>
          <w:rFonts w:cstheme="minorHAnsi"/>
        </w:rPr>
      </w:pPr>
      <w:r w:rsidRPr="002D3EEA">
        <w:rPr>
          <w:rFonts w:cstheme="minorHAnsi"/>
        </w:rPr>
        <w:t>Limited access to relevant information which could enable access to available/needed services</w:t>
      </w:r>
    </w:p>
    <w:p w14:paraId="4BA7FC0F" w14:textId="77777777" w:rsidR="003638D8" w:rsidRPr="002D3EEA" w:rsidRDefault="003638D8" w:rsidP="003638D8">
      <w:pPr>
        <w:pStyle w:val="ListParagraph"/>
        <w:numPr>
          <w:ilvl w:val="0"/>
          <w:numId w:val="11"/>
        </w:numPr>
        <w:jc w:val="both"/>
        <w:rPr>
          <w:rFonts w:cstheme="minorHAnsi"/>
        </w:rPr>
      </w:pPr>
      <w:r w:rsidRPr="002D3EEA">
        <w:rPr>
          <w:rFonts w:cstheme="minorHAnsi"/>
        </w:rPr>
        <w:t>Existing programs do not adequately cater to the needs of poor and vulnerable households and therefore do not adequately contribute to (improving</w:t>
      </w:r>
      <w:r w:rsidR="00164356">
        <w:rPr>
          <w:rFonts w:cstheme="minorHAnsi"/>
        </w:rPr>
        <w:t xml:space="preserve"> </w:t>
      </w:r>
      <w:r w:rsidRPr="002D3EEA">
        <w:rPr>
          <w:rFonts w:cstheme="minorHAnsi"/>
        </w:rPr>
        <w:t>their competencies and building their capacities to reach their true potential)</w:t>
      </w:r>
    </w:p>
    <w:p w14:paraId="067DA72A" w14:textId="77777777" w:rsidR="003638D8" w:rsidRPr="002D3EEA" w:rsidRDefault="003638D8" w:rsidP="003638D8">
      <w:pPr>
        <w:pStyle w:val="ListParagraph"/>
        <w:numPr>
          <w:ilvl w:val="0"/>
          <w:numId w:val="11"/>
        </w:numPr>
        <w:jc w:val="both"/>
        <w:rPr>
          <w:rFonts w:cstheme="minorHAnsi"/>
        </w:rPr>
      </w:pPr>
      <w:r w:rsidRPr="002D3EEA">
        <w:rPr>
          <w:rFonts w:cstheme="minorHAnsi"/>
        </w:rPr>
        <w:t>Chronic poverty and Inter-generational transmission of poverty is a characteristic of the Saint Lucia poverty situation.</w:t>
      </w:r>
    </w:p>
    <w:p w14:paraId="1D82B653" w14:textId="77777777" w:rsidR="003638D8" w:rsidRPr="002D3EEA" w:rsidRDefault="003638D8" w:rsidP="003638D8">
      <w:pPr>
        <w:pStyle w:val="ListParagraph"/>
        <w:numPr>
          <w:ilvl w:val="0"/>
          <w:numId w:val="11"/>
        </w:numPr>
        <w:jc w:val="both"/>
        <w:rPr>
          <w:rFonts w:cstheme="minorHAnsi"/>
        </w:rPr>
      </w:pPr>
      <w:r w:rsidRPr="002D3EEA">
        <w:rPr>
          <w:rFonts w:cstheme="minorHAnsi"/>
        </w:rPr>
        <w:t>Existence of the dependency syndrome prevents creativity in the use of existing resources</w:t>
      </w:r>
    </w:p>
    <w:p w14:paraId="3A994D3E" w14:textId="77777777" w:rsidR="003638D8" w:rsidRPr="002D3EEA" w:rsidRDefault="003638D8" w:rsidP="003638D8">
      <w:pPr>
        <w:pStyle w:val="ListParagraph"/>
        <w:numPr>
          <w:ilvl w:val="0"/>
          <w:numId w:val="11"/>
        </w:numPr>
        <w:jc w:val="both"/>
        <w:rPr>
          <w:rFonts w:cstheme="minorHAnsi"/>
        </w:rPr>
      </w:pPr>
      <w:r w:rsidRPr="002D3EEA">
        <w:rPr>
          <w:rFonts w:cstheme="minorHAnsi"/>
        </w:rPr>
        <w:t>The need for instant gratification limits the potential for long term planning to graduate out of poverty.</w:t>
      </w:r>
    </w:p>
    <w:p w14:paraId="26351B1E" w14:textId="77777777" w:rsidR="003638D8" w:rsidRPr="002D3EEA" w:rsidRDefault="003638D8" w:rsidP="003638D8">
      <w:pPr>
        <w:pStyle w:val="ListParagraph"/>
        <w:numPr>
          <w:ilvl w:val="0"/>
          <w:numId w:val="11"/>
        </w:numPr>
        <w:jc w:val="both"/>
        <w:rPr>
          <w:rFonts w:cstheme="minorHAnsi"/>
        </w:rPr>
      </w:pPr>
      <w:r w:rsidRPr="002D3EEA">
        <w:rPr>
          <w:rFonts w:cstheme="minorHAnsi"/>
        </w:rPr>
        <w:t xml:space="preserve">High exposure to risks and vulnerable conditions/situations coupled with limited or no surplus capacity to absorb losses from the impact of hazards/shocks and to recover quickly, thus perpetuating their inability to manage their risks and enhance their resilience. </w:t>
      </w:r>
    </w:p>
    <w:p w14:paraId="5E5E0E56" w14:textId="77777777" w:rsidR="003638D8" w:rsidRPr="002D3EEA" w:rsidRDefault="003638D8" w:rsidP="003638D8">
      <w:pPr>
        <w:rPr>
          <w:rFonts w:cstheme="minorHAnsi"/>
          <w:b/>
          <w:u w:val="single"/>
        </w:rPr>
      </w:pPr>
    </w:p>
    <w:p w14:paraId="5958DB2C" w14:textId="77777777" w:rsidR="003638D8" w:rsidRPr="002D3EEA" w:rsidRDefault="003638D8" w:rsidP="003638D8">
      <w:pPr>
        <w:rPr>
          <w:rFonts w:cstheme="minorHAnsi"/>
          <w:b/>
          <w:u w:val="single"/>
        </w:rPr>
      </w:pPr>
    </w:p>
    <w:p w14:paraId="40DD1055" w14:textId="77777777" w:rsidR="003638D8" w:rsidRPr="002D3EEA" w:rsidRDefault="003638D8" w:rsidP="003638D8">
      <w:pPr>
        <w:rPr>
          <w:rFonts w:cstheme="minorHAnsi"/>
          <w:b/>
          <w:u w:val="single"/>
        </w:rPr>
      </w:pPr>
    </w:p>
    <w:p w14:paraId="7BC8758D" w14:textId="77777777" w:rsidR="003638D8" w:rsidRPr="002D3EEA" w:rsidRDefault="003638D8" w:rsidP="003638D8">
      <w:pPr>
        <w:rPr>
          <w:rFonts w:cstheme="minorHAnsi"/>
          <w:b/>
          <w:u w:val="single"/>
        </w:rPr>
      </w:pPr>
    </w:p>
    <w:p w14:paraId="545298E8" w14:textId="77777777" w:rsidR="003638D8" w:rsidRPr="002D3EEA" w:rsidRDefault="003638D8" w:rsidP="003638D8">
      <w:pPr>
        <w:rPr>
          <w:rFonts w:cstheme="minorHAnsi"/>
          <w:b/>
          <w:u w:val="single"/>
        </w:rPr>
      </w:pPr>
    </w:p>
    <w:p w14:paraId="7FC0F1B1" w14:textId="77777777" w:rsidR="003638D8" w:rsidRPr="002D3EEA" w:rsidRDefault="003638D8" w:rsidP="003638D8">
      <w:pPr>
        <w:rPr>
          <w:rFonts w:cstheme="minorHAnsi"/>
          <w:b/>
          <w:u w:val="single"/>
        </w:rPr>
      </w:pPr>
    </w:p>
    <w:p w14:paraId="28050558" w14:textId="77777777" w:rsidR="003638D8" w:rsidRPr="002D3EEA" w:rsidRDefault="003638D8" w:rsidP="003638D8">
      <w:pPr>
        <w:rPr>
          <w:rFonts w:cstheme="minorHAnsi"/>
          <w:b/>
          <w:u w:val="single"/>
        </w:rPr>
      </w:pPr>
    </w:p>
    <w:p w14:paraId="63AAC620" w14:textId="77777777" w:rsidR="003638D8" w:rsidRPr="002D3EEA" w:rsidRDefault="003638D8" w:rsidP="003638D8">
      <w:pPr>
        <w:rPr>
          <w:rFonts w:cstheme="minorHAnsi"/>
          <w:b/>
          <w:u w:val="single"/>
        </w:rPr>
      </w:pPr>
    </w:p>
    <w:p w14:paraId="297FAC91" w14:textId="77777777" w:rsidR="003638D8" w:rsidRPr="002D3EEA" w:rsidRDefault="003638D8" w:rsidP="003638D8">
      <w:pPr>
        <w:rPr>
          <w:rFonts w:cstheme="minorHAnsi"/>
          <w:b/>
          <w:u w:val="single"/>
        </w:rPr>
      </w:pPr>
    </w:p>
    <w:p w14:paraId="220C0295" w14:textId="77777777" w:rsidR="003638D8" w:rsidRPr="002D3EEA" w:rsidRDefault="003638D8" w:rsidP="003638D8">
      <w:pPr>
        <w:rPr>
          <w:rFonts w:cstheme="minorHAnsi"/>
          <w:b/>
          <w:u w:val="single"/>
        </w:rPr>
      </w:pPr>
    </w:p>
    <w:p w14:paraId="41CBC1AE" w14:textId="77777777" w:rsidR="003638D8" w:rsidRPr="002D3EEA" w:rsidRDefault="003638D8" w:rsidP="003638D8">
      <w:pPr>
        <w:rPr>
          <w:rFonts w:cstheme="minorHAnsi"/>
          <w:b/>
          <w:u w:val="single"/>
        </w:rPr>
      </w:pPr>
    </w:p>
    <w:p w14:paraId="40D208DA" w14:textId="77777777" w:rsidR="003638D8" w:rsidRPr="002D3EEA" w:rsidRDefault="003638D8" w:rsidP="003638D8">
      <w:pPr>
        <w:rPr>
          <w:rFonts w:cstheme="minorHAnsi"/>
          <w:b/>
          <w:u w:val="single"/>
        </w:rPr>
      </w:pPr>
    </w:p>
    <w:p w14:paraId="54AA6876" w14:textId="77777777" w:rsidR="003638D8" w:rsidRPr="002D3EEA" w:rsidRDefault="003638D8" w:rsidP="003638D8">
      <w:pPr>
        <w:rPr>
          <w:rFonts w:cstheme="minorHAnsi"/>
          <w:b/>
          <w:u w:val="single"/>
        </w:rPr>
      </w:pPr>
    </w:p>
    <w:p w14:paraId="28766BD5" w14:textId="77777777" w:rsidR="003638D8" w:rsidRPr="002D3EEA" w:rsidRDefault="003638D8" w:rsidP="003638D8">
      <w:pPr>
        <w:rPr>
          <w:rFonts w:cstheme="minorHAnsi"/>
          <w:b/>
          <w:u w:val="single"/>
        </w:rPr>
      </w:pPr>
    </w:p>
    <w:p w14:paraId="40C00791" w14:textId="77777777" w:rsidR="007E1FE9" w:rsidRDefault="007E1FE9">
      <w:pPr>
        <w:rPr>
          <w:rFonts w:cstheme="minorHAnsi"/>
          <w:b/>
          <w:color w:val="4472C4" w:themeColor="accent1"/>
          <w:u w:val="single"/>
        </w:rPr>
      </w:pPr>
      <w:r>
        <w:rPr>
          <w:rFonts w:cstheme="minorHAnsi"/>
          <w:b/>
          <w:color w:val="4472C4" w:themeColor="accent1"/>
          <w:u w:val="single"/>
        </w:rPr>
        <w:br w:type="page"/>
      </w:r>
    </w:p>
    <w:p w14:paraId="6213929C" w14:textId="0C780F67" w:rsidR="003638D8" w:rsidRDefault="003638D8" w:rsidP="0040158B">
      <w:pPr>
        <w:pStyle w:val="Heading2"/>
      </w:pPr>
      <w:bookmarkStart w:id="29" w:name="_Toc81906857"/>
      <w:r w:rsidRPr="002D3EEA">
        <w:lastRenderedPageBreak/>
        <w:t>Annex 2:</w:t>
      </w:r>
      <w:r w:rsidR="00E91EA7" w:rsidRPr="00E91EA7">
        <w:t xml:space="preserve"> </w:t>
      </w:r>
      <w:r w:rsidR="00E91EA7">
        <w:t>Potential Project Impacts and Proposed Risk Mitigation</w:t>
      </w:r>
      <w:bookmarkEnd w:id="29"/>
    </w:p>
    <w:p w14:paraId="74F3937E" w14:textId="77777777" w:rsidR="0040158B" w:rsidRPr="0040158B" w:rsidRDefault="0040158B" w:rsidP="0040158B"/>
    <w:tbl>
      <w:tblPr>
        <w:tblStyle w:val="MediumGrid3-Accent5"/>
        <w:tblW w:w="0" w:type="auto"/>
        <w:tblLook w:val="04A0" w:firstRow="1" w:lastRow="0" w:firstColumn="1" w:lastColumn="0" w:noHBand="0" w:noVBand="1"/>
      </w:tblPr>
      <w:tblGrid>
        <w:gridCol w:w="2304"/>
        <w:gridCol w:w="2280"/>
        <w:gridCol w:w="2361"/>
        <w:gridCol w:w="2395"/>
      </w:tblGrid>
      <w:tr w:rsidR="003638D8" w:rsidRPr="002D3EEA" w14:paraId="7654B1D5" w14:textId="77777777" w:rsidTr="001643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7" w:type="dxa"/>
          </w:tcPr>
          <w:p w14:paraId="23EC4869" w14:textId="77777777" w:rsidR="003638D8" w:rsidRPr="00164356" w:rsidRDefault="003638D8" w:rsidP="00B228A8">
            <w:pPr>
              <w:spacing w:before="120" w:after="120"/>
              <w:rPr>
                <w:rFonts w:cstheme="minorHAnsi"/>
              </w:rPr>
            </w:pPr>
            <w:r w:rsidRPr="00164356">
              <w:rPr>
                <w:rFonts w:cstheme="minorHAnsi"/>
              </w:rPr>
              <w:t>Components and Activities</w:t>
            </w:r>
          </w:p>
        </w:tc>
        <w:tc>
          <w:tcPr>
            <w:tcW w:w="3237" w:type="dxa"/>
          </w:tcPr>
          <w:p w14:paraId="3AA2A08A" w14:textId="77777777" w:rsidR="003638D8" w:rsidRPr="00164356" w:rsidRDefault="003638D8" w:rsidP="00B228A8">
            <w:pPr>
              <w:spacing w:before="120" w:after="120"/>
              <w:cnfStyle w:val="100000000000" w:firstRow="1" w:lastRow="0" w:firstColumn="0" w:lastColumn="0" w:oddVBand="0" w:evenVBand="0" w:oddHBand="0" w:evenHBand="0" w:firstRowFirstColumn="0" w:firstRowLastColumn="0" w:lastRowFirstColumn="0" w:lastRowLastColumn="0"/>
              <w:rPr>
                <w:rFonts w:cstheme="minorHAnsi"/>
              </w:rPr>
            </w:pPr>
            <w:r w:rsidRPr="00164356">
              <w:rPr>
                <w:rFonts w:cstheme="minorHAnsi"/>
              </w:rPr>
              <w:t>Positive Impacts</w:t>
            </w:r>
          </w:p>
        </w:tc>
        <w:tc>
          <w:tcPr>
            <w:tcW w:w="3238" w:type="dxa"/>
          </w:tcPr>
          <w:p w14:paraId="0BF5910C" w14:textId="77777777" w:rsidR="003638D8" w:rsidRPr="00164356" w:rsidRDefault="003638D8" w:rsidP="00B228A8">
            <w:pPr>
              <w:spacing w:before="120" w:after="120"/>
              <w:cnfStyle w:val="100000000000" w:firstRow="1" w:lastRow="0" w:firstColumn="0" w:lastColumn="0" w:oddVBand="0" w:evenVBand="0" w:oddHBand="0" w:evenHBand="0" w:firstRowFirstColumn="0" w:firstRowLastColumn="0" w:lastRowFirstColumn="0" w:lastRowLastColumn="0"/>
              <w:rPr>
                <w:rFonts w:cstheme="minorHAnsi"/>
              </w:rPr>
            </w:pPr>
            <w:r w:rsidRPr="00164356">
              <w:rPr>
                <w:rFonts w:cstheme="minorHAnsi"/>
              </w:rPr>
              <w:t>Negative Impacts/Risks</w:t>
            </w:r>
          </w:p>
        </w:tc>
        <w:tc>
          <w:tcPr>
            <w:tcW w:w="3238" w:type="dxa"/>
          </w:tcPr>
          <w:p w14:paraId="66CA34B3" w14:textId="77777777" w:rsidR="003638D8" w:rsidRPr="00164356" w:rsidRDefault="003638D8" w:rsidP="00B228A8">
            <w:pPr>
              <w:spacing w:before="120" w:after="120"/>
              <w:cnfStyle w:val="100000000000" w:firstRow="1" w:lastRow="0" w:firstColumn="0" w:lastColumn="0" w:oddVBand="0" w:evenVBand="0" w:oddHBand="0" w:evenHBand="0" w:firstRowFirstColumn="0" w:firstRowLastColumn="0" w:lastRowFirstColumn="0" w:lastRowLastColumn="0"/>
              <w:rPr>
                <w:rFonts w:cstheme="minorHAnsi"/>
              </w:rPr>
            </w:pPr>
            <w:r w:rsidRPr="00164356">
              <w:rPr>
                <w:rFonts w:cstheme="minorHAnsi"/>
              </w:rPr>
              <w:t>Proposed Mitigation Measure</w:t>
            </w:r>
          </w:p>
        </w:tc>
      </w:tr>
      <w:tr w:rsidR="003638D8" w:rsidRPr="002D3EEA" w14:paraId="4F48B9C4"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2A372D6B" w14:textId="77777777" w:rsidR="003638D8" w:rsidRPr="002D3EEA" w:rsidRDefault="003638D8" w:rsidP="00B228A8">
            <w:pPr>
              <w:spacing w:before="120"/>
              <w:rPr>
                <w:rFonts w:cstheme="minorHAnsi"/>
              </w:rPr>
            </w:pPr>
          </w:p>
        </w:tc>
        <w:tc>
          <w:tcPr>
            <w:tcW w:w="3237" w:type="dxa"/>
          </w:tcPr>
          <w:p w14:paraId="21D63139" w14:textId="77777777" w:rsidR="003638D8" w:rsidRPr="002D3EEA" w:rsidRDefault="003638D8" w:rsidP="00B228A8">
            <w:pPr>
              <w:cnfStyle w:val="000000100000" w:firstRow="0" w:lastRow="0" w:firstColumn="0" w:lastColumn="0" w:oddVBand="0" w:evenVBand="0" w:oddHBand="1" w:evenHBand="0" w:firstRowFirstColumn="0" w:firstRowLastColumn="0" w:lastRowFirstColumn="0" w:lastRowLastColumn="0"/>
              <w:rPr>
                <w:rFonts w:cstheme="minorHAnsi"/>
              </w:rPr>
            </w:pPr>
          </w:p>
        </w:tc>
        <w:tc>
          <w:tcPr>
            <w:tcW w:w="3238" w:type="dxa"/>
          </w:tcPr>
          <w:p w14:paraId="312B18E5" w14:textId="77777777" w:rsidR="003638D8" w:rsidRPr="002D3EEA" w:rsidRDefault="003638D8" w:rsidP="00B228A8">
            <w:pPr>
              <w:cnfStyle w:val="000000100000" w:firstRow="0" w:lastRow="0" w:firstColumn="0" w:lastColumn="0" w:oddVBand="0" w:evenVBand="0" w:oddHBand="1" w:evenHBand="0" w:firstRowFirstColumn="0" w:firstRowLastColumn="0" w:lastRowFirstColumn="0" w:lastRowLastColumn="0"/>
              <w:rPr>
                <w:rFonts w:cstheme="minorHAnsi"/>
              </w:rPr>
            </w:pPr>
          </w:p>
        </w:tc>
        <w:tc>
          <w:tcPr>
            <w:tcW w:w="3238" w:type="dxa"/>
          </w:tcPr>
          <w:p w14:paraId="5D66E414" w14:textId="77777777" w:rsidR="003638D8" w:rsidRPr="002D3EEA" w:rsidRDefault="003638D8" w:rsidP="00B228A8">
            <w:pPr>
              <w:cnfStyle w:val="000000100000" w:firstRow="0" w:lastRow="0" w:firstColumn="0" w:lastColumn="0" w:oddVBand="0" w:evenVBand="0" w:oddHBand="1" w:evenHBand="0" w:firstRowFirstColumn="0" w:firstRowLastColumn="0" w:lastRowFirstColumn="0" w:lastRowLastColumn="0"/>
              <w:rPr>
                <w:rFonts w:cstheme="minorHAnsi"/>
              </w:rPr>
            </w:pPr>
          </w:p>
        </w:tc>
      </w:tr>
      <w:tr w:rsidR="003638D8" w:rsidRPr="002D3EEA" w14:paraId="2A4BB9FD" w14:textId="77777777" w:rsidTr="00164356">
        <w:tc>
          <w:tcPr>
            <w:cnfStyle w:val="001000000000" w:firstRow="0" w:lastRow="0" w:firstColumn="1" w:lastColumn="0" w:oddVBand="0" w:evenVBand="0" w:oddHBand="0" w:evenHBand="0" w:firstRowFirstColumn="0" w:firstRowLastColumn="0" w:lastRowFirstColumn="0" w:lastRowLastColumn="0"/>
            <w:tcW w:w="3237" w:type="dxa"/>
          </w:tcPr>
          <w:p w14:paraId="340B80A0" w14:textId="77777777" w:rsidR="003638D8" w:rsidRPr="002D3EEA" w:rsidRDefault="003638D8" w:rsidP="00B228A8">
            <w:pPr>
              <w:autoSpaceDE w:val="0"/>
              <w:autoSpaceDN w:val="0"/>
              <w:adjustRightInd w:val="0"/>
              <w:spacing w:before="120" w:line="276" w:lineRule="auto"/>
              <w:rPr>
                <w:rFonts w:cstheme="minorHAnsi"/>
                <w:b w:val="0"/>
                <w:lang w:val="en-029"/>
              </w:rPr>
            </w:pPr>
            <w:r w:rsidRPr="002D3EEA">
              <w:rPr>
                <w:rFonts w:cstheme="minorHAnsi"/>
                <w:b w:val="0"/>
                <w:lang w:val="en-029"/>
              </w:rPr>
              <w:t>Social Protection:</w:t>
            </w:r>
          </w:p>
          <w:p w14:paraId="38524D99" w14:textId="77777777" w:rsidR="003638D8" w:rsidRPr="002D3EEA" w:rsidRDefault="003638D8" w:rsidP="00B228A8">
            <w:pPr>
              <w:rPr>
                <w:rFonts w:cstheme="minorHAnsi"/>
                <w:i/>
              </w:rPr>
            </w:pPr>
            <w:r w:rsidRPr="002D3EEA">
              <w:rPr>
                <w:rFonts w:cstheme="minorHAnsi"/>
                <w:b w:val="0"/>
                <w:i/>
                <w:lang w:eastAsia="zh-CN"/>
              </w:rPr>
              <w:t>Subcomponent 2.1: Strengthened social protection policy framework</w:t>
            </w:r>
          </w:p>
        </w:tc>
        <w:tc>
          <w:tcPr>
            <w:tcW w:w="3237" w:type="dxa"/>
          </w:tcPr>
          <w:p w14:paraId="4877A765" w14:textId="77777777" w:rsidR="003638D8" w:rsidRPr="002D3EEA" w:rsidRDefault="003638D8" w:rsidP="00B228A8">
            <w:pPr>
              <w:cnfStyle w:val="000000000000" w:firstRow="0" w:lastRow="0" w:firstColumn="0" w:lastColumn="0" w:oddVBand="0" w:evenVBand="0" w:oddHBand="0" w:evenHBand="0" w:firstRowFirstColumn="0" w:firstRowLastColumn="0" w:lastRowFirstColumn="0" w:lastRowLastColumn="0"/>
              <w:rPr>
                <w:rFonts w:cstheme="minorHAnsi"/>
              </w:rPr>
            </w:pPr>
          </w:p>
        </w:tc>
        <w:tc>
          <w:tcPr>
            <w:tcW w:w="3238" w:type="dxa"/>
          </w:tcPr>
          <w:p w14:paraId="315DAC1A" w14:textId="77777777" w:rsidR="003638D8" w:rsidRPr="002D3EEA" w:rsidRDefault="003638D8" w:rsidP="00B228A8">
            <w:pPr>
              <w:cnfStyle w:val="000000000000" w:firstRow="0" w:lastRow="0" w:firstColumn="0" w:lastColumn="0" w:oddVBand="0" w:evenVBand="0" w:oddHBand="0" w:evenHBand="0" w:firstRowFirstColumn="0" w:firstRowLastColumn="0" w:lastRowFirstColumn="0" w:lastRowLastColumn="0"/>
              <w:rPr>
                <w:rFonts w:cstheme="minorHAnsi"/>
              </w:rPr>
            </w:pPr>
          </w:p>
        </w:tc>
        <w:tc>
          <w:tcPr>
            <w:tcW w:w="3238" w:type="dxa"/>
          </w:tcPr>
          <w:p w14:paraId="71A03630" w14:textId="77777777" w:rsidR="003638D8" w:rsidRPr="002D3EEA" w:rsidRDefault="003638D8" w:rsidP="00B228A8">
            <w:pPr>
              <w:cnfStyle w:val="000000000000" w:firstRow="0" w:lastRow="0" w:firstColumn="0" w:lastColumn="0" w:oddVBand="0" w:evenVBand="0" w:oddHBand="0" w:evenHBand="0" w:firstRowFirstColumn="0" w:firstRowLastColumn="0" w:lastRowFirstColumn="0" w:lastRowLastColumn="0"/>
              <w:rPr>
                <w:rFonts w:cstheme="minorHAnsi"/>
              </w:rPr>
            </w:pPr>
          </w:p>
        </w:tc>
      </w:tr>
      <w:tr w:rsidR="003638D8" w:rsidRPr="002D3EEA" w14:paraId="202EA8D7"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362ADDC7"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t>Review and revision of the national social protection policy</w:t>
            </w:r>
          </w:p>
        </w:tc>
        <w:tc>
          <w:tcPr>
            <w:tcW w:w="3237" w:type="dxa"/>
          </w:tcPr>
          <w:p w14:paraId="258ADDFB"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Adaptive and inclusive Social Protection Policy</w:t>
            </w:r>
          </w:p>
          <w:p w14:paraId="5B72B2FC"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Established framework to guide the delivery of Social Services/Social Assistance Programmes in Saint Lucia </w:t>
            </w:r>
          </w:p>
        </w:tc>
        <w:tc>
          <w:tcPr>
            <w:tcW w:w="3238" w:type="dxa"/>
          </w:tcPr>
          <w:p w14:paraId="5A494E5A"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Insufficient resources allocated to the implementation of the Policy.</w:t>
            </w:r>
          </w:p>
          <w:p w14:paraId="494FC69C" w14:textId="77777777" w:rsidR="003638D8" w:rsidRPr="002D3EEA" w:rsidRDefault="003638D8" w:rsidP="00B228A8">
            <w:pPr>
              <w:pStyle w:val="ListParagraph"/>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238" w:type="dxa"/>
          </w:tcPr>
          <w:p w14:paraId="14832870"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Re-allocation of funds from another budget line item under the project.</w:t>
            </w:r>
          </w:p>
          <w:p w14:paraId="06B31B65"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Re-allocation of required resources from GOSL/ Ministry’s budget.  </w:t>
            </w:r>
          </w:p>
        </w:tc>
      </w:tr>
      <w:tr w:rsidR="003638D8" w:rsidRPr="002D3EEA" w14:paraId="4EEC1A93" w14:textId="77777777" w:rsidTr="00164356">
        <w:trPr>
          <w:trHeight w:val="1070"/>
        </w:trPr>
        <w:tc>
          <w:tcPr>
            <w:cnfStyle w:val="001000000000" w:firstRow="0" w:lastRow="0" w:firstColumn="1" w:lastColumn="0" w:oddVBand="0" w:evenVBand="0" w:oddHBand="0" w:evenHBand="0" w:firstRowFirstColumn="0" w:firstRowLastColumn="0" w:lastRowFirstColumn="0" w:lastRowLastColumn="0"/>
            <w:tcW w:w="3237" w:type="dxa"/>
          </w:tcPr>
          <w:p w14:paraId="39100DF5"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t>Development of a graduation strategy</w:t>
            </w:r>
          </w:p>
        </w:tc>
        <w:tc>
          <w:tcPr>
            <w:tcW w:w="3237" w:type="dxa"/>
          </w:tcPr>
          <w:p w14:paraId="37F43F47"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Empowerment of Households towards self-reliance</w:t>
            </w:r>
          </w:p>
          <w:p w14:paraId="302C6760"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Creating opportunities for job training and permanent employment. </w:t>
            </w:r>
          </w:p>
          <w:p w14:paraId="3286ACE3"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Strengthened referral system </w:t>
            </w:r>
          </w:p>
        </w:tc>
        <w:tc>
          <w:tcPr>
            <w:tcW w:w="3238" w:type="dxa"/>
          </w:tcPr>
          <w:p w14:paraId="73A3403A"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Failure to sufficiently prepare households for graduation from the program.</w:t>
            </w:r>
          </w:p>
          <w:p w14:paraId="58E3E103"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393C1851"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517DA84D"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5CAE79BF"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Existing circumstances retard households’ ability to exit the programme.</w:t>
            </w:r>
          </w:p>
          <w:p w14:paraId="2C81842E"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7FB8B2D9"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6BB21C60"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p w14:paraId="2AF77E4C" w14:textId="15422B0A" w:rsidR="003638D8" w:rsidRPr="002D3EEA" w:rsidRDefault="003638D8" w:rsidP="00B228A8">
            <w:pPr>
              <w:autoSpaceDE w:val="0"/>
              <w:autoSpaceDN w:val="0"/>
              <w:adjustRightInd w:val="0"/>
              <w:spacing w:before="36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Failure of Government to create an enabling environment to </w:t>
            </w:r>
            <w:r w:rsidRPr="002D3EEA">
              <w:rPr>
                <w:rFonts w:cstheme="minorHAnsi"/>
                <w:lang w:val="en-029"/>
              </w:rPr>
              <w:lastRenderedPageBreak/>
              <w:t>encourage entrepreneurship</w:t>
            </w:r>
          </w:p>
        </w:tc>
        <w:tc>
          <w:tcPr>
            <w:tcW w:w="3238" w:type="dxa"/>
          </w:tcPr>
          <w:p w14:paraId="73B4E0FB"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Referral of households to other supporting programmes and services.</w:t>
            </w:r>
          </w:p>
          <w:p w14:paraId="7D27DFF0"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Strengthening of the referral system and establishment of agency SOPs for handling referrals.</w:t>
            </w:r>
          </w:p>
          <w:p w14:paraId="7DC6E39C"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Household data analysis to identify households who will not be able to graduate from the programme and the development of specific interventions for these households.</w:t>
            </w:r>
          </w:p>
          <w:p w14:paraId="5216C764"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Development of partnerships with the Private Sector to </w:t>
            </w:r>
            <w:r w:rsidRPr="002D3EEA">
              <w:rPr>
                <w:rFonts w:cstheme="minorHAnsi"/>
                <w:lang w:val="en-029"/>
              </w:rPr>
              <w:lastRenderedPageBreak/>
              <w:t xml:space="preserve">support entrepreneurship. </w:t>
            </w:r>
          </w:p>
        </w:tc>
      </w:tr>
      <w:tr w:rsidR="003638D8" w:rsidRPr="002D3EEA" w14:paraId="39D28359"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52C44BAC"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lastRenderedPageBreak/>
              <w:t>Design and development of the updated targeting tool, SL-NET 3.0</w:t>
            </w:r>
          </w:p>
        </w:tc>
        <w:tc>
          <w:tcPr>
            <w:tcW w:w="3237" w:type="dxa"/>
          </w:tcPr>
          <w:p w14:paraId="4F97F042"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Better targeting of poor and vulnerable households.</w:t>
            </w:r>
          </w:p>
          <w:p w14:paraId="12E8E79A"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Reduce leakages and improve coverage of poor and vulnerable in social assistance programs</w:t>
            </w:r>
          </w:p>
          <w:p w14:paraId="0C09A756"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Reduce duplication of benefits</w:t>
            </w:r>
          </w:p>
        </w:tc>
        <w:tc>
          <w:tcPr>
            <w:tcW w:w="3238" w:type="dxa"/>
          </w:tcPr>
          <w:p w14:paraId="69653E0B"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Inadequate and ineffective communication to the public on the new approach to targeting and the receipt of public assistance support.</w:t>
            </w:r>
          </w:p>
          <w:p w14:paraId="6C0A27DA"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5CA7B9B3"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298BEA43"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77A6C4D5"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53DA1DEF"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Risk of the public not accepting the new approach to the targeting method/criteria of eligibility for accessing public assistance.</w:t>
            </w:r>
          </w:p>
          <w:p w14:paraId="71BB2BB8"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34892024" w14:textId="77777777" w:rsidR="003638D8" w:rsidRPr="002D3EEA" w:rsidRDefault="003638D8" w:rsidP="00B228A8">
            <w:pPr>
              <w:autoSpaceDE w:val="0"/>
              <w:autoSpaceDN w:val="0"/>
              <w:adjustRightInd w:val="0"/>
              <w:spacing w:before="240"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Agencies continue to apply different criteria for eligibility to social assistance programmes.</w:t>
            </w:r>
          </w:p>
        </w:tc>
        <w:tc>
          <w:tcPr>
            <w:tcW w:w="3238" w:type="dxa"/>
          </w:tcPr>
          <w:p w14:paraId="0BA2C6F2"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Development of a Communications Strategy and implementation throughout the life of the project and beyond.</w:t>
            </w:r>
          </w:p>
          <w:p w14:paraId="7EB6D86C"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Key messages developed for specific target groups to facilitate understanding of changing processes.</w:t>
            </w:r>
          </w:p>
          <w:p w14:paraId="4799B560" w14:textId="77777777" w:rsidR="003638D8" w:rsidRPr="002D3EEA" w:rsidRDefault="003638D8" w:rsidP="00B228A8">
            <w:pPr>
              <w:autoSpaceDE w:val="0"/>
              <w:autoSpaceDN w:val="0"/>
              <w:adjustRightInd w:val="0"/>
              <w:spacing w:before="360"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Use of different communication methods to reach the public and evaluation of impact of these measures. Changes will be done as necessary.</w:t>
            </w:r>
          </w:p>
          <w:p w14:paraId="6ECFED61" w14:textId="77777777" w:rsidR="003638D8" w:rsidRPr="002D3EEA" w:rsidRDefault="003638D8" w:rsidP="00B228A8">
            <w:pPr>
              <w:autoSpaceDE w:val="0"/>
              <w:autoSpaceDN w:val="0"/>
              <w:adjustRightInd w:val="0"/>
              <w:spacing w:before="36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Seek (and obtain) Cabinet’s approval for SL-NET to be the single tool to determine eligibility for Government social assistance programmes. </w:t>
            </w:r>
          </w:p>
        </w:tc>
      </w:tr>
      <w:tr w:rsidR="003638D8" w:rsidRPr="002D3EEA" w14:paraId="3B71EC75" w14:textId="77777777" w:rsidTr="00164356">
        <w:tc>
          <w:tcPr>
            <w:cnfStyle w:val="001000000000" w:firstRow="0" w:lastRow="0" w:firstColumn="1" w:lastColumn="0" w:oddVBand="0" w:evenVBand="0" w:oddHBand="0" w:evenHBand="0" w:firstRowFirstColumn="0" w:firstRowLastColumn="0" w:lastRowFirstColumn="0" w:lastRowLastColumn="0"/>
            <w:tcW w:w="3237" w:type="dxa"/>
          </w:tcPr>
          <w:p w14:paraId="5C05B064" w14:textId="77777777" w:rsidR="003638D8" w:rsidRPr="002D3EEA" w:rsidRDefault="003638D8" w:rsidP="00B228A8">
            <w:pPr>
              <w:autoSpaceDE w:val="0"/>
              <w:autoSpaceDN w:val="0"/>
              <w:adjustRightInd w:val="0"/>
              <w:spacing w:before="120" w:line="276" w:lineRule="auto"/>
              <w:jc w:val="both"/>
              <w:rPr>
                <w:rFonts w:cstheme="minorHAnsi"/>
                <w:lang w:eastAsia="zh-CN"/>
              </w:rPr>
            </w:pPr>
            <w:r w:rsidRPr="002D3EEA">
              <w:rPr>
                <w:rFonts w:cstheme="minorHAnsi"/>
                <w:lang w:eastAsia="zh-CN"/>
              </w:rPr>
              <w:t>Re-certification and Expansion of the PAP</w:t>
            </w:r>
          </w:p>
        </w:tc>
        <w:tc>
          <w:tcPr>
            <w:tcW w:w="3237" w:type="dxa"/>
          </w:tcPr>
          <w:p w14:paraId="614CDBF8"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Better targeting of beneficiary households</w:t>
            </w:r>
          </w:p>
          <w:p w14:paraId="5C9FABA8"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Improved efficiency and effectiveness of the PAP</w:t>
            </w:r>
          </w:p>
          <w:p w14:paraId="748941D1"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Reduced leakage.</w:t>
            </w:r>
          </w:p>
        </w:tc>
        <w:tc>
          <w:tcPr>
            <w:tcW w:w="3238" w:type="dxa"/>
          </w:tcPr>
          <w:p w14:paraId="50AEDD72"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Negative publicity associated with the reform process owing to beneficiaries being removed from the programme who are </w:t>
            </w:r>
            <w:r w:rsidRPr="002D3EEA">
              <w:rPr>
                <w:rFonts w:cstheme="minorHAnsi"/>
                <w:lang w:val="en-029"/>
              </w:rPr>
              <w:lastRenderedPageBreak/>
              <w:t>deemed ineligible based on SL-NET 3.0</w:t>
            </w:r>
          </w:p>
        </w:tc>
        <w:tc>
          <w:tcPr>
            <w:tcW w:w="3238" w:type="dxa"/>
          </w:tcPr>
          <w:p w14:paraId="5F723541"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 xml:space="preserve">Implementation of the Communications Strategy (consistent and appropriate messaging to the public on all aspects of the reform to include targeting.  </w:t>
            </w:r>
          </w:p>
        </w:tc>
      </w:tr>
      <w:tr w:rsidR="003638D8" w:rsidRPr="002D3EEA" w14:paraId="736C1563"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1C892949" w14:textId="77777777" w:rsidR="003638D8" w:rsidRPr="002D3EEA" w:rsidRDefault="003638D8" w:rsidP="00B228A8">
            <w:pPr>
              <w:autoSpaceDE w:val="0"/>
              <w:autoSpaceDN w:val="0"/>
              <w:adjustRightInd w:val="0"/>
              <w:spacing w:before="120" w:line="276" w:lineRule="auto"/>
              <w:jc w:val="both"/>
              <w:rPr>
                <w:rFonts w:cstheme="minorHAnsi"/>
                <w:lang w:eastAsia="zh-CN"/>
              </w:rPr>
            </w:pPr>
            <w:r w:rsidRPr="002D3EEA">
              <w:rPr>
                <w:rFonts w:cstheme="minorHAnsi"/>
                <w:lang w:eastAsia="zh-CN"/>
              </w:rPr>
              <w:lastRenderedPageBreak/>
              <w:t>Planning, implementation and analysis of the 2022 Living Conditions and Household Expenditure Survey</w:t>
            </w:r>
          </w:p>
          <w:p w14:paraId="550194C2" w14:textId="77777777" w:rsidR="003638D8" w:rsidRPr="002D3EEA" w:rsidRDefault="003638D8" w:rsidP="00B228A8">
            <w:pPr>
              <w:autoSpaceDE w:val="0"/>
              <w:autoSpaceDN w:val="0"/>
              <w:adjustRightInd w:val="0"/>
              <w:spacing w:before="120" w:line="276" w:lineRule="auto"/>
              <w:jc w:val="both"/>
              <w:rPr>
                <w:rFonts w:cstheme="minorHAnsi"/>
                <w:lang w:val="en-029"/>
              </w:rPr>
            </w:pPr>
          </w:p>
        </w:tc>
        <w:tc>
          <w:tcPr>
            <w:tcW w:w="3237" w:type="dxa"/>
          </w:tcPr>
          <w:p w14:paraId="38B4BC01"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Better design and implementation of policies, programs based on outcome of survey.</w:t>
            </w:r>
          </w:p>
          <w:p w14:paraId="089D50ED" w14:textId="77777777" w:rsidR="003638D8" w:rsidRPr="002D3EEA" w:rsidRDefault="003638D8" w:rsidP="00B228A8">
            <w:pPr>
              <w:autoSpaceDE w:val="0"/>
              <w:autoSpaceDN w:val="0"/>
              <w:adjustRightInd w:val="0"/>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Updated information for sound decision-making</w:t>
            </w:r>
          </w:p>
        </w:tc>
        <w:tc>
          <w:tcPr>
            <w:tcW w:w="3238" w:type="dxa"/>
          </w:tcPr>
          <w:p w14:paraId="1636506B"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Inability of the Statistics Department to undertake the Survey at the time.</w:t>
            </w:r>
          </w:p>
        </w:tc>
        <w:tc>
          <w:tcPr>
            <w:tcW w:w="3238" w:type="dxa"/>
          </w:tcPr>
          <w:p w14:paraId="3CB7D4D0" w14:textId="77777777" w:rsidR="003638D8" w:rsidRPr="002D3EEA" w:rsidRDefault="003638D8" w:rsidP="00B228A8">
            <w:pPr>
              <w:autoSpaceDE w:val="0"/>
              <w:autoSpaceDN w:val="0"/>
              <w:adjustRightInd w:val="0"/>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Outsourcing of this activity to a competent and reputable firm through a consultancy arrangement.</w:t>
            </w:r>
          </w:p>
        </w:tc>
      </w:tr>
      <w:tr w:rsidR="003638D8" w:rsidRPr="002D3EEA" w14:paraId="29C06AC2" w14:textId="77777777" w:rsidTr="00164356">
        <w:tc>
          <w:tcPr>
            <w:cnfStyle w:val="001000000000" w:firstRow="0" w:lastRow="0" w:firstColumn="1" w:lastColumn="0" w:oddVBand="0" w:evenVBand="0" w:oddHBand="0" w:evenHBand="0" w:firstRowFirstColumn="0" w:firstRowLastColumn="0" w:lastRowFirstColumn="0" w:lastRowLastColumn="0"/>
            <w:tcW w:w="3237" w:type="dxa"/>
          </w:tcPr>
          <w:p w14:paraId="147D7167" w14:textId="77777777" w:rsidR="003638D8" w:rsidRPr="002D3EEA" w:rsidRDefault="003638D8" w:rsidP="00B228A8">
            <w:pPr>
              <w:autoSpaceDE w:val="0"/>
              <w:autoSpaceDN w:val="0"/>
              <w:adjustRightInd w:val="0"/>
              <w:spacing w:before="120" w:line="276" w:lineRule="auto"/>
              <w:jc w:val="both"/>
              <w:rPr>
                <w:rFonts w:cstheme="minorHAnsi"/>
                <w:b w:val="0"/>
                <w:lang w:eastAsia="zh-CN"/>
              </w:rPr>
            </w:pPr>
            <w:r w:rsidRPr="002D3EEA">
              <w:rPr>
                <w:rFonts w:cstheme="minorHAnsi"/>
                <w:b w:val="0"/>
                <w:lang w:eastAsia="zh-CN"/>
              </w:rPr>
              <w:t xml:space="preserve">Subcomponent 2.2: </w:t>
            </w:r>
          </w:p>
          <w:p w14:paraId="2B742867" w14:textId="77777777" w:rsidR="003638D8" w:rsidRPr="002D3EEA" w:rsidRDefault="003638D8" w:rsidP="00B228A8">
            <w:pPr>
              <w:autoSpaceDE w:val="0"/>
              <w:autoSpaceDN w:val="0"/>
              <w:adjustRightInd w:val="0"/>
              <w:spacing w:line="276" w:lineRule="auto"/>
              <w:jc w:val="both"/>
              <w:rPr>
                <w:rFonts w:cstheme="minorHAnsi"/>
                <w:lang w:eastAsia="zh-CN"/>
              </w:rPr>
            </w:pPr>
            <w:r w:rsidRPr="002D3EEA">
              <w:rPr>
                <w:rFonts w:cstheme="minorHAnsi"/>
                <w:b w:val="0"/>
                <w:lang w:eastAsia="zh-CN"/>
              </w:rPr>
              <w:t>Improved implementation of flagship social programs</w:t>
            </w:r>
          </w:p>
        </w:tc>
        <w:tc>
          <w:tcPr>
            <w:tcW w:w="3237" w:type="dxa"/>
          </w:tcPr>
          <w:p w14:paraId="223EC2CC"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c>
          <w:tcPr>
            <w:tcW w:w="3238" w:type="dxa"/>
          </w:tcPr>
          <w:p w14:paraId="5CC3DB9B" w14:textId="77777777" w:rsidR="003638D8" w:rsidRPr="002D3EEA" w:rsidRDefault="003638D8" w:rsidP="00B228A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c>
          <w:tcPr>
            <w:tcW w:w="3238" w:type="dxa"/>
          </w:tcPr>
          <w:p w14:paraId="60CCBECB" w14:textId="77777777" w:rsidR="003638D8" w:rsidRPr="002D3EEA" w:rsidRDefault="003638D8" w:rsidP="00B228A8">
            <w:pPr>
              <w:pStyle w:val="ListParagraph"/>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p>
        </w:tc>
      </w:tr>
      <w:tr w:rsidR="003638D8" w:rsidRPr="002D3EEA" w14:paraId="6882AAB8"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55CC555D"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t>Revision of existing programs</w:t>
            </w:r>
          </w:p>
        </w:tc>
        <w:tc>
          <w:tcPr>
            <w:tcW w:w="3237" w:type="dxa"/>
          </w:tcPr>
          <w:p w14:paraId="1AF3B62A"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Reduced leakages and improved coverage of poor and vulnerable in social assistance programs.</w:t>
            </w:r>
          </w:p>
        </w:tc>
        <w:tc>
          <w:tcPr>
            <w:tcW w:w="3238" w:type="dxa"/>
          </w:tcPr>
          <w:p w14:paraId="12A039E2"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Failure to adequately consult with beneficiaries on the redesign of existing programs which may result in negative publicity on the reform project.</w:t>
            </w:r>
          </w:p>
        </w:tc>
        <w:tc>
          <w:tcPr>
            <w:tcW w:w="3238" w:type="dxa"/>
          </w:tcPr>
          <w:p w14:paraId="27D957AA" w14:textId="77777777" w:rsidR="003638D8" w:rsidRPr="002D3EEA" w:rsidRDefault="003638D8" w:rsidP="00B228A8">
            <w:pPr>
              <w:pStyle w:val="ListParagraph"/>
              <w:autoSpaceDE w:val="0"/>
              <w:autoSpaceDN w:val="0"/>
              <w:adjustRightInd w:val="0"/>
              <w:spacing w:before="120" w:after="120" w:line="276" w:lineRule="auto"/>
              <w:ind w:left="0"/>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Implementation of Communications Strategy. </w:t>
            </w:r>
          </w:p>
          <w:p w14:paraId="5804CFF3" w14:textId="77777777" w:rsidR="003638D8" w:rsidRPr="002D3EEA" w:rsidRDefault="003638D8" w:rsidP="00B228A8">
            <w:pPr>
              <w:pStyle w:val="ListParagraph"/>
              <w:autoSpaceDE w:val="0"/>
              <w:autoSpaceDN w:val="0"/>
              <w:adjustRightInd w:val="0"/>
              <w:spacing w:before="240" w:line="276" w:lineRule="auto"/>
              <w:ind w:left="0"/>
              <w:cnfStyle w:val="000000100000" w:firstRow="0" w:lastRow="0" w:firstColumn="0" w:lastColumn="0" w:oddVBand="0" w:evenVBand="0" w:oddHBand="1" w:evenHBand="0" w:firstRowFirstColumn="0" w:firstRowLastColumn="0" w:lastRowFirstColumn="0" w:lastRowLastColumn="0"/>
              <w:rPr>
                <w:rFonts w:cstheme="minorHAnsi"/>
                <w:lang w:val="en-029"/>
              </w:rPr>
            </w:pPr>
          </w:p>
          <w:p w14:paraId="4BAA8A26" w14:textId="77777777" w:rsidR="003638D8" w:rsidRPr="002D3EEA" w:rsidRDefault="003638D8" w:rsidP="00B228A8">
            <w:pPr>
              <w:pStyle w:val="ListParagraph"/>
              <w:autoSpaceDE w:val="0"/>
              <w:autoSpaceDN w:val="0"/>
              <w:adjustRightInd w:val="0"/>
              <w:spacing w:before="240" w:line="276" w:lineRule="auto"/>
              <w:ind w:left="0"/>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Consistent utilization of SL-NET 3.0 for improved targeting.</w:t>
            </w:r>
          </w:p>
        </w:tc>
      </w:tr>
      <w:tr w:rsidR="003638D8" w:rsidRPr="002D3EEA" w14:paraId="50B6E156" w14:textId="77777777" w:rsidTr="00164356">
        <w:tc>
          <w:tcPr>
            <w:cnfStyle w:val="001000000000" w:firstRow="0" w:lastRow="0" w:firstColumn="1" w:lastColumn="0" w:oddVBand="0" w:evenVBand="0" w:oddHBand="0" w:evenHBand="0" w:firstRowFirstColumn="0" w:firstRowLastColumn="0" w:lastRowFirstColumn="0" w:lastRowLastColumn="0"/>
            <w:tcW w:w="3237" w:type="dxa"/>
          </w:tcPr>
          <w:p w14:paraId="77DC49A7"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t>Design, development and population of a social information system</w:t>
            </w:r>
          </w:p>
        </w:tc>
        <w:tc>
          <w:tcPr>
            <w:tcW w:w="3237" w:type="dxa"/>
          </w:tcPr>
          <w:p w14:paraId="590292B0"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Provision of concise, reliable and up-to-date information on the poor and vulnerable in Saint Lucia.</w:t>
            </w:r>
          </w:p>
          <w:p w14:paraId="52C25010"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Facilitate information exchange across programs.</w:t>
            </w:r>
          </w:p>
          <w:p w14:paraId="038665C2" w14:textId="77777777" w:rsidR="003638D8" w:rsidRPr="002D3EEA" w:rsidRDefault="003638D8" w:rsidP="00B228A8">
            <w:pPr>
              <w:autoSpaceDE w:val="0"/>
              <w:autoSpaceDN w:val="0"/>
              <w:adjustRightInd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Reduced fraud and corruption </w:t>
            </w:r>
          </w:p>
        </w:tc>
        <w:tc>
          <w:tcPr>
            <w:tcW w:w="3238" w:type="dxa"/>
          </w:tcPr>
          <w:p w14:paraId="55FA8530"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Insufficient resources to maintain database</w:t>
            </w:r>
          </w:p>
          <w:p w14:paraId="06D467BF"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p>
          <w:p w14:paraId="1D9CADAE"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p>
          <w:p w14:paraId="1EBFB4E5"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Loss of skilled personnel trained in the development and maintenance of the database</w:t>
            </w:r>
          </w:p>
        </w:tc>
        <w:tc>
          <w:tcPr>
            <w:tcW w:w="3238" w:type="dxa"/>
          </w:tcPr>
          <w:p w14:paraId="3B8B7003"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Re-allocation of funds from existing budget lines for maintenance of database.   </w:t>
            </w:r>
          </w:p>
          <w:p w14:paraId="6F54ED1E"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Recruitment of skilled individuals </w:t>
            </w:r>
          </w:p>
          <w:p w14:paraId="2819836C"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t xml:space="preserve">Engagement of GITS (Government Information Technology Services) to provide support services for maintenance of the database.  </w:t>
            </w:r>
          </w:p>
          <w:p w14:paraId="75D392E2" w14:textId="77777777" w:rsidR="003638D8" w:rsidRPr="002D3EEA" w:rsidRDefault="003638D8" w:rsidP="00B228A8">
            <w:pPr>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lang w:val="en-029"/>
              </w:rPr>
            </w:pPr>
            <w:r w:rsidRPr="002D3EEA">
              <w:rPr>
                <w:rFonts w:cstheme="minorHAnsi"/>
                <w:lang w:val="en-029"/>
              </w:rPr>
              <w:lastRenderedPageBreak/>
              <w:t xml:space="preserve">Recruitment of Systems Analyst who will understudy Consultant for Social Information System. </w:t>
            </w:r>
          </w:p>
        </w:tc>
      </w:tr>
      <w:tr w:rsidR="003638D8" w:rsidRPr="002D3EEA" w14:paraId="0925CDF1" w14:textId="77777777" w:rsidTr="0016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12EF7630" w14:textId="77777777" w:rsidR="003638D8" w:rsidRPr="002D3EEA" w:rsidRDefault="003638D8" w:rsidP="00B228A8">
            <w:pPr>
              <w:autoSpaceDE w:val="0"/>
              <w:autoSpaceDN w:val="0"/>
              <w:adjustRightInd w:val="0"/>
              <w:spacing w:before="120" w:line="276" w:lineRule="auto"/>
              <w:jc w:val="both"/>
              <w:rPr>
                <w:rFonts w:cstheme="minorHAnsi"/>
                <w:lang w:val="en-029"/>
              </w:rPr>
            </w:pPr>
            <w:r w:rsidRPr="002D3EEA">
              <w:rPr>
                <w:rFonts w:cstheme="minorHAnsi"/>
                <w:lang w:eastAsia="zh-CN"/>
              </w:rPr>
              <w:lastRenderedPageBreak/>
              <w:t>Capacity building activities such as training of management and technical staff</w:t>
            </w:r>
          </w:p>
        </w:tc>
        <w:tc>
          <w:tcPr>
            <w:tcW w:w="3237" w:type="dxa"/>
          </w:tcPr>
          <w:p w14:paraId="0795D008"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Continuous update of knowledge and skills.</w:t>
            </w:r>
          </w:p>
          <w:p w14:paraId="195A660D"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Improved quality of services offered to the public</w:t>
            </w:r>
          </w:p>
          <w:p w14:paraId="3C09BB78"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Better trained, competent and certified professionals.</w:t>
            </w:r>
          </w:p>
          <w:p w14:paraId="5C69ADA7" w14:textId="77777777" w:rsidR="003638D8" w:rsidRPr="002D3EEA" w:rsidRDefault="003638D8" w:rsidP="00B228A8">
            <w:pPr>
              <w:pStyle w:val="ListParagraph"/>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tc>
        <w:tc>
          <w:tcPr>
            <w:tcW w:w="3238" w:type="dxa"/>
          </w:tcPr>
          <w:p w14:paraId="5D37CF4F"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Inability to retain professionals once they have been trained</w:t>
            </w:r>
          </w:p>
          <w:p w14:paraId="4118FC44" w14:textId="77777777" w:rsidR="003638D8" w:rsidRPr="002D3EEA" w:rsidRDefault="003638D8" w:rsidP="00B228A8">
            <w:pPr>
              <w:autoSpaceDE w:val="0"/>
              <w:autoSpaceDN w:val="0"/>
              <w:adjustRightInd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Lack of willingness of workers to participate in the capacity building activities.</w:t>
            </w:r>
          </w:p>
        </w:tc>
        <w:tc>
          <w:tcPr>
            <w:tcW w:w="3238" w:type="dxa"/>
          </w:tcPr>
          <w:p w14:paraId="76928C20" w14:textId="77777777" w:rsidR="003638D8" w:rsidRPr="002D3EEA" w:rsidRDefault="003638D8" w:rsidP="00B228A8">
            <w:pPr>
              <w:pStyle w:val="ListParagraph"/>
              <w:autoSpaceDE w:val="0"/>
              <w:autoSpaceDN w:val="0"/>
              <w:adjustRightInd w:val="0"/>
              <w:spacing w:before="120" w:line="276" w:lineRule="auto"/>
              <w:ind w:left="-14"/>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Identification of incentives (non-monetary) and award of same for participation in training. </w:t>
            </w:r>
          </w:p>
          <w:p w14:paraId="6F169624" w14:textId="77777777" w:rsidR="003638D8" w:rsidRPr="002D3EEA" w:rsidRDefault="003638D8" w:rsidP="00B228A8">
            <w:pPr>
              <w:pStyle w:val="ListParagraph"/>
              <w:autoSpaceDE w:val="0"/>
              <w:autoSpaceDN w:val="0"/>
              <w:adjustRightInd w:val="0"/>
              <w:spacing w:before="120" w:line="276" w:lineRule="auto"/>
              <w:ind w:left="-14"/>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508AE048" w14:textId="77777777" w:rsidR="003638D8" w:rsidRPr="002D3EEA" w:rsidRDefault="003638D8" w:rsidP="00B228A8">
            <w:pPr>
              <w:pStyle w:val="ListParagraph"/>
              <w:autoSpaceDE w:val="0"/>
              <w:autoSpaceDN w:val="0"/>
              <w:adjustRightInd w:val="0"/>
              <w:spacing w:before="120" w:line="276" w:lineRule="auto"/>
              <w:ind w:left="-14"/>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Additional recruitment of professionals. </w:t>
            </w:r>
          </w:p>
          <w:p w14:paraId="7ACB1813" w14:textId="77777777" w:rsidR="003638D8" w:rsidRPr="002D3EEA" w:rsidRDefault="003638D8" w:rsidP="00B228A8">
            <w:pPr>
              <w:pStyle w:val="ListParagraph"/>
              <w:autoSpaceDE w:val="0"/>
              <w:autoSpaceDN w:val="0"/>
              <w:adjustRightInd w:val="0"/>
              <w:spacing w:before="120" w:line="276" w:lineRule="auto"/>
              <w:ind w:left="-14"/>
              <w:jc w:val="both"/>
              <w:cnfStyle w:val="000000100000" w:firstRow="0" w:lastRow="0" w:firstColumn="0" w:lastColumn="0" w:oddVBand="0" w:evenVBand="0" w:oddHBand="1" w:evenHBand="0" w:firstRowFirstColumn="0" w:firstRowLastColumn="0" w:lastRowFirstColumn="0" w:lastRowLastColumn="0"/>
              <w:rPr>
                <w:rFonts w:cstheme="minorHAnsi"/>
                <w:lang w:val="en-029"/>
              </w:rPr>
            </w:pPr>
          </w:p>
          <w:p w14:paraId="5C677CA6" w14:textId="77777777" w:rsidR="003638D8" w:rsidRPr="002D3EEA" w:rsidRDefault="003638D8" w:rsidP="00B228A8">
            <w:pPr>
              <w:pStyle w:val="ListParagraph"/>
              <w:autoSpaceDE w:val="0"/>
              <w:autoSpaceDN w:val="0"/>
              <w:adjustRightInd w:val="0"/>
              <w:spacing w:before="120" w:line="276" w:lineRule="auto"/>
              <w:ind w:left="-14"/>
              <w:jc w:val="both"/>
              <w:cnfStyle w:val="000000100000" w:firstRow="0" w:lastRow="0" w:firstColumn="0" w:lastColumn="0" w:oddVBand="0" w:evenVBand="0" w:oddHBand="1" w:evenHBand="0" w:firstRowFirstColumn="0" w:firstRowLastColumn="0" w:lastRowFirstColumn="0" w:lastRowLastColumn="0"/>
              <w:rPr>
                <w:rFonts w:cstheme="minorHAnsi"/>
                <w:lang w:val="en-029"/>
              </w:rPr>
            </w:pPr>
            <w:r w:rsidRPr="002D3EEA">
              <w:rPr>
                <w:rFonts w:cstheme="minorHAnsi"/>
                <w:lang w:val="en-029"/>
              </w:rPr>
              <w:t xml:space="preserve">Implement change management training for all staff of the Ministry </w:t>
            </w:r>
          </w:p>
        </w:tc>
      </w:tr>
    </w:tbl>
    <w:p w14:paraId="0A5A3DAB" w14:textId="77777777" w:rsidR="003638D8" w:rsidRPr="002D3EEA" w:rsidRDefault="003638D8" w:rsidP="003638D8">
      <w:pPr>
        <w:rPr>
          <w:rFonts w:cstheme="minorHAnsi"/>
          <w:b/>
          <w:u w:val="single"/>
        </w:rPr>
      </w:pPr>
    </w:p>
    <w:p w14:paraId="42FC758E" w14:textId="77777777" w:rsidR="003638D8" w:rsidRPr="002D3EEA" w:rsidRDefault="003638D8" w:rsidP="003638D8">
      <w:pPr>
        <w:rPr>
          <w:rFonts w:cstheme="minorHAnsi"/>
          <w:b/>
          <w:u w:val="single"/>
        </w:rPr>
      </w:pPr>
    </w:p>
    <w:p w14:paraId="6A369769" w14:textId="77777777" w:rsidR="003638D8" w:rsidRPr="002D3EEA" w:rsidRDefault="003638D8" w:rsidP="003638D8">
      <w:pPr>
        <w:rPr>
          <w:rFonts w:cstheme="minorHAnsi"/>
          <w:b/>
          <w:u w:val="single"/>
        </w:rPr>
      </w:pPr>
    </w:p>
    <w:p w14:paraId="4B5B7448" w14:textId="77777777" w:rsidR="003638D8" w:rsidRPr="002D3EEA" w:rsidRDefault="003638D8" w:rsidP="003638D8">
      <w:pPr>
        <w:rPr>
          <w:rFonts w:cstheme="minorHAnsi"/>
          <w:b/>
          <w:u w:val="single"/>
        </w:rPr>
      </w:pPr>
    </w:p>
    <w:p w14:paraId="0E88BF88" w14:textId="77777777" w:rsidR="003638D8" w:rsidRPr="002D3EEA" w:rsidRDefault="003638D8" w:rsidP="003638D8">
      <w:pPr>
        <w:rPr>
          <w:rFonts w:cstheme="minorHAnsi"/>
          <w:b/>
          <w:u w:val="single"/>
        </w:rPr>
      </w:pPr>
    </w:p>
    <w:p w14:paraId="2F2881EC" w14:textId="77777777" w:rsidR="003638D8" w:rsidRPr="002D3EEA" w:rsidRDefault="003638D8" w:rsidP="003638D8">
      <w:pPr>
        <w:rPr>
          <w:rFonts w:cstheme="minorHAnsi"/>
          <w:b/>
          <w:u w:val="single"/>
        </w:rPr>
      </w:pPr>
    </w:p>
    <w:p w14:paraId="400D1972" w14:textId="77777777" w:rsidR="003638D8" w:rsidRPr="002D3EEA" w:rsidRDefault="003638D8" w:rsidP="003638D8">
      <w:pPr>
        <w:rPr>
          <w:rFonts w:cstheme="minorHAnsi"/>
          <w:b/>
          <w:u w:val="single"/>
        </w:rPr>
      </w:pPr>
    </w:p>
    <w:p w14:paraId="5195F4AB" w14:textId="77777777" w:rsidR="003638D8" w:rsidRPr="002D3EEA" w:rsidRDefault="003638D8" w:rsidP="003638D8">
      <w:pPr>
        <w:rPr>
          <w:rFonts w:cstheme="minorHAnsi"/>
          <w:b/>
          <w:u w:val="single"/>
        </w:rPr>
      </w:pPr>
    </w:p>
    <w:p w14:paraId="00D81E30" w14:textId="77777777" w:rsidR="003638D8" w:rsidRPr="002D3EEA" w:rsidRDefault="003638D8" w:rsidP="003638D8">
      <w:pPr>
        <w:rPr>
          <w:rFonts w:cstheme="minorHAnsi"/>
          <w:b/>
          <w:u w:val="single"/>
        </w:rPr>
      </w:pPr>
    </w:p>
    <w:p w14:paraId="7E0AD7A6" w14:textId="77777777" w:rsidR="003638D8" w:rsidRPr="002D3EEA" w:rsidRDefault="003638D8" w:rsidP="003638D8">
      <w:pPr>
        <w:rPr>
          <w:rFonts w:cstheme="minorHAnsi"/>
          <w:b/>
          <w:u w:val="single"/>
        </w:rPr>
      </w:pPr>
    </w:p>
    <w:p w14:paraId="00FFEEB3" w14:textId="77777777" w:rsidR="003638D8" w:rsidRPr="002D3EEA" w:rsidRDefault="003638D8" w:rsidP="003638D8">
      <w:pPr>
        <w:rPr>
          <w:rFonts w:cstheme="minorHAnsi"/>
          <w:b/>
          <w:u w:val="single"/>
        </w:rPr>
      </w:pPr>
    </w:p>
    <w:p w14:paraId="7574FD8D" w14:textId="77777777" w:rsidR="003638D8" w:rsidRPr="002D3EEA" w:rsidRDefault="003638D8" w:rsidP="003638D8">
      <w:pPr>
        <w:rPr>
          <w:rFonts w:cstheme="minorHAnsi"/>
          <w:b/>
          <w:u w:val="single"/>
        </w:rPr>
      </w:pPr>
    </w:p>
    <w:p w14:paraId="242FF0BA" w14:textId="77777777" w:rsidR="003638D8" w:rsidRPr="002D3EEA" w:rsidRDefault="003638D8" w:rsidP="003638D8">
      <w:pPr>
        <w:rPr>
          <w:rFonts w:cstheme="minorHAnsi"/>
          <w:b/>
          <w:u w:val="single"/>
        </w:rPr>
      </w:pPr>
    </w:p>
    <w:p w14:paraId="5E32E12A" w14:textId="77777777" w:rsidR="001E2C6A" w:rsidRPr="003638D8" w:rsidRDefault="001E2C6A" w:rsidP="003638D8"/>
    <w:sectPr w:rsidR="001E2C6A" w:rsidRPr="003638D8" w:rsidSect="00A03C38">
      <w:type w:val="continuous"/>
      <w:pgSz w:w="12240" w:h="15840"/>
      <w:pgMar w:top="1272"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9D332" w14:textId="77777777" w:rsidR="00D8280F" w:rsidRDefault="00D8280F" w:rsidP="00AC7E0A">
      <w:pPr>
        <w:spacing w:after="0" w:line="240" w:lineRule="auto"/>
      </w:pPr>
      <w:r>
        <w:separator/>
      </w:r>
    </w:p>
  </w:endnote>
  <w:endnote w:type="continuationSeparator" w:id="0">
    <w:p w14:paraId="281EBC71" w14:textId="77777777" w:rsidR="00D8280F" w:rsidRDefault="00D8280F" w:rsidP="00AC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201D8" w14:textId="77777777" w:rsidR="00E91EA7" w:rsidRDefault="00E91E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6815"/>
      <w:docPartObj>
        <w:docPartGallery w:val="Page Numbers (Bottom of Page)"/>
        <w:docPartUnique/>
      </w:docPartObj>
    </w:sdtPr>
    <w:sdtEndPr>
      <w:rPr>
        <w:color w:val="808080" w:themeColor="background1" w:themeShade="80"/>
        <w:spacing w:val="60"/>
      </w:rPr>
    </w:sdtEndPr>
    <w:sdtContent>
      <w:p w14:paraId="4A228B26" w14:textId="04860380" w:rsidR="00E91EA7" w:rsidRDefault="00E91EA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0158B" w:rsidRPr="0040158B">
          <w:rPr>
            <w:b/>
            <w:bCs/>
            <w:noProof/>
          </w:rPr>
          <w:t>21</w:t>
        </w:r>
        <w:r>
          <w:rPr>
            <w:b/>
            <w:bCs/>
            <w:noProof/>
          </w:rPr>
          <w:fldChar w:fldCharType="end"/>
        </w:r>
        <w:r>
          <w:rPr>
            <w:b/>
            <w:bCs/>
          </w:rPr>
          <w:t xml:space="preserve"> | </w:t>
        </w:r>
        <w:r>
          <w:rPr>
            <w:color w:val="808080" w:themeColor="background1" w:themeShade="80"/>
            <w:spacing w:val="60"/>
          </w:rPr>
          <w:t>Page</w:t>
        </w:r>
      </w:p>
    </w:sdtContent>
  </w:sdt>
  <w:p w14:paraId="2A41034D" w14:textId="77777777" w:rsidR="00E91EA7" w:rsidRDefault="00E91EA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0DB7" w14:textId="77777777" w:rsidR="00E91EA7" w:rsidRDefault="00E91E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FE231" w14:textId="77777777" w:rsidR="00D8280F" w:rsidRDefault="00D8280F" w:rsidP="00AC7E0A">
      <w:pPr>
        <w:spacing w:after="0" w:line="240" w:lineRule="auto"/>
      </w:pPr>
      <w:r>
        <w:separator/>
      </w:r>
    </w:p>
  </w:footnote>
  <w:footnote w:type="continuationSeparator" w:id="0">
    <w:p w14:paraId="45CDC37A" w14:textId="77777777" w:rsidR="00D8280F" w:rsidRDefault="00D8280F" w:rsidP="00AC7E0A">
      <w:pPr>
        <w:spacing w:after="0" w:line="240" w:lineRule="auto"/>
      </w:pPr>
      <w:r>
        <w:continuationSeparator/>
      </w:r>
    </w:p>
  </w:footnote>
  <w:footnote w:id="1">
    <w:p w14:paraId="27E79518" w14:textId="77777777" w:rsidR="00E91EA7" w:rsidRPr="00B65E69" w:rsidRDefault="00E91EA7" w:rsidP="003638D8">
      <w:pPr>
        <w:pStyle w:val="FootnoteText"/>
        <w:rPr>
          <w:lang w:val="en-029"/>
        </w:rPr>
      </w:pPr>
      <w:r>
        <w:rPr>
          <w:rStyle w:val="FootnoteReference"/>
        </w:rPr>
        <w:footnoteRef/>
      </w:r>
      <w:r>
        <w:t xml:space="preserve"> </w:t>
      </w:r>
      <w:r>
        <w:rPr>
          <w:lang w:val="en-029"/>
        </w:rPr>
        <w:t>Saint Lucia Social and Economic Review, 2018</w:t>
      </w:r>
    </w:p>
  </w:footnote>
  <w:footnote w:id="2">
    <w:p w14:paraId="7A4F6EFD" w14:textId="77777777" w:rsidR="00E91EA7" w:rsidRPr="00B65E69" w:rsidRDefault="00E91EA7" w:rsidP="003638D8">
      <w:pPr>
        <w:pStyle w:val="FootnoteText"/>
        <w:rPr>
          <w:lang w:val="en-029"/>
        </w:rPr>
      </w:pPr>
      <w:r>
        <w:rPr>
          <w:rStyle w:val="FootnoteReference"/>
        </w:rPr>
        <w:footnoteRef/>
      </w:r>
      <w:r>
        <w:t xml:space="preserve"> </w:t>
      </w:r>
      <w:r>
        <w:rPr>
          <w:lang w:val="en-029"/>
        </w:rPr>
        <w:t>Saint Lucia Tourism Authority</w:t>
      </w:r>
    </w:p>
  </w:footnote>
  <w:footnote w:id="3">
    <w:p w14:paraId="5461E5BB" w14:textId="77777777" w:rsidR="00E91EA7" w:rsidRDefault="00E91EA7" w:rsidP="003638D8">
      <w:pPr>
        <w:pStyle w:val="FootnoteText"/>
        <w:rPr>
          <w:rFonts w:ascii="Arial" w:hAnsi="Arial" w:cs="Arial"/>
          <w:color w:val="1A0DAB"/>
          <w:sz w:val="30"/>
          <w:szCs w:val="30"/>
          <w:u w:val="single"/>
        </w:rPr>
      </w:pPr>
      <w:r>
        <w:rPr>
          <w:rStyle w:val="FootnoteReference"/>
        </w:rPr>
        <w:footnoteRef/>
      </w:r>
      <w:r>
        <w:t xml:space="preserve"> </w:t>
      </w:r>
      <w:r w:rsidRPr="00694883">
        <w:rPr>
          <w:rStyle w:val="Hyperlink"/>
        </w:rPr>
        <w:t>background/situational analysis/issues – OHCHR</w:t>
      </w:r>
    </w:p>
    <w:p w14:paraId="4AB720A8" w14:textId="77777777" w:rsidR="00E91EA7" w:rsidRDefault="00E91EA7" w:rsidP="003638D8">
      <w:pPr>
        <w:pStyle w:val="FootnoteText"/>
      </w:pPr>
    </w:p>
  </w:footnote>
  <w:footnote w:id="4">
    <w:p w14:paraId="6A1B362E" w14:textId="77777777" w:rsidR="001F123E" w:rsidRPr="00D92D1A" w:rsidRDefault="001F123E" w:rsidP="001F123E">
      <w:pPr>
        <w:rPr>
          <w:rFonts w:cstheme="minorHAnsi"/>
          <w:sz w:val="20"/>
          <w:szCs w:val="20"/>
        </w:rPr>
      </w:pPr>
      <w:r>
        <w:rPr>
          <w:rStyle w:val="FootnoteReference"/>
        </w:rPr>
        <w:footnoteRef/>
      </w:r>
      <w:r>
        <w:t xml:space="preserve"> World Bank Directive Addressing Risk and Impacts on disadvantaged or vulnerable individuals or groups </w:t>
      </w:r>
      <w:hyperlink r:id="rId1" w:history="1">
        <w:r w:rsidRPr="00571356">
          <w:rPr>
            <w:rStyle w:val="Hyperlink"/>
            <w:rFonts w:cstheme="minorHAnsi"/>
            <w:sz w:val="20"/>
            <w:szCs w:val="20"/>
            <w:shd w:val="clear" w:color="auto" w:fill="FFFFFF"/>
          </w:rPr>
          <w:t>https://ppfdocuments.azureedge.net/e5562765-a553-4ea0-b787-7e1e775f29d5.pdf</w:t>
        </w:r>
      </w:hyperlink>
    </w:p>
  </w:footnote>
  <w:footnote w:id="5">
    <w:p w14:paraId="6E6CB22F" w14:textId="65502A98" w:rsidR="00E91EA7" w:rsidRPr="0040557C" w:rsidRDefault="00E91EA7" w:rsidP="003638D8">
      <w:pPr>
        <w:pStyle w:val="FootnoteText"/>
        <w:rPr>
          <w:lang w:val="en-029"/>
        </w:rPr>
      </w:pPr>
      <w:r>
        <w:rPr>
          <w:rStyle w:val="FootnoteReference"/>
        </w:rPr>
        <w:footnoteRef/>
      </w:r>
      <w:r>
        <w:t xml:space="preserve"> </w:t>
      </w:r>
      <w:r>
        <w:rPr>
          <w:lang w:val="en-029"/>
        </w:rPr>
        <w:t>Further social and cultural characteristics on the poor and vulnerable can be found in Annex</w:t>
      </w:r>
      <w:r w:rsidR="001D1BAC">
        <w:rPr>
          <w:lang w:val="en-029"/>
        </w:rPr>
        <w:t xml:space="preserve"> 1</w:t>
      </w:r>
    </w:p>
  </w:footnote>
  <w:footnote w:id="6">
    <w:p w14:paraId="5AFC9727" w14:textId="44DB836F" w:rsidR="00E91EA7" w:rsidRDefault="00E91EA7" w:rsidP="003638D8">
      <w:r>
        <w:rPr>
          <w:rStyle w:val="FootnoteReference"/>
        </w:rPr>
        <w:footnoteRef/>
      </w:r>
      <w:r>
        <w:t xml:space="preserve"> </w:t>
      </w:r>
      <w:r w:rsidRPr="00DC6E17">
        <w:rPr>
          <w:sz w:val="20"/>
          <w:szCs w:val="20"/>
        </w:rPr>
        <w:t>Under SDG 1 (“End poverty in all its forms everywhere”), Governments have committed to implementing social protection systems and measures for all, including floors, with a focus on achieving substantial coverage for the poor and vulnerable (</w:t>
      </w:r>
      <w:r>
        <w:rPr>
          <w:sz w:val="20"/>
          <w:szCs w:val="20"/>
        </w:rPr>
        <w:t>T</w:t>
      </w:r>
      <w:r w:rsidRPr="00DC6E17">
        <w:rPr>
          <w:sz w:val="20"/>
          <w:szCs w:val="20"/>
        </w:rPr>
        <w:t>arget 1.3).</w:t>
      </w:r>
      <w:r>
        <w:t xml:space="preserve"> </w:t>
      </w:r>
    </w:p>
  </w:footnote>
  <w:footnote w:id="7">
    <w:p w14:paraId="273FAA88" w14:textId="77777777" w:rsidR="00E91EA7" w:rsidRPr="001942F1" w:rsidRDefault="00E91EA7" w:rsidP="003638D8">
      <w:pPr>
        <w:pStyle w:val="FootnoteText"/>
        <w:rPr>
          <w:lang w:val="en-029"/>
        </w:rPr>
      </w:pPr>
      <w:r>
        <w:rPr>
          <w:rStyle w:val="FootnoteReference"/>
        </w:rPr>
        <w:footnoteRef/>
      </w:r>
      <w:r>
        <w:t xml:space="preserve"> </w:t>
      </w:r>
      <w:r>
        <w:rPr>
          <w:lang w:val="en-029"/>
        </w:rPr>
        <w:t>Social and Economic Review 2018.</w:t>
      </w:r>
    </w:p>
  </w:footnote>
  <w:footnote w:id="8">
    <w:p w14:paraId="507DE471" w14:textId="77777777" w:rsidR="00E91EA7" w:rsidRDefault="00E91EA7" w:rsidP="003638D8">
      <w:pPr>
        <w:pStyle w:val="FootnoteText"/>
      </w:pPr>
      <w:r>
        <w:rPr>
          <w:rStyle w:val="FootnoteReference"/>
        </w:rPr>
        <w:footnoteRef/>
      </w:r>
      <w:r>
        <w:t xml:space="preserve"> Saint Lucia Social Safety Net Assessment (2009), Dr. Lorraine Blank</w:t>
      </w:r>
    </w:p>
  </w:footnote>
  <w:footnote w:id="9">
    <w:p w14:paraId="08B1B65E" w14:textId="77777777" w:rsidR="00E91EA7" w:rsidRDefault="00E91EA7" w:rsidP="003638D8">
      <w:pPr>
        <w:pStyle w:val="FootnoteText"/>
      </w:pPr>
      <w:r>
        <w:rPr>
          <w:rStyle w:val="FootnoteReference"/>
        </w:rPr>
        <w:footnoteRef/>
      </w:r>
      <w:r>
        <w:t xml:space="preserve"> Article2 22 &amp; 25</w:t>
      </w:r>
    </w:p>
  </w:footnote>
  <w:footnote w:id="10">
    <w:p w14:paraId="24ADFC88" w14:textId="77777777" w:rsidR="00E91EA7" w:rsidRPr="00020CB0" w:rsidRDefault="00E91EA7" w:rsidP="003638D8">
      <w:pPr>
        <w:pStyle w:val="FootnoteText"/>
        <w:ind w:left="288" w:hanging="288"/>
        <w:jc w:val="both"/>
        <w:rPr>
          <w:szCs w:val="18"/>
        </w:rPr>
      </w:pPr>
      <w:r w:rsidRPr="00052692">
        <w:rPr>
          <w:rStyle w:val="FootnoteReference"/>
          <w:szCs w:val="18"/>
        </w:rPr>
        <w:footnoteRef/>
      </w:r>
      <w:r w:rsidRPr="00052692">
        <w:rPr>
          <w:szCs w:val="18"/>
        </w:rPr>
        <w:t xml:space="preserve"> </w:t>
      </w:r>
      <w:r>
        <w:rPr>
          <w:szCs w:val="18"/>
        </w:rPr>
        <w:tab/>
      </w:r>
      <w:r w:rsidRPr="00052692">
        <w:rPr>
          <w:szCs w:val="18"/>
        </w:rPr>
        <w:t xml:space="preserve">The SP Policy Framework refers to the scheme to define policy goals and strategies, key procedures with potential policy-level implications, and guiding </w:t>
      </w:r>
      <w:r w:rsidRPr="007B38CB">
        <w:rPr>
          <w:szCs w:val="18"/>
        </w:rPr>
        <w:t>principles that generally require</w:t>
      </w:r>
      <w:r w:rsidRPr="00020CB0">
        <w:rPr>
          <w:szCs w:val="18"/>
        </w:rPr>
        <w:t xml:space="preserve"> Cabinet approval.</w:t>
      </w:r>
    </w:p>
  </w:footnote>
  <w:footnote w:id="11">
    <w:p w14:paraId="799CA82C" w14:textId="77777777" w:rsidR="00E91EA7" w:rsidRDefault="00E91EA7" w:rsidP="007E1FE9">
      <w:pPr>
        <w:pStyle w:val="FootnoteText"/>
        <w:ind w:left="288" w:hanging="288"/>
        <w:jc w:val="both"/>
        <w:rPr>
          <w:rStyle w:val="FootnoteReference"/>
          <w:sz w:val="24"/>
          <w:szCs w:val="24"/>
        </w:rPr>
      </w:pPr>
      <w:r>
        <w:rPr>
          <w:rStyle w:val="FootnoteReference"/>
        </w:rPr>
        <w:footnoteRef/>
      </w:r>
      <w:r>
        <w:t xml:space="preserve"> </w:t>
      </w:r>
      <w:r w:rsidRPr="00E74D85">
        <w:rPr>
          <w:rStyle w:val="FootnoteReference"/>
          <w:sz w:val="24"/>
          <w:szCs w:val="24"/>
        </w:rPr>
        <w:t xml:space="preserve">The flagship social programs referred </w:t>
      </w:r>
      <w:r>
        <w:rPr>
          <w:rStyle w:val="FootnoteReference"/>
          <w:sz w:val="24"/>
          <w:szCs w:val="24"/>
        </w:rPr>
        <w:t xml:space="preserve">to </w:t>
      </w:r>
      <w:r w:rsidRPr="00E74D85">
        <w:rPr>
          <w:rStyle w:val="FootnoteReference"/>
          <w:sz w:val="24"/>
          <w:szCs w:val="24"/>
        </w:rPr>
        <w:t>are PAP and KSL.</w:t>
      </w:r>
      <w:r>
        <w:rPr>
          <w:rStyle w:val="FootnoteReference"/>
          <w:sz w:val="24"/>
          <w:szCs w:val="24"/>
        </w:rPr>
        <w:t xml:space="preserve"> The latter is a case management program for the extreme poor. Delivery systems improvements such as the social information system could support policies and programs beyond SP, including health and education, among others. </w:t>
      </w:r>
    </w:p>
    <w:p w14:paraId="74572656" w14:textId="09ECA489" w:rsidR="00E91EA7" w:rsidRPr="007E1FE9" w:rsidRDefault="00E91EA7">
      <w:pPr>
        <w:pStyle w:val="FootnoteText"/>
        <w:rPr>
          <w:lang w:val="en-GB"/>
        </w:rPr>
      </w:pPr>
    </w:p>
  </w:footnote>
  <w:footnote w:id="12">
    <w:p w14:paraId="27402AA1" w14:textId="77777777" w:rsidR="00E91EA7" w:rsidRPr="007B38CB" w:rsidRDefault="00E91EA7" w:rsidP="00E840EC">
      <w:pPr>
        <w:pStyle w:val="FootnoteText"/>
        <w:ind w:left="288" w:hanging="288"/>
        <w:jc w:val="both"/>
        <w:rPr>
          <w:szCs w:val="18"/>
        </w:rPr>
      </w:pPr>
      <w:r>
        <w:rPr>
          <w:rStyle w:val="FootnoteReference"/>
        </w:rPr>
        <w:footnoteRef/>
      </w:r>
      <w:r>
        <w:t xml:space="preserve"> </w:t>
      </w:r>
      <w:r>
        <w:rPr>
          <w:lang w:val="en-GB"/>
        </w:rPr>
        <w:t xml:space="preserve"> The </w:t>
      </w:r>
      <w:r w:rsidRPr="00052692">
        <w:rPr>
          <w:szCs w:val="18"/>
        </w:rPr>
        <w:t xml:space="preserve">social registry would include information on poor and vulnerable households </w:t>
      </w:r>
      <w:r>
        <w:rPr>
          <w:szCs w:val="18"/>
        </w:rPr>
        <w:t>(i.e. potential beneficiaries) and</w:t>
      </w:r>
      <w:r w:rsidRPr="00077CFF">
        <w:rPr>
          <w:szCs w:val="18"/>
        </w:rPr>
        <w:t xml:space="preserve"> will incorporate climate change considerations</w:t>
      </w:r>
      <w:r>
        <w:rPr>
          <w:szCs w:val="18"/>
        </w:rPr>
        <w:t xml:space="preserve"> such as</w:t>
      </w:r>
      <w:r w:rsidRPr="003B1C6C">
        <w:rPr>
          <w:szCs w:val="18"/>
        </w:rPr>
        <w:t xml:space="preserve"> </w:t>
      </w:r>
      <w:r w:rsidRPr="00077CFF">
        <w:rPr>
          <w:szCs w:val="18"/>
        </w:rPr>
        <w:t>information related to targeted population’s exposure (</w:t>
      </w:r>
      <w:r>
        <w:rPr>
          <w:szCs w:val="18"/>
        </w:rPr>
        <w:t xml:space="preserve">e.g. </w:t>
      </w:r>
      <w:r w:rsidRPr="003B1C6C">
        <w:rPr>
          <w:szCs w:val="18"/>
        </w:rPr>
        <w:t xml:space="preserve">georeferenced information) and </w:t>
      </w:r>
      <w:r w:rsidRPr="00077CFF">
        <w:rPr>
          <w:szCs w:val="18"/>
        </w:rPr>
        <w:t>vulnerability to</w:t>
      </w:r>
      <w:r>
        <w:rPr>
          <w:szCs w:val="18"/>
        </w:rPr>
        <w:t xml:space="preserve"> shocks and</w:t>
      </w:r>
      <w:r w:rsidRPr="003B1C6C">
        <w:rPr>
          <w:szCs w:val="18"/>
        </w:rPr>
        <w:t xml:space="preserve"> climate </w:t>
      </w:r>
      <w:r>
        <w:rPr>
          <w:szCs w:val="18"/>
        </w:rPr>
        <w:t xml:space="preserve">related risks </w:t>
      </w:r>
      <w:r w:rsidRPr="003B1C6C">
        <w:rPr>
          <w:szCs w:val="18"/>
        </w:rPr>
        <w:t>(</w:t>
      </w:r>
      <w:r>
        <w:rPr>
          <w:szCs w:val="18"/>
        </w:rPr>
        <w:t>e.g.</w:t>
      </w:r>
      <w:r w:rsidRPr="003B1C6C">
        <w:rPr>
          <w:szCs w:val="18"/>
        </w:rPr>
        <w:t xml:space="preserve"> </w:t>
      </w:r>
      <w:r w:rsidRPr="00077CFF">
        <w:rPr>
          <w:szCs w:val="18"/>
        </w:rPr>
        <w:t xml:space="preserve">quality of housing, assets, etc.). As such, by improving the delivery of social programs, it would also improve adaptive capacity of </w:t>
      </w:r>
      <w:r>
        <w:rPr>
          <w:szCs w:val="18"/>
        </w:rPr>
        <w:t xml:space="preserve">vulnerable </w:t>
      </w:r>
      <w:r w:rsidRPr="003B1C6C">
        <w:rPr>
          <w:szCs w:val="18"/>
        </w:rPr>
        <w:t xml:space="preserve">population to cope with climate change impacts. </w:t>
      </w:r>
    </w:p>
    <w:p w14:paraId="112E76CC" w14:textId="63B01F1A" w:rsidR="00E91EA7" w:rsidRPr="00E840EC" w:rsidRDefault="00E91EA7">
      <w:pPr>
        <w:pStyle w:val="FootnoteText"/>
        <w:rPr>
          <w:lang w:val="en-GB"/>
        </w:rPr>
      </w:pPr>
    </w:p>
  </w:footnote>
  <w:footnote w:id="13">
    <w:p w14:paraId="0B65FB27" w14:textId="18B24AE5" w:rsidR="00E91EA7" w:rsidRPr="00E840EC" w:rsidRDefault="00E91EA7">
      <w:pPr>
        <w:pStyle w:val="FootnoteText"/>
        <w:rPr>
          <w:lang w:val="en-GB"/>
        </w:rPr>
      </w:pPr>
      <w:r>
        <w:rPr>
          <w:rStyle w:val="FootnoteReference"/>
        </w:rPr>
        <w:footnoteRef/>
      </w:r>
      <w:r>
        <w:t xml:space="preserve"> The </w:t>
      </w:r>
      <w:r w:rsidRPr="00EF404E">
        <w:rPr>
          <w:szCs w:val="18"/>
        </w:rPr>
        <w:t>BMIS would support the implementation of social programs, including automating information processing for eligibility and enrollment decisions, and benefits and service package decisions, the provision of benefits and services, monitoring and management of beneficiaries (including basic beneficiary management, grievance redress and decisions on exits).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67D9B" w14:textId="77777777" w:rsidR="00E91EA7" w:rsidRDefault="00D8280F">
    <w:pPr>
      <w:pStyle w:val="Header"/>
    </w:pPr>
    <w:r>
      <w:rPr>
        <w:noProof/>
      </w:rPr>
      <w:pict w14:anchorId="308C9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513860" o:spid="_x0000_s2051" type="#_x0000_t75" alt="Coat_of_arms_of_Saint_Lucia" style="position:absolute;margin-left:0;margin-top:0;width:468pt;height:424.7pt;z-index:-251657216;mso-wrap-edited:f;mso-width-percent:0;mso-height-percent:0;mso-position-horizontal:center;mso-position-horizontal-relative:margin;mso-position-vertical:center;mso-position-vertical-relative:margin;mso-width-percent:0;mso-height-percent:0" o:allowincell="f">
          <v:imagedata r:id="rId1" o:title="Coat_of_arms_of_Saint_Lucia"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F054F" w14:textId="77777777" w:rsidR="00E91EA7" w:rsidRDefault="00D8280F">
    <w:pPr>
      <w:pStyle w:val="Header"/>
    </w:pPr>
    <w:r>
      <w:rPr>
        <w:noProof/>
      </w:rPr>
      <w:pict w14:anchorId="3CCFB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513861" o:spid="_x0000_s2050" type="#_x0000_t75" alt="Coat_of_arms_of_Saint_Lucia" style="position:absolute;margin-left:0;margin-top:0;width:468pt;height:424.7pt;z-index:-251656192;mso-wrap-edited:f;mso-width-percent:0;mso-height-percent:0;mso-position-horizontal:center;mso-position-horizontal-relative:margin;mso-position-vertical:center;mso-position-vertical-relative:margin;mso-width-percent:0;mso-height-percent:0" o:allowincell="f">
          <v:imagedata r:id="rId1" o:title="Coat_of_arms_of_Saint_Lucia"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83023" w14:textId="77777777" w:rsidR="00E91EA7" w:rsidRDefault="00D8280F">
    <w:pPr>
      <w:pStyle w:val="Header"/>
    </w:pPr>
    <w:r>
      <w:rPr>
        <w:noProof/>
      </w:rPr>
      <w:pict w14:anchorId="16360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513859" o:spid="_x0000_s2049" type="#_x0000_t75" alt="Coat_of_arms_of_Saint_Lucia" style="position:absolute;margin-left:0;margin-top:0;width:468pt;height:424.7pt;z-index:-251658240;mso-wrap-edited:f;mso-width-percent:0;mso-height-percent:0;mso-position-horizontal:center;mso-position-horizontal-relative:margin;mso-position-vertical:center;mso-position-vertical-relative:margin;mso-width-percent:0;mso-height-percent:0" o:allowincell="f">
          <v:imagedata r:id="rId1" o:title="Coat_of_arms_of_Saint_Luci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9F"/>
    <w:multiLevelType w:val="hybridMultilevel"/>
    <w:tmpl w:val="637E49D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15:restartNumberingAfterBreak="0">
    <w:nsid w:val="014030C3"/>
    <w:multiLevelType w:val="hybridMultilevel"/>
    <w:tmpl w:val="CB8C602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15:restartNumberingAfterBreak="0">
    <w:nsid w:val="05E12D22"/>
    <w:multiLevelType w:val="hybridMultilevel"/>
    <w:tmpl w:val="7B94510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 w15:restartNumberingAfterBreak="0">
    <w:nsid w:val="07836979"/>
    <w:multiLevelType w:val="multilevel"/>
    <w:tmpl w:val="B51A32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5D3A4F"/>
    <w:multiLevelType w:val="hybridMultilevel"/>
    <w:tmpl w:val="45BA43D6"/>
    <w:lvl w:ilvl="0" w:tplc="2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5" w15:restartNumberingAfterBreak="0">
    <w:nsid w:val="0ADC5B93"/>
    <w:multiLevelType w:val="hybridMultilevel"/>
    <w:tmpl w:val="1A66364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15:restartNumberingAfterBreak="0">
    <w:nsid w:val="0D4F4782"/>
    <w:multiLevelType w:val="multilevel"/>
    <w:tmpl w:val="C18CB9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E406CB"/>
    <w:multiLevelType w:val="multilevel"/>
    <w:tmpl w:val="A4EEB4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871CDE"/>
    <w:multiLevelType w:val="hybridMultilevel"/>
    <w:tmpl w:val="4C76ABF0"/>
    <w:lvl w:ilvl="0" w:tplc="04090001">
      <w:start w:val="1"/>
      <w:numFmt w:val="bullet"/>
      <w:lvlText w:val=""/>
      <w:lvlJc w:val="left"/>
      <w:pPr>
        <w:ind w:left="720" w:hanging="360"/>
      </w:pPr>
      <w:rPr>
        <w:rFonts w:ascii="Symbol" w:hAnsi="Symbol" w:hint="default"/>
      </w:rPr>
    </w:lvl>
    <w:lvl w:ilvl="1" w:tplc="5FC8FEEE">
      <w:numFmt w:val="bullet"/>
      <w:lvlText w:val=""/>
      <w:lvlJc w:val="left"/>
      <w:pPr>
        <w:ind w:left="1440" w:hanging="360"/>
      </w:pPr>
      <w:rPr>
        <w:rFonts w:ascii="Symbol" w:eastAsia="Times New Roman" w:hAnsi="Symbol" w:cs="Courier New" w:hint="default"/>
      </w:rPr>
    </w:lvl>
    <w:lvl w:ilvl="2" w:tplc="367E091E">
      <w:numFmt w:val="bullet"/>
      <w:lvlText w:val="-"/>
      <w:lvlJc w:val="left"/>
      <w:pPr>
        <w:ind w:left="2340" w:hanging="360"/>
      </w:pPr>
      <w:rPr>
        <w:rFonts w:ascii="Book Antiqua" w:eastAsia="Times New Roman" w:hAnsi="Book Antiqua" w:cstheme="minorBidi" w:hint="default"/>
      </w:rPr>
    </w:lvl>
    <w:lvl w:ilvl="3" w:tplc="04090001">
      <w:start w:val="1"/>
      <w:numFmt w:val="bullet"/>
      <w:lvlText w:val=""/>
      <w:lvlJc w:val="left"/>
      <w:pPr>
        <w:ind w:left="3280" w:hanging="760"/>
      </w:pPr>
      <w:rPr>
        <w:rFonts w:ascii="Symbol" w:hAnsi="Symbol" w:hint="default"/>
      </w:rPr>
    </w:lvl>
    <w:lvl w:ilvl="4" w:tplc="B3E4C2A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F5249"/>
    <w:multiLevelType w:val="hybridMultilevel"/>
    <w:tmpl w:val="120E292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0" w15:restartNumberingAfterBreak="0">
    <w:nsid w:val="14B347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801A95"/>
    <w:multiLevelType w:val="hybridMultilevel"/>
    <w:tmpl w:val="007AA03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 w15:restartNumberingAfterBreak="0">
    <w:nsid w:val="23C32EC4"/>
    <w:multiLevelType w:val="multilevel"/>
    <w:tmpl w:val="B022971A"/>
    <w:lvl w:ilvl="0">
      <w:start w:val="2"/>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3" w15:restartNumberingAfterBreak="0">
    <w:nsid w:val="285F7063"/>
    <w:multiLevelType w:val="hybridMultilevel"/>
    <w:tmpl w:val="B1E6762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15:restartNumberingAfterBreak="0">
    <w:nsid w:val="2A9259B7"/>
    <w:multiLevelType w:val="multilevel"/>
    <w:tmpl w:val="2656FD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1E22DB"/>
    <w:multiLevelType w:val="multilevel"/>
    <w:tmpl w:val="BBBEE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64F22"/>
    <w:multiLevelType w:val="hybridMultilevel"/>
    <w:tmpl w:val="3AB24E1E"/>
    <w:lvl w:ilvl="0" w:tplc="24090001">
      <w:start w:val="1"/>
      <w:numFmt w:val="bullet"/>
      <w:lvlText w:val=""/>
      <w:lvlJc w:val="left"/>
      <w:pPr>
        <w:ind w:left="783" w:hanging="360"/>
      </w:pPr>
      <w:rPr>
        <w:rFonts w:ascii="Symbol" w:hAnsi="Symbol" w:hint="default"/>
      </w:rPr>
    </w:lvl>
    <w:lvl w:ilvl="1" w:tplc="24090003" w:tentative="1">
      <w:start w:val="1"/>
      <w:numFmt w:val="bullet"/>
      <w:lvlText w:val="o"/>
      <w:lvlJc w:val="left"/>
      <w:pPr>
        <w:ind w:left="1503" w:hanging="360"/>
      </w:pPr>
      <w:rPr>
        <w:rFonts w:ascii="Courier New" w:hAnsi="Courier New" w:cs="Courier New" w:hint="default"/>
      </w:rPr>
    </w:lvl>
    <w:lvl w:ilvl="2" w:tplc="24090005" w:tentative="1">
      <w:start w:val="1"/>
      <w:numFmt w:val="bullet"/>
      <w:lvlText w:val=""/>
      <w:lvlJc w:val="left"/>
      <w:pPr>
        <w:ind w:left="2223" w:hanging="360"/>
      </w:pPr>
      <w:rPr>
        <w:rFonts w:ascii="Wingdings" w:hAnsi="Wingdings" w:hint="default"/>
      </w:rPr>
    </w:lvl>
    <w:lvl w:ilvl="3" w:tplc="24090001" w:tentative="1">
      <w:start w:val="1"/>
      <w:numFmt w:val="bullet"/>
      <w:lvlText w:val=""/>
      <w:lvlJc w:val="left"/>
      <w:pPr>
        <w:ind w:left="2943" w:hanging="360"/>
      </w:pPr>
      <w:rPr>
        <w:rFonts w:ascii="Symbol" w:hAnsi="Symbol" w:hint="default"/>
      </w:rPr>
    </w:lvl>
    <w:lvl w:ilvl="4" w:tplc="24090003" w:tentative="1">
      <w:start w:val="1"/>
      <w:numFmt w:val="bullet"/>
      <w:lvlText w:val="o"/>
      <w:lvlJc w:val="left"/>
      <w:pPr>
        <w:ind w:left="3663" w:hanging="360"/>
      </w:pPr>
      <w:rPr>
        <w:rFonts w:ascii="Courier New" w:hAnsi="Courier New" w:cs="Courier New" w:hint="default"/>
      </w:rPr>
    </w:lvl>
    <w:lvl w:ilvl="5" w:tplc="24090005" w:tentative="1">
      <w:start w:val="1"/>
      <w:numFmt w:val="bullet"/>
      <w:lvlText w:val=""/>
      <w:lvlJc w:val="left"/>
      <w:pPr>
        <w:ind w:left="4383" w:hanging="360"/>
      </w:pPr>
      <w:rPr>
        <w:rFonts w:ascii="Wingdings" w:hAnsi="Wingdings" w:hint="default"/>
      </w:rPr>
    </w:lvl>
    <w:lvl w:ilvl="6" w:tplc="24090001" w:tentative="1">
      <w:start w:val="1"/>
      <w:numFmt w:val="bullet"/>
      <w:lvlText w:val=""/>
      <w:lvlJc w:val="left"/>
      <w:pPr>
        <w:ind w:left="5103" w:hanging="360"/>
      </w:pPr>
      <w:rPr>
        <w:rFonts w:ascii="Symbol" w:hAnsi="Symbol" w:hint="default"/>
      </w:rPr>
    </w:lvl>
    <w:lvl w:ilvl="7" w:tplc="24090003" w:tentative="1">
      <w:start w:val="1"/>
      <w:numFmt w:val="bullet"/>
      <w:lvlText w:val="o"/>
      <w:lvlJc w:val="left"/>
      <w:pPr>
        <w:ind w:left="5823" w:hanging="360"/>
      </w:pPr>
      <w:rPr>
        <w:rFonts w:ascii="Courier New" w:hAnsi="Courier New" w:cs="Courier New" w:hint="default"/>
      </w:rPr>
    </w:lvl>
    <w:lvl w:ilvl="8" w:tplc="24090005" w:tentative="1">
      <w:start w:val="1"/>
      <w:numFmt w:val="bullet"/>
      <w:lvlText w:val=""/>
      <w:lvlJc w:val="left"/>
      <w:pPr>
        <w:ind w:left="6543" w:hanging="360"/>
      </w:pPr>
      <w:rPr>
        <w:rFonts w:ascii="Wingdings" w:hAnsi="Wingdings" w:hint="default"/>
      </w:rPr>
    </w:lvl>
  </w:abstractNum>
  <w:abstractNum w:abstractNumId="17" w15:restartNumberingAfterBreak="0">
    <w:nsid w:val="35456877"/>
    <w:multiLevelType w:val="hybridMultilevel"/>
    <w:tmpl w:val="088AD2B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36452664"/>
    <w:multiLevelType w:val="multilevel"/>
    <w:tmpl w:val="2656FD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114DFF"/>
    <w:multiLevelType w:val="multilevel"/>
    <w:tmpl w:val="C54EE1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9675CAB"/>
    <w:multiLevelType w:val="multilevel"/>
    <w:tmpl w:val="CF601A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C76253"/>
    <w:multiLevelType w:val="hybridMultilevel"/>
    <w:tmpl w:val="40F428C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2" w15:restartNumberingAfterBreak="0">
    <w:nsid w:val="43C35EF2"/>
    <w:multiLevelType w:val="hybridMultilevel"/>
    <w:tmpl w:val="E65E5054"/>
    <w:lvl w:ilvl="0" w:tplc="DCBE1C0A">
      <w:start w:val="1"/>
      <w:numFmt w:val="decimal"/>
      <w:lvlText w:val="%1."/>
      <w:lvlJc w:val="left"/>
      <w:pPr>
        <w:ind w:left="360" w:hanging="360"/>
      </w:pPr>
      <w:rPr>
        <w:rFonts w:ascii="Calibri" w:hAnsi="Calibri" w:cs="Calibri" w:hint="default"/>
        <w:b w:val="0"/>
        <w:sz w:val="22"/>
      </w:rPr>
    </w:lvl>
    <w:lvl w:ilvl="1" w:tplc="2ECA4CD2">
      <w:start w:val="1"/>
      <w:numFmt w:val="lowerLetter"/>
      <w:lvlText w:val="%2."/>
      <w:lvlJc w:val="left"/>
      <w:pPr>
        <w:ind w:left="1080" w:hanging="360"/>
      </w:pPr>
    </w:lvl>
    <w:lvl w:ilvl="2" w:tplc="7136AFA2" w:tentative="1">
      <w:start w:val="1"/>
      <w:numFmt w:val="lowerRoman"/>
      <w:lvlText w:val="%3."/>
      <w:lvlJc w:val="right"/>
      <w:pPr>
        <w:ind w:left="1800" w:hanging="180"/>
      </w:pPr>
    </w:lvl>
    <w:lvl w:ilvl="3" w:tplc="5B4831CC" w:tentative="1">
      <w:start w:val="1"/>
      <w:numFmt w:val="decimal"/>
      <w:lvlText w:val="%4."/>
      <w:lvlJc w:val="left"/>
      <w:pPr>
        <w:ind w:left="2520" w:hanging="360"/>
      </w:pPr>
    </w:lvl>
    <w:lvl w:ilvl="4" w:tplc="AB6033CA" w:tentative="1">
      <w:start w:val="1"/>
      <w:numFmt w:val="lowerLetter"/>
      <w:lvlText w:val="%5."/>
      <w:lvlJc w:val="left"/>
      <w:pPr>
        <w:ind w:left="3240" w:hanging="360"/>
      </w:pPr>
    </w:lvl>
    <w:lvl w:ilvl="5" w:tplc="2364F6C2" w:tentative="1">
      <w:start w:val="1"/>
      <w:numFmt w:val="lowerRoman"/>
      <w:lvlText w:val="%6."/>
      <w:lvlJc w:val="right"/>
      <w:pPr>
        <w:ind w:left="3960" w:hanging="180"/>
      </w:pPr>
    </w:lvl>
    <w:lvl w:ilvl="6" w:tplc="13921066" w:tentative="1">
      <w:start w:val="1"/>
      <w:numFmt w:val="decimal"/>
      <w:lvlText w:val="%7."/>
      <w:lvlJc w:val="left"/>
      <w:pPr>
        <w:ind w:left="4680" w:hanging="360"/>
      </w:pPr>
    </w:lvl>
    <w:lvl w:ilvl="7" w:tplc="7C8C984C" w:tentative="1">
      <w:start w:val="1"/>
      <w:numFmt w:val="lowerLetter"/>
      <w:lvlText w:val="%8."/>
      <w:lvlJc w:val="left"/>
      <w:pPr>
        <w:ind w:left="5400" w:hanging="360"/>
      </w:pPr>
    </w:lvl>
    <w:lvl w:ilvl="8" w:tplc="3D24F10C" w:tentative="1">
      <w:start w:val="1"/>
      <w:numFmt w:val="lowerRoman"/>
      <w:lvlText w:val="%9."/>
      <w:lvlJc w:val="right"/>
      <w:pPr>
        <w:ind w:left="6120" w:hanging="180"/>
      </w:pPr>
    </w:lvl>
  </w:abstractNum>
  <w:abstractNum w:abstractNumId="23" w15:restartNumberingAfterBreak="0">
    <w:nsid w:val="442E6627"/>
    <w:multiLevelType w:val="hybridMultilevel"/>
    <w:tmpl w:val="63C4F3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 w15:restartNumberingAfterBreak="0">
    <w:nsid w:val="4B8E4755"/>
    <w:multiLevelType w:val="hybridMultilevel"/>
    <w:tmpl w:val="56D20CC4"/>
    <w:lvl w:ilvl="0" w:tplc="370E979C">
      <w:start w:val="1"/>
      <w:numFmt w:val="decimal"/>
      <w:lvlText w:val="%1."/>
      <w:lvlJc w:val="left"/>
      <w:pPr>
        <w:ind w:left="360" w:hanging="360"/>
      </w:pPr>
      <w:rPr>
        <w:rFonts w:ascii="Calibri" w:hAnsi="Calibri" w:cs="Calibri" w:hint="default"/>
        <w:b w:val="0"/>
        <w:sz w:val="22"/>
      </w:rPr>
    </w:lvl>
    <w:lvl w:ilvl="1" w:tplc="A5AA1A38" w:tentative="1">
      <w:start w:val="1"/>
      <w:numFmt w:val="lowerLetter"/>
      <w:lvlText w:val="%2."/>
      <w:lvlJc w:val="left"/>
      <w:pPr>
        <w:ind w:left="1080" w:hanging="360"/>
      </w:pPr>
    </w:lvl>
    <w:lvl w:ilvl="2" w:tplc="1B8E5918" w:tentative="1">
      <w:start w:val="1"/>
      <w:numFmt w:val="lowerRoman"/>
      <w:lvlText w:val="%3."/>
      <w:lvlJc w:val="right"/>
      <w:pPr>
        <w:ind w:left="1800" w:hanging="180"/>
      </w:pPr>
    </w:lvl>
    <w:lvl w:ilvl="3" w:tplc="41441C58" w:tentative="1">
      <w:start w:val="1"/>
      <w:numFmt w:val="decimal"/>
      <w:lvlText w:val="%4."/>
      <w:lvlJc w:val="left"/>
      <w:pPr>
        <w:ind w:left="2520" w:hanging="360"/>
      </w:pPr>
    </w:lvl>
    <w:lvl w:ilvl="4" w:tplc="C4A8ED52" w:tentative="1">
      <w:start w:val="1"/>
      <w:numFmt w:val="lowerLetter"/>
      <w:lvlText w:val="%5."/>
      <w:lvlJc w:val="left"/>
      <w:pPr>
        <w:ind w:left="3240" w:hanging="360"/>
      </w:pPr>
    </w:lvl>
    <w:lvl w:ilvl="5" w:tplc="0A606B46" w:tentative="1">
      <w:start w:val="1"/>
      <w:numFmt w:val="lowerRoman"/>
      <w:lvlText w:val="%6."/>
      <w:lvlJc w:val="right"/>
      <w:pPr>
        <w:ind w:left="3960" w:hanging="180"/>
      </w:pPr>
    </w:lvl>
    <w:lvl w:ilvl="6" w:tplc="E668B006" w:tentative="1">
      <w:start w:val="1"/>
      <w:numFmt w:val="decimal"/>
      <w:lvlText w:val="%7."/>
      <w:lvlJc w:val="left"/>
      <w:pPr>
        <w:ind w:left="4680" w:hanging="360"/>
      </w:pPr>
    </w:lvl>
    <w:lvl w:ilvl="7" w:tplc="807238E0" w:tentative="1">
      <w:start w:val="1"/>
      <w:numFmt w:val="lowerLetter"/>
      <w:lvlText w:val="%8."/>
      <w:lvlJc w:val="left"/>
      <w:pPr>
        <w:ind w:left="5400" w:hanging="360"/>
      </w:pPr>
    </w:lvl>
    <w:lvl w:ilvl="8" w:tplc="72349C6C" w:tentative="1">
      <w:start w:val="1"/>
      <w:numFmt w:val="lowerRoman"/>
      <w:lvlText w:val="%9."/>
      <w:lvlJc w:val="right"/>
      <w:pPr>
        <w:ind w:left="6120" w:hanging="180"/>
      </w:pPr>
    </w:lvl>
  </w:abstractNum>
  <w:abstractNum w:abstractNumId="25" w15:restartNumberingAfterBreak="0">
    <w:nsid w:val="50907B3C"/>
    <w:multiLevelType w:val="hybridMultilevel"/>
    <w:tmpl w:val="C57834A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 w15:restartNumberingAfterBreak="0">
    <w:nsid w:val="5F271820"/>
    <w:multiLevelType w:val="hybridMultilevel"/>
    <w:tmpl w:val="A344184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7" w15:restartNumberingAfterBreak="0">
    <w:nsid w:val="61166197"/>
    <w:multiLevelType w:val="multilevel"/>
    <w:tmpl w:val="6226C9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9C2642"/>
    <w:multiLevelType w:val="hybridMultilevel"/>
    <w:tmpl w:val="B568D51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9" w15:restartNumberingAfterBreak="0">
    <w:nsid w:val="650535BE"/>
    <w:multiLevelType w:val="multilevel"/>
    <w:tmpl w:val="0694A4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0" w15:restartNumberingAfterBreak="0">
    <w:nsid w:val="65D85B9C"/>
    <w:multiLevelType w:val="hybridMultilevel"/>
    <w:tmpl w:val="8EBA19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A08160B"/>
    <w:multiLevelType w:val="hybridMultilevel"/>
    <w:tmpl w:val="F58EE79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2" w15:restartNumberingAfterBreak="0">
    <w:nsid w:val="6B5E3DAE"/>
    <w:multiLevelType w:val="hybridMultilevel"/>
    <w:tmpl w:val="1F5C80C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3" w15:restartNumberingAfterBreak="0">
    <w:nsid w:val="6BCF2678"/>
    <w:multiLevelType w:val="multilevel"/>
    <w:tmpl w:val="09681E86"/>
    <w:lvl w:ilvl="0">
      <w:start w:val="2"/>
      <w:numFmt w:val="decimal"/>
      <w:lvlText w:val="%1"/>
      <w:lvlJc w:val="left"/>
      <w:pPr>
        <w:ind w:left="360" w:hanging="360"/>
      </w:pPr>
      <w:rPr>
        <w:rFonts w:hint="default"/>
      </w:rPr>
    </w:lvl>
    <w:lvl w:ilvl="1">
      <w:start w:val="3"/>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34" w15:restartNumberingAfterBreak="0">
    <w:nsid w:val="7108220F"/>
    <w:multiLevelType w:val="multilevel"/>
    <w:tmpl w:val="3DB23F72"/>
    <w:lvl w:ilvl="0">
      <w:start w:val="1"/>
      <w:numFmt w:val="decimal"/>
      <w:lvlText w:val="%1."/>
      <w:lvlJc w:val="left"/>
      <w:pPr>
        <w:ind w:left="360" w:hanging="360"/>
      </w:pPr>
      <w:rPr>
        <w:rFonts w:ascii="Calibri" w:hAnsi="Calibri" w:cs="Calibri" w:hint="default"/>
        <w:b w:val="0"/>
        <w:sz w:val="22"/>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7606CC6"/>
    <w:multiLevelType w:val="hybridMultilevel"/>
    <w:tmpl w:val="9BD60A0A"/>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6" w15:restartNumberingAfterBreak="0">
    <w:nsid w:val="7ADB7822"/>
    <w:multiLevelType w:val="hybridMultilevel"/>
    <w:tmpl w:val="1C2C203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6"/>
  </w:num>
  <w:num w:numId="4">
    <w:abstractNumId w:val="13"/>
  </w:num>
  <w:num w:numId="5">
    <w:abstractNumId w:val="9"/>
  </w:num>
  <w:num w:numId="6">
    <w:abstractNumId w:val="2"/>
  </w:num>
  <w:num w:numId="7">
    <w:abstractNumId w:val="1"/>
  </w:num>
  <w:num w:numId="8">
    <w:abstractNumId w:val="31"/>
  </w:num>
  <w:num w:numId="9">
    <w:abstractNumId w:val="29"/>
  </w:num>
  <w:num w:numId="10">
    <w:abstractNumId w:val="30"/>
  </w:num>
  <w:num w:numId="11">
    <w:abstractNumId w:val="4"/>
  </w:num>
  <w:num w:numId="12">
    <w:abstractNumId w:val="3"/>
  </w:num>
  <w:num w:numId="13">
    <w:abstractNumId w:val="35"/>
  </w:num>
  <w:num w:numId="14">
    <w:abstractNumId w:val="22"/>
  </w:num>
  <w:num w:numId="15">
    <w:abstractNumId w:val="34"/>
  </w:num>
  <w:num w:numId="16">
    <w:abstractNumId w:val="5"/>
  </w:num>
  <w:num w:numId="17">
    <w:abstractNumId w:val="23"/>
  </w:num>
  <w:num w:numId="18">
    <w:abstractNumId w:val="21"/>
  </w:num>
  <w:num w:numId="19">
    <w:abstractNumId w:val="25"/>
  </w:num>
  <w:num w:numId="20">
    <w:abstractNumId w:val="36"/>
  </w:num>
  <w:num w:numId="21">
    <w:abstractNumId w:val="17"/>
  </w:num>
  <w:num w:numId="22">
    <w:abstractNumId w:val="26"/>
  </w:num>
  <w:num w:numId="23">
    <w:abstractNumId w:val="32"/>
  </w:num>
  <w:num w:numId="24">
    <w:abstractNumId w:val="33"/>
  </w:num>
  <w:num w:numId="25">
    <w:abstractNumId w:val="12"/>
  </w:num>
  <w:num w:numId="26">
    <w:abstractNumId w:val="14"/>
  </w:num>
  <w:num w:numId="27">
    <w:abstractNumId w:val="19"/>
  </w:num>
  <w:num w:numId="28">
    <w:abstractNumId w:val="15"/>
  </w:num>
  <w:num w:numId="29">
    <w:abstractNumId w:val="11"/>
  </w:num>
  <w:num w:numId="30">
    <w:abstractNumId w:val="10"/>
  </w:num>
  <w:num w:numId="31">
    <w:abstractNumId w:val="27"/>
  </w:num>
  <w:num w:numId="32">
    <w:abstractNumId w:val="18"/>
  </w:num>
  <w:num w:numId="33">
    <w:abstractNumId w:val="6"/>
  </w:num>
  <w:num w:numId="34">
    <w:abstractNumId w:val="7"/>
  </w:num>
  <w:num w:numId="35">
    <w:abstractNumId w:val="28"/>
  </w:num>
  <w:num w:numId="36">
    <w:abstractNumId w:val="2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0A"/>
    <w:rsid w:val="00051D03"/>
    <w:rsid w:val="00054CA5"/>
    <w:rsid w:val="00056DE5"/>
    <w:rsid w:val="000812A8"/>
    <w:rsid w:val="000861EC"/>
    <w:rsid w:val="000D74E8"/>
    <w:rsid w:val="000E0998"/>
    <w:rsid w:val="00135FB8"/>
    <w:rsid w:val="0015304C"/>
    <w:rsid w:val="00164356"/>
    <w:rsid w:val="001669AD"/>
    <w:rsid w:val="001D1BAC"/>
    <w:rsid w:val="001D3AEC"/>
    <w:rsid w:val="001E2C6A"/>
    <w:rsid w:val="001E301C"/>
    <w:rsid w:val="001F123E"/>
    <w:rsid w:val="001F18D0"/>
    <w:rsid w:val="002267D3"/>
    <w:rsid w:val="00256BE5"/>
    <w:rsid w:val="0026616A"/>
    <w:rsid w:val="00272FA8"/>
    <w:rsid w:val="002B2762"/>
    <w:rsid w:val="00337873"/>
    <w:rsid w:val="00362544"/>
    <w:rsid w:val="003638D8"/>
    <w:rsid w:val="00366573"/>
    <w:rsid w:val="00396306"/>
    <w:rsid w:val="003966E6"/>
    <w:rsid w:val="003B5859"/>
    <w:rsid w:val="003E34D1"/>
    <w:rsid w:val="00400C9B"/>
    <w:rsid w:val="0040158B"/>
    <w:rsid w:val="004505C9"/>
    <w:rsid w:val="004B42F8"/>
    <w:rsid w:val="004D689D"/>
    <w:rsid w:val="00565FC3"/>
    <w:rsid w:val="00596BEB"/>
    <w:rsid w:val="005A10FF"/>
    <w:rsid w:val="005C768B"/>
    <w:rsid w:val="00605A20"/>
    <w:rsid w:val="0062629A"/>
    <w:rsid w:val="00694B48"/>
    <w:rsid w:val="007416CE"/>
    <w:rsid w:val="00752E07"/>
    <w:rsid w:val="00753FBA"/>
    <w:rsid w:val="00757B3D"/>
    <w:rsid w:val="007758FE"/>
    <w:rsid w:val="007E1FE9"/>
    <w:rsid w:val="008119C3"/>
    <w:rsid w:val="008F4F14"/>
    <w:rsid w:val="00902E3E"/>
    <w:rsid w:val="00922B69"/>
    <w:rsid w:val="0099349F"/>
    <w:rsid w:val="009F74D2"/>
    <w:rsid w:val="00A03C38"/>
    <w:rsid w:val="00A11CED"/>
    <w:rsid w:val="00A306C8"/>
    <w:rsid w:val="00A403D5"/>
    <w:rsid w:val="00AA4FFB"/>
    <w:rsid w:val="00AC7E0A"/>
    <w:rsid w:val="00B228A8"/>
    <w:rsid w:val="00B27073"/>
    <w:rsid w:val="00B51F8A"/>
    <w:rsid w:val="00B576C8"/>
    <w:rsid w:val="00BE2D27"/>
    <w:rsid w:val="00BF0A20"/>
    <w:rsid w:val="00BF0FC4"/>
    <w:rsid w:val="00C36FC9"/>
    <w:rsid w:val="00C4262B"/>
    <w:rsid w:val="00C8065F"/>
    <w:rsid w:val="00C80FB2"/>
    <w:rsid w:val="00CD04CC"/>
    <w:rsid w:val="00CD4E2C"/>
    <w:rsid w:val="00D4675E"/>
    <w:rsid w:val="00D476F0"/>
    <w:rsid w:val="00D52B28"/>
    <w:rsid w:val="00D8280F"/>
    <w:rsid w:val="00D92D1A"/>
    <w:rsid w:val="00DD7DF8"/>
    <w:rsid w:val="00E00A10"/>
    <w:rsid w:val="00E06DBB"/>
    <w:rsid w:val="00E409AD"/>
    <w:rsid w:val="00E74492"/>
    <w:rsid w:val="00E840EC"/>
    <w:rsid w:val="00E91EA7"/>
    <w:rsid w:val="00EF1AAB"/>
    <w:rsid w:val="00F21CFF"/>
    <w:rsid w:val="00F2447B"/>
    <w:rsid w:val="00F567A8"/>
    <w:rsid w:val="00F66C76"/>
    <w:rsid w:val="00F94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6B637E"/>
  <w15:chartTrackingRefBased/>
  <w15:docId w15:val="{4FDC1D96-9690-4CA2-A904-EBF0A3C4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8D8"/>
  </w:style>
  <w:style w:type="paragraph" w:styleId="Heading1">
    <w:name w:val="heading 1"/>
    <w:basedOn w:val="Normal"/>
    <w:next w:val="Normal"/>
    <w:link w:val="Heading1Char"/>
    <w:uiPriority w:val="9"/>
    <w:qFormat/>
    <w:rsid w:val="00AC7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7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E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C7E0A"/>
    <w:rPr>
      <w:rFonts w:asciiTheme="majorHAnsi" w:eastAsiaTheme="majorEastAsia" w:hAnsiTheme="majorHAnsi" w:cstheme="majorBidi"/>
      <w:color w:val="2F5496" w:themeColor="accent1" w:themeShade="BF"/>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AC7E0A"/>
    <w:pPr>
      <w:ind w:left="720"/>
      <w:contextualSpacing/>
    </w:pPr>
  </w:style>
  <w:style w:type="paragraph" w:styleId="FootnoteText">
    <w:name w:val="footnote text"/>
    <w:aliases w:val="Boston 10,DSE note,FOOTNOTES,Font: Geneva 9,Footnote,Footnote Text Char Char,Footnote Text Char1 Char Char,Footnote Text Char2 Char,Footnote text,Geneva 9,Nbpage Moens,f,fn,footnote text,ft,single space,single spacing"/>
    <w:basedOn w:val="Normal"/>
    <w:link w:val="FootnoteTextChar"/>
    <w:uiPriority w:val="99"/>
    <w:semiHidden/>
    <w:unhideWhenUsed/>
    <w:qFormat/>
    <w:rsid w:val="00AC7E0A"/>
    <w:pPr>
      <w:spacing w:after="0" w:line="240" w:lineRule="auto"/>
    </w:pPr>
    <w:rPr>
      <w:sz w:val="20"/>
      <w:szCs w:val="20"/>
    </w:rPr>
  </w:style>
  <w:style w:type="character" w:customStyle="1" w:styleId="FootnoteTextChar">
    <w:name w:val="Footnote Text Char"/>
    <w:aliases w:val="Boston 10 Char,DSE note Char,FOOTNOTES Char,Font: Geneva 9 Char,Footnote Char,Footnote Text Char Char Char,Footnote Text Char1 Char Char Char,Footnote Text Char2 Char Char,Footnote text Char,Geneva 9 Char,Nbpage Moens Char,f Char"/>
    <w:basedOn w:val="DefaultParagraphFont"/>
    <w:link w:val="FootnoteText"/>
    <w:uiPriority w:val="99"/>
    <w:semiHidden/>
    <w:rsid w:val="00AC7E0A"/>
    <w:rPr>
      <w:sz w:val="20"/>
      <w:szCs w:val="20"/>
    </w:rPr>
  </w:style>
  <w:style w:type="character" w:styleId="FootnoteReference">
    <w:name w:val="footnote reference"/>
    <w:aliases w:val=" BVI fnr, BVI fnr Car Car, BVI fnr Car Car Car Car Char, BVI fnr Car Car Car Car Char Char, BVI fnr Car Car Car Car Char Char Char, BVI fnr Car Car Char, BVI fnr Char, BVI fnr Char Cha,BVI fnr,BVI fnr Car,BVI fnr Car Char,BVI fnr Char"/>
    <w:basedOn w:val="DefaultParagraphFont"/>
    <w:link w:val="FNRefeCharChar"/>
    <w:uiPriority w:val="99"/>
    <w:unhideWhenUsed/>
    <w:qFormat/>
    <w:rsid w:val="00AC7E0A"/>
    <w:rPr>
      <w:vertAlign w:val="superscript"/>
    </w:rPr>
  </w:style>
  <w:style w:type="table" w:styleId="TableGrid">
    <w:name w:val="Table Grid"/>
    <w:basedOn w:val="TableNormal"/>
    <w:uiPriority w:val="39"/>
    <w:rsid w:val="00AC7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AC7E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styleId="Header">
    <w:name w:val="header"/>
    <w:basedOn w:val="Normal"/>
    <w:link w:val="HeaderChar"/>
    <w:uiPriority w:val="99"/>
    <w:unhideWhenUsed/>
    <w:rsid w:val="00AC7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E0A"/>
  </w:style>
  <w:style w:type="paragraph" w:styleId="Footer">
    <w:name w:val="footer"/>
    <w:basedOn w:val="Normal"/>
    <w:link w:val="FooterChar"/>
    <w:uiPriority w:val="99"/>
    <w:unhideWhenUsed/>
    <w:rsid w:val="00AC7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E0A"/>
  </w:style>
  <w:style w:type="paragraph" w:styleId="BalloonText">
    <w:name w:val="Balloon Text"/>
    <w:basedOn w:val="Normal"/>
    <w:link w:val="BalloonTextChar"/>
    <w:uiPriority w:val="99"/>
    <w:semiHidden/>
    <w:unhideWhenUsed/>
    <w:rsid w:val="00AC7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E0A"/>
    <w:rPr>
      <w:rFonts w:ascii="Tahoma" w:hAnsi="Tahoma" w:cs="Tahoma"/>
      <w:sz w:val="16"/>
      <w:szCs w:val="16"/>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C7E0A"/>
  </w:style>
  <w:style w:type="paragraph" w:styleId="CommentText">
    <w:name w:val="annotation text"/>
    <w:basedOn w:val="Normal"/>
    <w:link w:val="CommentTextChar"/>
    <w:uiPriority w:val="99"/>
    <w:semiHidden/>
    <w:unhideWhenUsed/>
    <w:rsid w:val="00AC7E0A"/>
    <w:pPr>
      <w:widowControl w:val="0"/>
      <w:autoSpaceDE w:val="0"/>
      <w:autoSpaceDN w:val="0"/>
      <w:adjustRightInd w:val="0"/>
      <w:spacing w:after="0" w:line="240" w:lineRule="auto"/>
    </w:pPr>
    <w:rPr>
      <w:rFonts w:ascii="Arial" w:eastAsiaTheme="minorEastAsia" w:hAnsi="Arial" w:cs="Arial"/>
      <w:color w:val="000000"/>
      <w:sz w:val="20"/>
      <w:szCs w:val="20"/>
    </w:rPr>
  </w:style>
  <w:style w:type="character" w:customStyle="1" w:styleId="CommentTextChar">
    <w:name w:val="Comment Text Char"/>
    <w:basedOn w:val="DefaultParagraphFont"/>
    <w:link w:val="CommentText"/>
    <w:uiPriority w:val="99"/>
    <w:semiHidden/>
    <w:rsid w:val="00AC7E0A"/>
    <w:rPr>
      <w:rFonts w:ascii="Arial" w:eastAsiaTheme="minorEastAsia" w:hAnsi="Arial" w:cs="Arial"/>
      <w:color w:val="000000"/>
      <w:sz w:val="20"/>
      <w:szCs w:val="20"/>
    </w:rPr>
  </w:style>
  <w:style w:type="paragraph" w:customStyle="1" w:styleId="FNRefeCharChar">
    <w:name w:val="FNRefe Char Char"/>
    <w:aliases w:val="BVI fnr Car Car Car Car Char Char Char Char Char,BVI fnr Car Car Char Char Char,BVI fnr Car Char Char Char,BVI fnr Char Char,BVI fnr Char Char Char"/>
    <w:basedOn w:val="Normal"/>
    <w:link w:val="FootnoteReference"/>
    <w:uiPriority w:val="99"/>
    <w:rsid w:val="00AC7E0A"/>
    <w:pPr>
      <w:spacing w:line="240" w:lineRule="exact"/>
    </w:pPr>
    <w:rPr>
      <w:vertAlign w:val="superscript"/>
    </w:rPr>
  </w:style>
  <w:style w:type="table" w:styleId="ColorfulShading-Accent1">
    <w:name w:val="Colorful Shading Accent 1"/>
    <w:basedOn w:val="TableNormal"/>
    <w:uiPriority w:val="71"/>
    <w:rsid w:val="00AC7E0A"/>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MediumGrid2-Accent5">
    <w:name w:val="Medium Grid 2 Accent 5"/>
    <w:basedOn w:val="TableNormal"/>
    <w:uiPriority w:val="68"/>
    <w:rsid w:val="00AC7E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AC7E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Grid-Accent1">
    <w:name w:val="Light Grid Accent 1"/>
    <w:basedOn w:val="TableNormal"/>
    <w:uiPriority w:val="62"/>
    <w:rsid w:val="00AC7E0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olorfulList-Accent1">
    <w:name w:val="Colorful List Accent 1"/>
    <w:basedOn w:val="TableNormal"/>
    <w:uiPriority w:val="72"/>
    <w:rsid w:val="00AC7E0A"/>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MediumShading2-Accent5">
    <w:name w:val="Medium Shading 2 Accent 5"/>
    <w:basedOn w:val="TableNormal"/>
    <w:uiPriority w:val="64"/>
    <w:rsid w:val="00AC7E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C7E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AC7E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AC7E0A"/>
    <w:rPr>
      <w:b/>
      <w:bCs/>
    </w:rPr>
  </w:style>
  <w:style w:type="character" w:styleId="Hyperlink">
    <w:name w:val="Hyperlink"/>
    <w:basedOn w:val="DefaultParagraphFont"/>
    <w:uiPriority w:val="99"/>
    <w:unhideWhenUsed/>
    <w:rsid w:val="00AC7E0A"/>
    <w:rPr>
      <w:color w:val="0000FF"/>
      <w:u w:val="single"/>
    </w:rPr>
  </w:style>
  <w:style w:type="paragraph" w:customStyle="1" w:styleId="Default">
    <w:name w:val="Default"/>
    <w:rsid w:val="00AC7E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AC7E0A"/>
    <w:rPr>
      <w:color w:val="605E5C"/>
      <w:shd w:val="clear" w:color="auto" w:fill="E1DFDD"/>
    </w:rPr>
  </w:style>
  <w:style w:type="character" w:styleId="CommentReference">
    <w:name w:val="annotation reference"/>
    <w:basedOn w:val="DefaultParagraphFont"/>
    <w:uiPriority w:val="99"/>
    <w:semiHidden/>
    <w:unhideWhenUsed/>
    <w:rsid w:val="00AC7E0A"/>
    <w:rPr>
      <w:sz w:val="16"/>
      <w:szCs w:val="16"/>
    </w:rPr>
  </w:style>
  <w:style w:type="paragraph" w:styleId="CommentSubject">
    <w:name w:val="annotation subject"/>
    <w:basedOn w:val="CommentText"/>
    <w:next w:val="CommentText"/>
    <w:link w:val="CommentSubjectChar"/>
    <w:uiPriority w:val="99"/>
    <w:semiHidden/>
    <w:unhideWhenUsed/>
    <w:rsid w:val="00AC7E0A"/>
    <w:pPr>
      <w:widowControl/>
      <w:autoSpaceDE/>
      <w:autoSpaceDN/>
      <w:adjustRightInd/>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AC7E0A"/>
    <w:rPr>
      <w:rFonts w:ascii="Arial" w:eastAsiaTheme="minorEastAsia" w:hAnsi="Arial" w:cs="Arial"/>
      <w:b/>
      <w:bCs/>
      <w:color w:val="000000"/>
      <w:sz w:val="20"/>
      <w:szCs w:val="20"/>
    </w:rPr>
  </w:style>
  <w:style w:type="paragraph" w:styleId="TOCHeading">
    <w:name w:val="TOC Heading"/>
    <w:basedOn w:val="Heading1"/>
    <w:next w:val="Normal"/>
    <w:uiPriority w:val="39"/>
    <w:unhideWhenUsed/>
    <w:qFormat/>
    <w:rsid w:val="00AC7E0A"/>
    <w:pPr>
      <w:outlineLvl w:val="9"/>
    </w:pPr>
  </w:style>
  <w:style w:type="paragraph" w:styleId="TOC1">
    <w:name w:val="toc 1"/>
    <w:basedOn w:val="Normal"/>
    <w:next w:val="Normal"/>
    <w:autoRedefine/>
    <w:uiPriority w:val="39"/>
    <w:unhideWhenUsed/>
    <w:rsid w:val="00AC7E0A"/>
    <w:pPr>
      <w:tabs>
        <w:tab w:val="right" w:leader="dot" w:pos="9350"/>
      </w:tabs>
      <w:spacing w:before="120" w:after="100" w:line="264" w:lineRule="auto"/>
    </w:pPr>
  </w:style>
  <w:style w:type="paragraph" w:styleId="TOC2">
    <w:name w:val="toc 2"/>
    <w:basedOn w:val="Normal"/>
    <w:next w:val="Normal"/>
    <w:autoRedefine/>
    <w:uiPriority w:val="39"/>
    <w:unhideWhenUsed/>
    <w:rsid w:val="00AC7E0A"/>
    <w:pPr>
      <w:tabs>
        <w:tab w:val="left" w:pos="880"/>
        <w:tab w:val="right" w:leader="dot" w:pos="9350"/>
      </w:tabs>
      <w:spacing w:after="100" w:line="360" w:lineRule="auto"/>
      <w:ind w:left="220"/>
    </w:pPr>
  </w:style>
  <w:style w:type="paragraph" w:styleId="Revision">
    <w:name w:val="Revision"/>
    <w:hidden/>
    <w:uiPriority w:val="99"/>
    <w:semiHidden/>
    <w:rsid w:val="004D689D"/>
    <w:pPr>
      <w:spacing w:after="0" w:line="240" w:lineRule="auto"/>
    </w:pPr>
  </w:style>
  <w:style w:type="character" w:styleId="FollowedHyperlink">
    <w:name w:val="FollowedHyperlink"/>
    <w:basedOn w:val="DefaultParagraphFont"/>
    <w:uiPriority w:val="99"/>
    <w:semiHidden/>
    <w:unhideWhenUsed/>
    <w:rsid w:val="00D92D1A"/>
    <w:rPr>
      <w:color w:val="954F72" w:themeColor="followedHyperlink"/>
      <w:u w:val="single"/>
    </w:rPr>
  </w:style>
  <w:style w:type="character" w:customStyle="1" w:styleId="UnresolvedMention">
    <w:name w:val="Unresolved Mention"/>
    <w:basedOn w:val="DefaultParagraphFont"/>
    <w:uiPriority w:val="99"/>
    <w:semiHidden/>
    <w:unhideWhenUsed/>
    <w:rsid w:val="00CD0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442259">
      <w:bodyDiv w:val="1"/>
      <w:marLeft w:val="0"/>
      <w:marRight w:val="0"/>
      <w:marTop w:val="0"/>
      <w:marBottom w:val="0"/>
      <w:divBdr>
        <w:top w:val="none" w:sz="0" w:space="0" w:color="auto"/>
        <w:left w:val="none" w:sz="0" w:space="0" w:color="auto"/>
        <w:bottom w:val="none" w:sz="0" w:space="0" w:color="auto"/>
        <w:right w:val="none" w:sz="0" w:space="0" w:color="auto"/>
      </w:divBdr>
    </w:div>
    <w:div w:id="861280553">
      <w:bodyDiv w:val="1"/>
      <w:marLeft w:val="0"/>
      <w:marRight w:val="0"/>
      <w:marTop w:val="0"/>
      <w:marBottom w:val="0"/>
      <w:divBdr>
        <w:top w:val="none" w:sz="0" w:space="0" w:color="auto"/>
        <w:left w:val="none" w:sz="0" w:space="0" w:color="auto"/>
        <w:bottom w:val="none" w:sz="0" w:space="0" w:color="auto"/>
        <w:right w:val="none" w:sz="0" w:space="0" w:color="auto"/>
      </w:divBdr>
    </w:div>
    <w:div w:id="1903909281">
      <w:bodyDiv w:val="1"/>
      <w:marLeft w:val="0"/>
      <w:marRight w:val="0"/>
      <w:marTop w:val="0"/>
      <w:marBottom w:val="0"/>
      <w:divBdr>
        <w:top w:val="none" w:sz="0" w:space="0" w:color="auto"/>
        <w:left w:val="none" w:sz="0" w:space="0" w:color="auto"/>
        <w:bottom w:val="none" w:sz="0" w:space="0" w:color="auto"/>
        <w:right w:val="none" w:sz="0" w:space="0" w:color="auto"/>
      </w:divBdr>
    </w:div>
    <w:div w:id="203187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yperlink" Target="http://www.ohchr.org/EN/ProfessionalInterest/Pages/CESCR.asp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www.un.org/Overview/rights.html"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stlucia.gov.lc/stluciasilver/images/Saint_Lucia_Coat_of_Arms.jpg" TargetMode="Externa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pfdocuments.azureedge.net/e5562765-a553-4ea0-b787-7e1e775f29d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17348-723E-45E5-8FA1-E1BED9EF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28</Pages>
  <Words>8667</Words>
  <Characters>49406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Staff2</cp:lastModifiedBy>
  <cp:revision>29</cp:revision>
  <cp:lastPrinted>2021-05-07T16:48:00Z</cp:lastPrinted>
  <dcterms:created xsi:type="dcterms:W3CDTF">2021-09-04T00:19:00Z</dcterms:created>
  <dcterms:modified xsi:type="dcterms:W3CDTF">2021-09-07T15:33:00Z</dcterms:modified>
</cp:coreProperties>
</file>