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0FA8" w14:textId="09519623" w:rsidR="05EBB5B1" w:rsidRPr="001F58B8" w:rsidRDefault="05EBB5B1" w:rsidP="3B0B5035">
      <w:pPr>
        <w:pStyle w:val="NoSpacing"/>
        <w:rPr>
          <w:rFonts w:ascii="Cambria" w:eastAsiaTheme="minorEastAsia" w:hAnsi="Cambria"/>
        </w:rPr>
      </w:pPr>
    </w:p>
    <w:p w14:paraId="5D513B7A" w14:textId="314DAE96" w:rsidR="00C76908" w:rsidRPr="001F58B8" w:rsidRDefault="76EC74EA" w:rsidP="3B0B5035">
      <w:pPr>
        <w:spacing w:after="200" w:line="276" w:lineRule="auto"/>
        <w:jc w:val="center"/>
        <w:rPr>
          <w:rFonts w:ascii="Cambria" w:eastAsiaTheme="minorEastAsia" w:hAnsi="Cambria"/>
          <w:b/>
          <w:bCs/>
          <w:color w:val="000000" w:themeColor="text1"/>
          <w:sz w:val="24"/>
          <w:szCs w:val="24"/>
        </w:rPr>
      </w:pPr>
      <w:bookmarkStart w:id="0" w:name="_Int_86oMthpd"/>
      <w:r w:rsidRPr="001F58B8">
        <w:rPr>
          <w:rFonts w:ascii="Cambria" w:eastAsiaTheme="minorEastAsia" w:hAnsi="Cambria"/>
          <w:b/>
          <w:bCs/>
          <w:color w:val="000000" w:themeColor="text1"/>
          <w:sz w:val="24"/>
          <w:szCs w:val="24"/>
        </w:rPr>
        <w:t>TERMS OF REFERENCE</w:t>
      </w:r>
      <w:bookmarkEnd w:id="0"/>
    </w:p>
    <w:p w14:paraId="38D70F0A" w14:textId="0AAA81EB" w:rsidR="00C76908" w:rsidRPr="001F58B8" w:rsidRDefault="76EC74EA" w:rsidP="3B0B5035">
      <w:pPr>
        <w:spacing w:after="0" w:line="276" w:lineRule="auto"/>
        <w:jc w:val="center"/>
        <w:rPr>
          <w:rFonts w:ascii="Cambria" w:eastAsiaTheme="minorEastAsia" w:hAnsi="Cambria"/>
          <w:b/>
          <w:bCs/>
          <w:color w:val="000000" w:themeColor="text1"/>
          <w:sz w:val="24"/>
          <w:szCs w:val="24"/>
        </w:rPr>
      </w:pPr>
      <w:r w:rsidRPr="001F58B8">
        <w:rPr>
          <w:rFonts w:ascii="Cambria" w:eastAsiaTheme="minorEastAsia" w:hAnsi="Cambria"/>
          <w:b/>
          <w:bCs/>
          <w:color w:val="000000" w:themeColor="text1"/>
          <w:sz w:val="24"/>
          <w:szCs w:val="24"/>
        </w:rPr>
        <w:t xml:space="preserve">Consulting Services for Implementation of the Resettlement Action Plan </w:t>
      </w:r>
    </w:p>
    <w:p w14:paraId="027DC952" w14:textId="3765518C" w:rsidR="00C76908" w:rsidRPr="001F58B8" w:rsidRDefault="71B131BA" w:rsidP="007D3275">
      <w:pPr>
        <w:spacing w:after="0" w:line="276" w:lineRule="auto"/>
        <w:ind w:firstLine="720"/>
        <w:jc w:val="center"/>
        <w:rPr>
          <w:rFonts w:ascii="Cambria" w:eastAsiaTheme="minorEastAsia" w:hAnsi="Cambria"/>
          <w:color w:val="000000" w:themeColor="text1"/>
          <w:sz w:val="24"/>
          <w:szCs w:val="24"/>
        </w:rPr>
      </w:pPr>
      <w:r w:rsidRPr="001F58B8">
        <w:rPr>
          <w:rFonts w:ascii="Cambria" w:eastAsiaTheme="minorEastAsia" w:hAnsi="Cambria"/>
          <w:b/>
          <w:bCs/>
          <w:color w:val="000000" w:themeColor="text1"/>
          <w:sz w:val="24"/>
          <w:szCs w:val="24"/>
        </w:rPr>
        <w:t xml:space="preserve"> </w:t>
      </w:r>
      <w:r w:rsidR="76EC74EA" w:rsidRPr="001F58B8">
        <w:rPr>
          <w:rFonts w:ascii="Cambria" w:eastAsiaTheme="minorEastAsia" w:hAnsi="Cambria"/>
          <w:b/>
          <w:bCs/>
          <w:color w:val="000000" w:themeColor="text1"/>
          <w:sz w:val="24"/>
          <w:szCs w:val="24"/>
        </w:rPr>
        <w:t>For the Renewable Energy Sector Development Project</w:t>
      </w:r>
      <w:r w:rsidR="76EC74EA" w:rsidRPr="001F58B8">
        <w:rPr>
          <w:rFonts w:ascii="Cambria" w:eastAsiaTheme="minorEastAsia" w:hAnsi="Cambria"/>
          <w:color w:val="000000" w:themeColor="text1"/>
          <w:sz w:val="24"/>
          <w:szCs w:val="24"/>
        </w:rPr>
        <w:t xml:space="preserve"> </w:t>
      </w:r>
    </w:p>
    <w:p w14:paraId="2C070EBB" w14:textId="4FBECB30" w:rsidR="00C76908" w:rsidRPr="001F58B8" w:rsidRDefault="00C76908" w:rsidP="3B0B5035">
      <w:pPr>
        <w:spacing w:after="200" w:line="276" w:lineRule="auto"/>
        <w:rPr>
          <w:rFonts w:ascii="Cambria" w:eastAsiaTheme="minorEastAsia" w:hAnsi="Cambria"/>
          <w:color w:val="000000" w:themeColor="text1"/>
          <w:sz w:val="24"/>
          <w:szCs w:val="24"/>
        </w:rPr>
      </w:pPr>
    </w:p>
    <w:p w14:paraId="43A4FE0F" w14:textId="22E623F5" w:rsidR="00C76908" w:rsidRPr="001F58B8" w:rsidRDefault="01FF5EA8" w:rsidP="007D3275">
      <w:pPr>
        <w:pStyle w:val="Heading1"/>
        <w:rPr>
          <w:rFonts w:ascii="Cambria" w:hAnsi="Cambria"/>
        </w:rPr>
      </w:pPr>
      <w:r w:rsidRPr="001F58B8">
        <w:rPr>
          <w:rFonts w:ascii="Cambria" w:hAnsi="Cambria"/>
        </w:rPr>
        <w:t>1.</w:t>
      </w:r>
      <w:r w:rsidR="38A52C9F" w:rsidRPr="001F58B8">
        <w:rPr>
          <w:rFonts w:ascii="Cambria" w:hAnsi="Cambria"/>
        </w:rPr>
        <w:t>BACKGROUND AND PROJECT DESCRIPTION</w:t>
      </w:r>
    </w:p>
    <w:p w14:paraId="4301B35D" w14:textId="5954E680" w:rsidR="00C76908" w:rsidRPr="001F58B8" w:rsidRDefault="38A52C9F" w:rsidP="001F58B8">
      <w:pPr>
        <w:spacing w:after="0" w:line="240" w:lineRule="auto"/>
        <w:jc w:val="both"/>
        <w:rPr>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Saint Lucia has a population of about 180,000 and a Gross Domestic Product (GDP) of US$1.</w:t>
      </w:r>
      <w:r w:rsidR="2C26903F" w:rsidRPr="001F58B8">
        <w:rPr>
          <w:rStyle w:val="normaltextrun"/>
          <w:rFonts w:ascii="Cambria" w:eastAsiaTheme="minorEastAsia" w:hAnsi="Cambria"/>
          <w:color w:val="000000" w:themeColor="text1"/>
          <w:sz w:val="24"/>
          <w:szCs w:val="24"/>
        </w:rPr>
        <w:t>76</w:t>
      </w:r>
      <w:r w:rsidRPr="001F58B8">
        <w:rPr>
          <w:rStyle w:val="normaltextrun"/>
          <w:rFonts w:ascii="Cambria" w:eastAsiaTheme="minorEastAsia" w:hAnsi="Cambria"/>
          <w:color w:val="000000" w:themeColor="text1"/>
          <w:sz w:val="24"/>
          <w:szCs w:val="24"/>
        </w:rPr>
        <w:t xml:space="preserve"> billion</w:t>
      </w:r>
      <w:r w:rsidR="038899AF" w:rsidRPr="001F58B8">
        <w:rPr>
          <w:rStyle w:val="normaltextrun"/>
          <w:rFonts w:ascii="Cambria" w:eastAsiaTheme="minorEastAsia" w:hAnsi="Cambria"/>
          <w:color w:val="000000" w:themeColor="text1"/>
          <w:sz w:val="24"/>
          <w:szCs w:val="24"/>
        </w:rPr>
        <w:t xml:space="preserve"> in 2021</w:t>
      </w:r>
      <w:r w:rsidRPr="001F58B8">
        <w:rPr>
          <w:rStyle w:val="normaltextrun"/>
          <w:rFonts w:ascii="Cambria" w:eastAsiaTheme="minorEastAsia" w:hAnsi="Cambria"/>
          <w:color w:val="000000" w:themeColor="text1"/>
          <w:sz w:val="24"/>
          <w:szCs w:val="24"/>
        </w:rPr>
        <w:t>.  The country’s economic growth and development are primarily driven by the success of its tourism industry and associated activities. Presently, Saint Lucia depends mainly on the importation of petroleum products to satisfy its</w:t>
      </w:r>
      <w:r w:rsidR="006F1E23" w:rsidRPr="001F58B8">
        <w:rPr>
          <w:rStyle w:val="normaltextrun"/>
          <w:rFonts w:ascii="Cambria" w:eastAsiaTheme="minorEastAsia" w:hAnsi="Cambria"/>
          <w:color w:val="000000" w:themeColor="text1"/>
          <w:sz w:val="24"/>
          <w:szCs w:val="24"/>
        </w:rPr>
        <w:t xml:space="preserve"> </w:t>
      </w:r>
      <w:r w:rsidRPr="001F58B8">
        <w:rPr>
          <w:rStyle w:val="normaltextrun"/>
          <w:rFonts w:ascii="Cambria" w:eastAsiaTheme="minorEastAsia" w:hAnsi="Cambria"/>
          <w:color w:val="000000" w:themeColor="text1"/>
          <w:sz w:val="24"/>
          <w:szCs w:val="24"/>
        </w:rPr>
        <w:t>energy requirements. Seventy five percent of the diesel oil consumed in the economic sectors is utilized to produce electricity by the Saint Lucia Electricity Services Limited (LUCELEC). Consequently, energy security including the dependence on diesel oil in the power sector remains a matter of concern. </w:t>
      </w:r>
    </w:p>
    <w:p w14:paraId="178F4125" w14:textId="78140811" w:rsidR="00C76908" w:rsidRPr="001F58B8" w:rsidRDefault="00C76908" w:rsidP="001F58B8">
      <w:pPr>
        <w:spacing w:after="0" w:line="240" w:lineRule="auto"/>
        <w:jc w:val="both"/>
        <w:rPr>
          <w:rFonts w:ascii="Cambria" w:eastAsiaTheme="minorEastAsia" w:hAnsi="Cambria"/>
          <w:color w:val="000000" w:themeColor="text1"/>
          <w:sz w:val="24"/>
          <w:szCs w:val="24"/>
        </w:rPr>
      </w:pPr>
    </w:p>
    <w:p w14:paraId="0491E5BB" w14:textId="03EBD2E6" w:rsidR="00C76908" w:rsidRPr="001F58B8" w:rsidRDefault="38A52C9F" w:rsidP="001F58B8">
      <w:pPr>
        <w:spacing w:after="0" w:line="240" w:lineRule="auto"/>
        <w:jc w:val="both"/>
        <w:rPr>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 xml:space="preserve">Additionally, the extremely high and volatile cost of electricity is a major impediment that erodes the country’s competitiveness as it seeks to attract a larger share of regional tourism revenues.  This not only undermines growth in business and services, but also creates hardship and burdens to private consumers, especially the poor.  </w:t>
      </w:r>
    </w:p>
    <w:p w14:paraId="7A08B2BF" w14:textId="156794F7" w:rsidR="00C76908" w:rsidRPr="001F58B8" w:rsidRDefault="00C76908" w:rsidP="001F58B8">
      <w:pPr>
        <w:spacing w:after="0" w:line="240" w:lineRule="auto"/>
        <w:jc w:val="both"/>
        <w:rPr>
          <w:rFonts w:ascii="Cambria" w:eastAsiaTheme="minorEastAsia" w:hAnsi="Cambria"/>
          <w:color w:val="000000" w:themeColor="text1"/>
          <w:sz w:val="24"/>
          <w:szCs w:val="24"/>
        </w:rPr>
      </w:pPr>
    </w:p>
    <w:p w14:paraId="14D44909" w14:textId="055A72B9" w:rsidR="00805D7F" w:rsidRPr="001F58B8" w:rsidRDefault="5D515AC1" w:rsidP="001F58B8">
      <w:pPr>
        <w:spacing w:after="0" w:line="240" w:lineRule="auto"/>
        <w:jc w:val="both"/>
        <w:rPr>
          <w:rStyle w:val="normaltextrun"/>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 xml:space="preserve">Given these challenges, the Government of Saint Lucia (GOSL) has secured funding through the World Bank to pursue the Renewable Energy Sector Development Project (RESDP).  The Project </w:t>
      </w:r>
      <w:r w:rsidR="00A754D3" w:rsidRPr="001F58B8">
        <w:rPr>
          <w:rStyle w:val="normaltextrun"/>
          <w:rFonts w:ascii="Cambria" w:eastAsiaTheme="minorEastAsia" w:hAnsi="Cambria"/>
          <w:color w:val="000000" w:themeColor="text1"/>
          <w:sz w:val="24"/>
          <w:szCs w:val="24"/>
        </w:rPr>
        <w:t>moves the GOSL</w:t>
      </w:r>
      <w:r w:rsidRPr="001F58B8">
        <w:rPr>
          <w:rStyle w:val="normaltextrun"/>
          <w:rFonts w:ascii="Cambria" w:eastAsiaTheme="minorEastAsia" w:hAnsi="Cambria"/>
          <w:color w:val="000000" w:themeColor="text1"/>
          <w:sz w:val="24"/>
          <w:szCs w:val="24"/>
        </w:rPr>
        <w:t xml:space="preserve"> forward from phase one, the Geothermal Resources Development Project (GRDP) into phase two the RESDP.  </w:t>
      </w:r>
    </w:p>
    <w:p w14:paraId="129AE72C" w14:textId="77777777" w:rsidR="00805D7F" w:rsidRPr="001F58B8" w:rsidRDefault="00805D7F" w:rsidP="001F58B8">
      <w:pPr>
        <w:spacing w:after="0" w:line="240" w:lineRule="auto"/>
        <w:jc w:val="both"/>
        <w:rPr>
          <w:rStyle w:val="normaltextrun"/>
          <w:rFonts w:ascii="Cambria" w:eastAsiaTheme="minorEastAsia" w:hAnsi="Cambria"/>
          <w:color w:val="000000" w:themeColor="text1"/>
          <w:sz w:val="24"/>
          <w:szCs w:val="24"/>
        </w:rPr>
      </w:pPr>
    </w:p>
    <w:p w14:paraId="5637D069" w14:textId="79EFE763" w:rsidR="00C76908" w:rsidRPr="001F58B8" w:rsidRDefault="5D515AC1" w:rsidP="001F58B8">
      <w:pPr>
        <w:spacing w:after="0" w:line="240" w:lineRule="auto"/>
        <w:jc w:val="both"/>
        <w:rPr>
          <w:rStyle w:val="normaltextrun"/>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 xml:space="preserve">The development objective of the RESDP is to inform the </w:t>
      </w:r>
      <w:r w:rsidR="00805D7F" w:rsidRPr="001F58B8">
        <w:rPr>
          <w:rStyle w:val="normaltextrun"/>
          <w:rFonts w:ascii="Cambria" w:eastAsiaTheme="minorEastAsia" w:hAnsi="Cambria"/>
          <w:color w:val="000000" w:themeColor="text1"/>
          <w:sz w:val="24"/>
          <w:szCs w:val="24"/>
        </w:rPr>
        <w:t>GOSL</w:t>
      </w:r>
      <w:r w:rsidRPr="001F58B8">
        <w:rPr>
          <w:rStyle w:val="normaltextrun"/>
          <w:rFonts w:ascii="Cambria" w:eastAsiaTheme="minorEastAsia" w:hAnsi="Cambria"/>
          <w:color w:val="000000" w:themeColor="text1"/>
          <w:sz w:val="24"/>
          <w:szCs w:val="24"/>
        </w:rPr>
        <w:t xml:space="preserve"> on the viability of its geothermal energy resource for electricity generation</w:t>
      </w:r>
      <w:r w:rsidR="00580B70" w:rsidRPr="001F58B8">
        <w:rPr>
          <w:rStyle w:val="normaltextrun"/>
          <w:rFonts w:ascii="Cambria" w:eastAsiaTheme="minorEastAsia" w:hAnsi="Cambria"/>
          <w:color w:val="000000" w:themeColor="text1"/>
          <w:sz w:val="24"/>
          <w:szCs w:val="24"/>
        </w:rPr>
        <w:t>.</w:t>
      </w:r>
      <w:r w:rsidR="00011D8F" w:rsidRPr="001F58B8">
        <w:rPr>
          <w:rStyle w:val="normaltextrun"/>
          <w:rFonts w:ascii="Cambria" w:eastAsiaTheme="minorEastAsia" w:hAnsi="Cambria"/>
          <w:color w:val="000000" w:themeColor="text1"/>
          <w:sz w:val="24"/>
          <w:szCs w:val="24"/>
        </w:rPr>
        <w:t xml:space="preserve"> An additional objective </w:t>
      </w:r>
      <w:r w:rsidR="00906DB2" w:rsidRPr="001F58B8">
        <w:rPr>
          <w:rStyle w:val="normaltextrun"/>
          <w:rFonts w:ascii="Cambria" w:eastAsiaTheme="minorEastAsia" w:hAnsi="Cambria"/>
          <w:color w:val="000000" w:themeColor="text1"/>
          <w:sz w:val="24"/>
          <w:szCs w:val="24"/>
        </w:rPr>
        <w:t>is to</w:t>
      </w:r>
      <w:r w:rsidRPr="001F58B8">
        <w:rPr>
          <w:rStyle w:val="normaltextrun"/>
          <w:rFonts w:ascii="Cambria" w:eastAsiaTheme="minorEastAsia" w:hAnsi="Cambria"/>
          <w:color w:val="000000" w:themeColor="text1"/>
          <w:sz w:val="24"/>
          <w:szCs w:val="24"/>
        </w:rPr>
        <w:t xml:space="preserve"> strengthen the enabling environment to scale-up clean energy investments with the private sector.</w:t>
      </w:r>
      <w:r w:rsidR="40E75C4D" w:rsidRPr="001F58B8">
        <w:rPr>
          <w:rStyle w:val="normaltextrun"/>
          <w:rFonts w:ascii="Cambria" w:eastAsiaTheme="minorEastAsia" w:hAnsi="Cambria"/>
          <w:color w:val="000000" w:themeColor="text1"/>
          <w:sz w:val="24"/>
          <w:szCs w:val="24"/>
        </w:rPr>
        <w:t xml:space="preserve"> The RESDP </w:t>
      </w:r>
      <w:r w:rsidR="00F56C6C" w:rsidRPr="001F58B8">
        <w:rPr>
          <w:rStyle w:val="normaltextrun"/>
          <w:rFonts w:ascii="Cambria" w:eastAsiaTheme="minorEastAsia" w:hAnsi="Cambria"/>
          <w:color w:val="000000" w:themeColor="text1"/>
          <w:sz w:val="24"/>
          <w:szCs w:val="24"/>
        </w:rPr>
        <w:t>is being</w:t>
      </w:r>
      <w:r w:rsidR="40E75C4D" w:rsidRPr="001F58B8">
        <w:rPr>
          <w:rStyle w:val="normaltextrun"/>
          <w:rFonts w:ascii="Cambria" w:eastAsiaTheme="minorEastAsia" w:hAnsi="Cambria"/>
          <w:color w:val="000000" w:themeColor="text1"/>
          <w:sz w:val="24"/>
          <w:szCs w:val="24"/>
        </w:rPr>
        <w:t xml:space="preserve"> implemented by a </w:t>
      </w:r>
      <w:r w:rsidR="777BE54E" w:rsidRPr="001F58B8">
        <w:rPr>
          <w:rStyle w:val="normaltextrun"/>
          <w:rFonts w:ascii="Cambria" w:eastAsiaTheme="minorEastAsia" w:hAnsi="Cambria"/>
          <w:color w:val="000000" w:themeColor="text1"/>
          <w:sz w:val="24"/>
          <w:szCs w:val="24"/>
        </w:rPr>
        <w:t>P</w:t>
      </w:r>
      <w:r w:rsidR="40E75C4D" w:rsidRPr="001F58B8">
        <w:rPr>
          <w:rStyle w:val="normaltextrun"/>
          <w:rFonts w:ascii="Cambria" w:eastAsiaTheme="minorEastAsia" w:hAnsi="Cambria"/>
          <w:color w:val="000000" w:themeColor="text1"/>
          <w:sz w:val="24"/>
          <w:szCs w:val="24"/>
        </w:rPr>
        <w:t xml:space="preserve">roject </w:t>
      </w:r>
      <w:r w:rsidR="1DDC5AED" w:rsidRPr="001F58B8">
        <w:rPr>
          <w:rStyle w:val="normaltextrun"/>
          <w:rFonts w:ascii="Cambria" w:eastAsiaTheme="minorEastAsia" w:hAnsi="Cambria"/>
          <w:color w:val="000000" w:themeColor="text1"/>
          <w:sz w:val="24"/>
          <w:szCs w:val="24"/>
        </w:rPr>
        <w:t>I</w:t>
      </w:r>
      <w:r w:rsidR="40E75C4D" w:rsidRPr="001F58B8">
        <w:rPr>
          <w:rStyle w:val="normaltextrun"/>
          <w:rFonts w:ascii="Cambria" w:eastAsiaTheme="minorEastAsia" w:hAnsi="Cambria"/>
          <w:color w:val="000000" w:themeColor="text1"/>
          <w:sz w:val="24"/>
          <w:szCs w:val="24"/>
        </w:rPr>
        <w:t xml:space="preserve">mplementation </w:t>
      </w:r>
      <w:r w:rsidR="71861FD4" w:rsidRPr="001F58B8">
        <w:rPr>
          <w:rStyle w:val="normaltextrun"/>
          <w:rFonts w:ascii="Cambria" w:eastAsiaTheme="minorEastAsia" w:hAnsi="Cambria"/>
          <w:color w:val="000000" w:themeColor="text1"/>
          <w:sz w:val="24"/>
          <w:szCs w:val="24"/>
        </w:rPr>
        <w:t>U</w:t>
      </w:r>
      <w:r w:rsidR="40E75C4D" w:rsidRPr="001F58B8">
        <w:rPr>
          <w:rStyle w:val="normaltextrun"/>
          <w:rFonts w:ascii="Cambria" w:eastAsiaTheme="minorEastAsia" w:hAnsi="Cambria"/>
          <w:color w:val="000000" w:themeColor="text1"/>
          <w:sz w:val="24"/>
          <w:szCs w:val="24"/>
        </w:rPr>
        <w:t>nit (PIU) in the Department of Infrastructure</w:t>
      </w:r>
      <w:r w:rsidR="5182695F" w:rsidRPr="001F58B8">
        <w:rPr>
          <w:rStyle w:val="normaltextrun"/>
          <w:rFonts w:ascii="Cambria" w:eastAsiaTheme="minorEastAsia" w:hAnsi="Cambria"/>
          <w:color w:val="000000" w:themeColor="text1"/>
          <w:sz w:val="24"/>
          <w:szCs w:val="24"/>
        </w:rPr>
        <w:t>, Ports and Transport</w:t>
      </w:r>
      <w:r w:rsidR="5CB68DD6" w:rsidRPr="001F58B8">
        <w:rPr>
          <w:rStyle w:val="normaltextrun"/>
          <w:rFonts w:ascii="Cambria" w:eastAsiaTheme="minorEastAsia" w:hAnsi="Cambria"/>
          <w:color w:val="000000" w:themeColor="text1"/>
          <w:sz w:val="24"/>
          <w:szCs w:val="24"/>
        </w:rPr>
        <w:t xml:space="preserve"> (DIPT)</w:t>
      </w:r>
      <w:r w:rsidR="5182695F" w:rsidRPr="001F58B8">
        <w:rPr>
          <w:rStyle w:val="normaltextrun"/>
          <w:rFonts w:ascii="Cambria" w:eastAsiaTheme="minorEastAsia" w:hAnsi="Cambria"/>
          <w:color w:val="000000" w:themeColor="text1"/>
          <w:sz w:val="24"/>
          <w:szCs w:val="24"/>
        </w:rPr>
        <w:t xml:space="preserve"> of the Ministry of Infrastructure, Ports, </w:t>
      </w:r>
      <w:r w:rsidR="299AF5E9" w:rsidRPr="001F58B8">
        <w:rPr>
          <w:rStyle w:val="normaltextrun"/>
          <w:rFonts w:ascii="Cambria" w:eastAsiaTheme="minorEastAsia" w:hAnsi="Cambria"/>
          <w:color w:val="000000" w:themeColor="text1"/>
          <w:sz w:val="24"/>
          <w:szCs w:val="24"/>
        </w:rPr>
        <w:t xml:space="preserve">Transport, Physical Development and Urban Renewal. </w:t>
      </w:r>
    </w:p>
    <w:p w14:paraId="188B00B3" w14:textId="1DAEC3C6" w:rsidR="00C76908" w:rsidRPr="001F58B8" w:rsidRDefault="00C76908" w:rsidP="001F58B8">
      <w:pPr>
        <w:spacing w:after="0" w:line="240" w:lineRule="auto"/>
        <w:jc w:val="both"/>
        <w:rPr>
          <w:rFonts w:ascii="Cambria" w:eastAsiaTheme="minorEastAsia" w:hAnsi="Cambria"/>
          <w:color w:val="000000" w:themeColor="text1"/>
          <w:sz w:val="24"/>
          <w:szCs w:val="24"/>
        </w:rPr>
      </w:pPr>
    </w:p>
    <w:p w14:paraId="2E04D34C" w14:textId="4F92C253" w:rsidR="00C76908" w:rsidRPr="001F58B8" w:rsidRDefault="38A52C9F" w:rsidP="001F58B8">
      <w:pPr>
        <w:spacing w:after="0" w:line="240" w:lineRule="auto"/>
        <w:jc w:val="both"/>
        <w:rPr>
          <w:rFonts w:ascii="Cambria" w:hAnsi="Cambria"/>
          <w:sz w:val="24"/>
          <w:szCs w:val="24"/>
        </w:rPr>
      </w:pPr>
      <w:r w:rsidRPr="7226E121">
        <w:rPr>
          <w:rStyle w:val="normaltextrun"/>
          <w:rFonts w:ascii="Cambria" w:eastAsiaTheme="minorEastAsia" w:hAnsi="Cambria"/>
          <w:color w:val="000000" w:themeColor="text1"/>
          <w:sz w:val="24"/>
          <w:szCs w:val="24"/>
        </w:rPr>
        <w:t>The geothermal exploration pr</w:t>
      </w:r>
      <w:r w:rsidR="00F56C6C" w:rsidRPr="7226E121">
        <w:rPr>
          <w:rStyle w:val="normaltextrun"/>
          <w:rFonts w:ascii="Cambria" w:eastAsiaTheme="minorEastAsia" w:hAnsi="Cambria"/>
          <w:color w:val="000000" w:themeColor="text1"/>
          <w:sz w:val="24"/>
          <w:szCs w:val="24"/>
        </w:rPr>
        <w:t>oject</w:t>
      </w:r>
      <w:r w:rsidRPr="7226E121">
        <w:rPr>
          <w:rStyle w:val="normaltextrun"/>
          <w:rFonts w:ascii="Cambria" w:eastAsiaTheme="minorEastAsia" w:hAnsi="Cambria"/>
          <w:color w:val="000000" w:themeColor="text1"/>
          <w:sz w:val="24"/>
          <w:szCs w:val="24"/>
        </w:rPr>
        <w:t xml:space="preserve"> is proposed within the southwestern region of the country </w:t>
      </w:r>
      <w:r w:rsidR="00777C18" w:rsidRPr="7226E121">
        <w:rPr>
          <w:rStyle w:val="normaltextrun"/>
          <w:rFonts w:ascii="Cambria" w:eastAsiaTheme="minorEastAsia" w:hAnsi="Cambria"/>
          <w:color w:val="000000" w:themeColor="text1"/>
          <w:sz w:val="24"/>
          <w:szCs w:val="24"/>
        </w:rPr>
        <w:t>specifically</w:t>
      </w:r>
      <w:r w:rsidR="00233807" w:rsidRPr="7226E121">
        <w:rPr>
          <w:rStyle w:val="normaltextrun"/>
          <w:rFonts w:ascii="Cambria" w:eastAsiaTheme="minorEastAsia" w:hAnsi="Cambria"/>
          <w:color w:val="000000" w:themeColor="text1"/>
          <w:sz w:val="24"/>
          <w:szCs w:val="24"/>
        </w:rPr>
        <w:t xml:space="preserve"> in</w:t>
      </w:r>
      <w:r w:rsidRPr="7226E121">
        <w:rPr>
          <w:rStyle w:val="normaltextrun"/>
          <w:rFonts w:ascii="Cambria" w:eastAsiaTheme="minorEastAsia" w:hAnsi="Cambria"/>
          <w:color w:val="000000" w:themeColor="text1"/>
          <w:sz w:val="24"/>
          <w:szCs w:val="24"/>
        </w:rPr>
        <w:t xml:space="preserve"> </w:t>
      </w:r>
      <w:r w:rsidR="007C332B" w:rsidRPr="7226E121">
        <w:rPr>
          <w:rStyle w:val="normaltextrun"/>
          <w:rFonts w:ascii="Cambria" w:eastAsiaTheme="minorEastAsia" w:hAnsi="Cambria"/>
          <w:color w:val="000000" w:themeColor="text1"/>
          <w:sz w:val="24"/>
          <w:szCs w:val="24"/>
        </w:rPr>
        <w:t xml:space="preserve">the communities of </w:t>
      </w:r>
      <w:r w:rsidR="3ACD7D09" w:rsidRPr="7226E121">
        <w:rPr>
          <w:rStyle w:val="normaltextrun"/>
          <w:rFonts w:ascii="Cambria" w:eastAsiaTheme="minorEastAsia" w:hAnsi="Cambria"/>
          <w:color w:val="000000" w:themeColor="text1"/>
          <w:sz w:val="24"/>
          <w:szCs w:val="24"/>
        </w:rPr>
        <w:t>Parc Estate</w:t>
      </w:r>
      <w:r w:rsidR="1C7C676A" w:rsidRPr="7226E121">
        <w:rPr>
          <w:rStyle w:val="normaltextrun"/>
          <w:rFonts w:ascii="Cambria" w:eastAsiaTheme="minorEastAsia" w:hAnsi="Cambria"/>
          <w:color w:val="000000" w:themeColor="text1"/>
          <w:sz w:val="24"/>
          <w:szCs w:val="24"/>
        </w:rPr>
        <w:t xml:space="preserve"> and </w:t>
      </w:r>
      <w:proofErr w:type="spellStart"/>
      <w:r w:rsidR="3ACD7D09" w:rsidRPr="7226E121">
        <w:rPr>
          <w:rStyle w:val="normaltextrun"/>
          <w:rFonts w:ascii="Cambria" w:eastAsiaTheme="minorEastAsia" w:hAnsi="Cambria"/>
          <w:color w:val="000000" w:themeColor="text1"/>
          <w:sz w:val="24"/>
          <w:szCs w:val="24"/>
        </w:rPr>
        <w:t>Saltibus</w:t>
      </w:r>
      <w:proofErr w:type="spellEnd"/>
      <w:r w:rsidR="52DC0F5F" w:rsidRPr="7226E121">
        <w:rPr>
          <w:rStyle w:val="normaltextrun"/>
          <w:rFonts w:ascii="Cambria" w:eastAsiaTheme="minorEastAsia" w:hAnsi="Cambria"/>
          <w:color w:val="000000" w:themeColor="text1"/>
          <w:sz w:val="24"/>
          <w:szCs w:val="24"/>
        </w:rPr>
        <w:t xml:space="preserve"> </w:t>
      </w:r>
      <w:r w:rsidR="0FDA8818" w:rsidRPr="7226E121">
        <w:rPr>
          <w:rStyle w:val="normaltextrun"/>
          <w:rFonts w:ascii="Cambria" w:eastAsiaTheme="minorEastAsia" w:hAnsi="Cambria"/>
          <w:color w:val="000000" w:themeColor="text1"/>
          <w:sz w:val="24"/>
          <w:szCs w:val="24"/>
        </w:rPr>
        <w:t xml:space="preserve">S5 </w:t>
      </w:r>
      <w:r w:rsidR="0DEB4A61" w:rsidRPr="7226E121">
        <w:rPr>
          <w:rStyle w:val="normaltextrun"/>
          <w:rFonts w:ascii="Cambria" w:eastAsiaTheme="minorEastAsia" w:hAnsi="Cambria"/>
          <w:color w:val="000000" w:themeColor="text1"/>
          <w:sz w:val="24"/>
          <w:szCs w:val="24"/>
        </w:rPr>
        <w:t xml:space="preserve">in the district of Laborie and </w:t>
      </w:r>
      <w:r w:rsidR="3ACD7D09" w:rsidRPr="7226E121">
        <w:rPr>
          <w:rStyle w:val="normaltextrun"/>
          <w:rFonts w:ascii="Cambria" w:eastAsiaTheme="minorEastAsia" w:hAnsi="Cambria"/>
          <w:color w:val="000000" w:themeColor="text1"/>
          <w:sz w:val="24"/>
          <w:szCs w:val="24"/>
        </w:rPr>
        <w:t xml:space="preserve">Belle </w:t>
      </w:r>
      <w:proofErr w:type="gramStart"/>
      <w:r w:rsidR="3ACD7D09" w:rsidRPr="7226E121">
        <w:rPr>
          <w:rStyle w:val="normaltextrun"/>
          <w:rFonts w:ascii="Cambria" w:eastAsiaTheme="minorEastAsia" w:hAnsi="Cambria"/>
          <w:color w:val="000000" w:themeColor="text1"/>
          <w:sz w:val="24"/>
          <w:szCs w:val="24"/>
        </w:rPr>
        <w:t>Plaine</w:t>
      </w:r>
      <w:r w:rsidR="1970C22D" w:rsidRPr="7226E121">
        <w:rPr>
          <w:rStyle w:val="normaltextrun"/>
          <w:rFonts w:ascii="Cambria" w:eastAsiaTheme="minorEastAsia" w:hAnsi="Cambria"/>
          <w:color w:val="000000" w:themeColor="text1"/>
          <w:sz w:val="24"/>
          <w:szCs w:val="24"/>
        </w:rPr>
        <w:t>;</w:t>
      </w:r>
      <w:proofErr w:type="gramEnd"/>
      <w:r w:rsidR="3ACD7D09" w:rsidRPr="7226E121">
        <w:rPr>
          <w:rStyle w:val="normaltextrun"/>
          <w:rFonts w:ascii="Cambria" w:eastAsiaTheme="minorEastAsia" w:hAnsi="Cambria"/>
          <w:color w:val="000000" w:themeColor="text1"/>
          <w:sz w:val="24"/>
          <w:szCs w:val="24"/>
        </w:rPr>
        <w:t xml:space="preserve"> and Belvedere, </w:t>
      </w:r>
      <w:r w:rsidRPr="7226E121">
        <w:rPr>
          <w:rStyle w:val="normaltextrun"/>
          <w:rFonts w:ascii="Cambria" w:eastAsiaTheme="minorEastAsia" w:hAnsi="Cambria"/>
          <w:color w:val="000000" w:themeColor="text1"/>
          <w:sz w:val="24"/>
          <w:szCs w:val="24"/>
        </w:rPr>
        <w:t>Fond St. Jacques</w:t>
      </w:r>
      <w:r w:rsidR="07564F84" w:rsidRPr="7226E121">
        <w:rPr>
          <w:rStyle w:val="normaltextrun"/>
          <w:rFonts w:ascii="Cambria" w:eastAsiaTheme="minorEastAsia" w:hAnsi="Cambria"/>
          <w:color w:val="000000" w:themeColor="text1"/>
          <w:sz w:val="24"/>
          <w:szCs w:val="24"/>
        </w:rPr>
        <w:t>, in the district of Soufriere</w:t>
      </w:r>
      <w:r w:rsidR="0E7BFAB2" w:rsidRPr="7226E121">
        <w:rPr>
          <w:rStyle w:val="normaltextrun"/>
          <w:rFonts w:ascii="Cambria" w:eastAsiaTheme="minorEastAsia" w:hAnsi="Cambria"/>
          <w:color w:val="000000" w:themeColor="text1"/>
          <w:sz w:val="24"/>
          <w:szCs w:val="24"/>
        </w:rPr>
        <w:t>.</w:t>
      </w:r>
      <w:r w:rsidRPr="7226E121">
        <w:rPr>
          <w:rStyle w:val="normaltextrun"/>
          <w:rFonts w:ascii="Cambria" w:eastAsiaTheme="minorEastAsia" w:hAnsi="Cambria"/>
          <w:color w:val="000000" w:themeColor="text1"/>
          <w:sz w:val="24"/>
          <w:szCs w:val="24"/>
        </w:rPr>
        <w:t xml:space="preserve">  The geothermal exploration pro</w:t>
      </w:r>
      <w:r w:rsidR="00233807" w:rsidRPr="7226E121">
        <w:rPr>
          <w:rStyle w:val="normaltextrun"/>
          <w:rFonts w:ascii="Cambria" w:eastAsiaTheme="minorEastAsia" w:hAnsi="Cambria"/>
          <w:color w:val="000000" w:themeColor="text1"/>
          <w:sz w:val="24"/>
          <w:szCs w:val="24"/>
        </w:rPr>
        <w:t>ject</w:t>
      </w:r>
      <w:r w:rsidRPr="7226E121">
        <w:rPr>
          <w:rStyle w:val="normaltextrun"/>
          <w:rFonts w:ascii="Cambria" w:eastAsiaTheme="minorEastAsia" w:hAnsi="Cambria"/>
          <w:color w:val="000000" w:themeColor="text1"/>
          <w:sz w:val="24"/>
          <w:szCs w:val="24"/>
        </w:rPr>
        <w:t xml:space="preserve"> will include drilling </w:t>
      </w:r>
      <w:r w:rsidR="007C7D47" w:rsidRPr="7226E121">
        <w:rPr>
          <w:rStyle w:val="normaltextrun"/>
          <w:rFonts w:ascii="Cambria" w:eastAsiaTheme="minorEastAsia" w:hAnsi="Cambria"/>
          <w:color w:val="000000" w:themeColor="text1"/>
          <w:sz w:val="24"/>
          <w:szCs w:val="24"/>
        </w:rPr>
        <w:t>of slim</w:t>
      </w:r>
      <w:r w:rsidRPr="7226E121">
        <w:rPr>
          <w:rStyle w:val="normaltextrun"/>
          <w:rFonts w:ascii="Cambria" w:eastAsiaTheme="minorEastAsia" w:hAnsi="Cambria"/>
          <w:color w:val="000000" w:themeColor="text1"/>
          <w:sz w:val="24"/>
          <w:szCs w:val="24"/>
        </w:rPr>
        <w:t xml:space="preserve">-hole wells to obtain </w:t>
      </w:r>
      <w:r w:rsidR="00083099" w:rsidRPr="7226E121">
        <w:rPr>
          <w:rStyle w:val="normaltextrun"/>
          <w:rFonts w:ascii="Cambria" w:eastAsiaTheme="minorEastAsia" w:hAnsi="Cambria"/>
          <w:color w:val="000000" w:themeColor="text1"/>
          <w:sz w:val="24"/>
          <w:szCs w:val="24"/>
        </w:rPr>
        <w:t>geothermal reservoir resource characteristics</w:t>
      </w:r>
      <w:r w:rsidRPr="7226E121">
        <w:rPr>
          <w:rStyle w:val="normaltextrun"/>
          <w:rFonts w:ascii="Cambria" w:eastAsiaTheme="minorEastAsia" w:hAnsi="Cambria"/>
          <w:color w:val="000000" w:themeColor="text1"/>
          <w:sz w:val="24"/>
          <w:szCs w:val="24"/>
        </w:rPr>
        <w:t xml:space="preserve"> in the</w:t>
      </w:r>
      <w:r w:rsidR="005B49B7" w:rsidRPr="7226E121">
        <w:rPr>
          <w:rStyle w:val="normaltextrun"/>
          <w:rFonts w:ascii="Cambria" w:eastAsiaTheme="minorEastAsia" w:hAnsi="Cambria"/>
          <w:color w:val="000000" w:themeColor="text1"/>
          <w:sz w:val="24"/>
          <w:szCs w:val="24"/>
        </w:rPr>
        <w:t>se</w:t>
      </w:r>
      <w:r w:rsidRPr="7226E121">
        <w:rPr>
          <w:rStyle w:val="normaltextrun"/>
          <w:rFonts w:ascii="Cambria" w:eastAsiaTheme="minorEastAsia" w:hAnsi="Cambria"/>
          <w:color w:val="000000" w:themeColor="text1"/>
          <w:sz w:val="24"/>
          <w:szCs w:val="24"/>
        </w:rPr>
        <w:t xml:space="preserve"> areas. </w:t>
      </w:r>
    </w:p>
    <w:p w14:paraId="1FCACDAD" w14:textId="4CD75B37" w:rsidR="00C76908" w:rsidRPr="001F58B8" w:rsidRDefault="00C76908" w:rsidP="001F58B8">
      <w:pPr>
        <w:pStyle w:val="paragraph"/>
        <w:spacing w:beforeAutospacing="0" w:after="0" w:afterAutospacing="0" w:line="240" w:lineRule="auto"/>
        <w:jc w:val="both"/>
        <w:rPr>
          <w:rFonts w:ascii="Cambria" w:eastAsia="Calibri" w:hAnsi="Cambria"/>
        </w:rPr>
      </w:pPr>
    </w:p>
    <w:p w14:paraId="6534A095" w14:textId="430E5C0F" w:rsidR="00C76908" w:rsidRPr="001F58B8" w:rsidRDefault="030684A7" w:rsidP="001F58B8">
      <w:pPr>
        <w:pStyle w:val="paragraph"/>
        <w:spacing w:beforeAutospacing="0" w:after="0" w:afterAutospacing="0" w:line="240" w:lineRule="auto"/>
        <w:jc w:val="both"/>
        <w:rPr>
          <w:rFonts w:ascii="Cambria" w:eastAsia="Calibri" w:hAnsi="Cambria" w:cs="Calibri"/>
        </w:rPr>
      </w:pPr>
      <w:r w:rsidRPr="001F58B8">
        <w:rPr>
          <w:rFonts w:ascii="Cambria" w:eastAsia="Calibri" w:hAnsi="Cambria" w:cs="Calibri"/>
        </w:rPr>
        <w:t xml:space="preserve">Exploration drilling is a temporary activity, and the sites will be restored to their original state after the completion of drilling if the wells are decommissioned. Whether the geothermal exploratory wells will be maintained for future development of the resource, or decommissioned, the land on which the wells are located will be purchased by GOSL to </w:t>
      </w:r>
      <w:r w:rsidRPr="001F58B8">
        <w:rPr>
          <w:rFonts w:ascii="Cambria" w:eastAsia="Calibri" w:hAnsi="Cambria" w:cs="Calibri"/>
        </w:rPr>
        <w:lastRenderedPageBreak/>
        <w:t xml:space="preserve">ensure no development occurs at the location of the wells. The strategy to be used regarding the use of private land for </w:t>
      </w:r>
      <w:r w:rsidR="61D932D8" w:rsidRPr="001F58B8">
        <w:rPr>
          <w:rFonts w:ascii="Cambria" w:eastAsia="Calibri" w:hAnsi="Cambria" w:cs="Calibri"/>
        </w:rPr>
        <w:t xml:space="preserve">the </w:t>
      </w:r>
      <w:r w:rsidRPr="001F58B8">
        <w:rPr>
          <w:rFonts w:ascii="Cambria" w:eastAsia="Calibri" w:hAnsi="Cambria" w:cs="Calibri"/>
        </w:rPr>
        <w:t xml:space="preserve">drilling </w:t>
      </w:r>
      <w:r w:rsidR="05CC98B3" w:rsidRPr="001F58B8">
        <w:rPr>
          <w:rFonts w:ascii="Cambria" w:eastAsia="Calibri" w:hAnsi="Cambria" w:cs="Calibri"/>
        </w:rPr>
        <w:t xml:space="preserve">well pad and other affected areas </w:t>
      </w:r>
      <w:r w:rsidRPr="001F58B8">
        <w:rPr>
          <w:rFonts w:ascii="Cambria" w:eastAsia="Calibri" w:hAnsi="Cambria" w:cs="Calibri"/>
        </w:rPr>
        <w:t xml:space="preserve">will be as follows:  </w:t>
      </w:r>
    </w:p>
    <w:p w14:paraId="4E5B51E3" w14:textId="2272B5F3" w:rsidR="00C76908" w:rsidRPr="001F58B8" w:rsidRDefault="030684A7" w:rsidP="001F58B8">
      <w:pPr>
        <w:spacing w:line="257" w:lineRule="auto"/>
        <w:jc w:val="both"/>
        <w:rPr>
          <w:rFonts w:ascii="Cambria" w:eastAsia="Calibri" w:hAnsi="Cambria" w:cs="Calibri"/>
          <w:sz w:val="24"/>
          <w:szCs w:val="24"/>
        </w:rPr>
      </w:pPr>
      <w:r w:rsidRPr="001F58B8">
        <w:rPr>
          <w:rFonts w:ascii="Cambria" w:eastAsia="Calibri" w:hAnsi="Cambria" w:cs="Calibri"/>
          <w:sz w:val="24"/>
          <w:szCs w:val="24"/>
        </w:rPr>
        <w:t xml:space="preserve"> </w:t>
      </w:r>
    </w:p>
    <w:p w14:paraId="2E71E464" w14:textId="67706F42" w:rsidR="00C76908" w:rsidRPr="001F58B8" w:rsidRDefault="030684A7" w:rsidP="001F58B8">
      <w:pPr>
        <w:pStyle w:val="ListParagraph"/>
        <w:numPr>
          <w:ilvl w:val="0"/>
          <w:numId w:val="15"/>
        </w:numPr>
        <w:spacing w:after="0" w:line="240" w:lineRule="auto"/>
        <w:jc w:val="both"/>
        <w:rPr>
          <w:rFonts w:ascii="Cambria" w:hAnsi="Cambria"/>
          <w:sz w:val="24"/>
          <w:szCs w:val="24"/>
        </w:rPr>
      </w:pPr>
      <w:r w:rsidRPr="001F58B8">
        <w:rPr>
          <w:rFonts w:ascii="Cambria" w:hAnsi="Cambria"/>
          <w:sz w:val="24"/>
          <w:szCs w:val="24"/>
        </w:rPr>
        <w:t xml:space="preserve">The project will offer to purchase the land (about </w:t>
      </w:r>
      <w:r w:rsidR="1E959621" w:rsidRPr="001F58B8">
        <w:rPr>
          <w:rFonts w:ascii="Cambria" w:hAnsi="Cambria"/>
          <w:sz w:val="24"/>
          <w:szCs w:val="24"/>
        </w:rPr>
        <w:t>1.0</w:t>
      </w:r>
      <w:r w:rsidRPr="001F58B8">
        <w:rPr>
          <w:rFonts w:ascii="Cambria" w:hAnsi="Cambria"/>
          <w:sz w:val="24"/>
          <w:szCs w:val="24"/>
        </w:rPr>
        <w:t xml:space="preserve"> acre of land) at market </w:t>
      </w:r>
      <w:proofErr w:type="gramStart"/>
      <w:r w:rsidRPr="001F58B8">
        <w:rPr>
          <w:rFonts w:ascii="Cambria" w:hAnsi="Cambria"/>
          <w:sz w:val="24"/>
          <w:szCs w:val="24"/>
        </w:rPr>
        <w:t>value;</w:t>
      </w:r>
      <w:proofErr w:type="gramEnd"/>
      <w:r w:rsidRPr="001F58B8">
        <w:rPr>
          <w:rFonts w:ascii="Cambria" w:hAnsi="Cambria"/>
          <w:sz w:val="24"/>
          <w:szCs w:val="24"/>
        </w:rPr>
        <w:t xml:space="preserve">  </w:t>
      </w:r>
    </w:p>
    <w:p w14:paraId="24410155" w14:textId="3E769155" w:rsidR="00C76908" w:rsidRPr="001F58B8" w:rsidRDefault="030684A7" w:rsidP="001F58B8">
      <w:pPr>
        <w:spacing w:line="257" w:lineRule="auto"/>
        <w:jc w:val="both"/>
        <w:rPr>
          <w:rFonts w:ascii="Cambria" w:eastAsia="Calibri" w:hAnsi="Cambria" w:cs="Calibri"/>
          <w:sz w:val="24"/>
          <w:szCs w:val="24"/>
        </w:rPr>
      </w:pPr>
      <w:r w:rsidRPr="001F58B8">
        <w:rPr>
          <w:rFonts w:ascii="Cambria" w:eastAsia="Calibri" w:hAnsi="Cambria" w:cs="Calibri"/>
          <w:sz w:val="24"/>
          <w:szCs w:val="24"/>
        </w:rPr>
        <w:t xml:space="preserve"> </w:t>
      </w:r>
    </w:p>
    <w:p w14:paraId="69A03E98" w14:textId="7D487923" w:rsidR="00C76908" w:rsidRPr="001F58B8" w:rsidRDefault="030684A7" w:rsidP="001F58B8">
      <w:pPr>
        <w:pStyle w:val="ListParagraph"/>
        <w:numPr>
          <w:ilvl w:val="0"/>
          <w:numId w:val="15"/>
        </w:numPr>
        <w:spacing w:after="0" w:line="240" w:lineRule="auto"/>
        <w:jc w:val="both"/>
        <w:rPr>
          <w:rFonts w:ascii="Cambria" w:hAnsi="Cambria"/>
          <w:sz w:val="24"/>
          <w:szCs w:val="24"/>
        </w:rPr>
      </w:pPr>
      <w:r w:rsidRPr="001F58B8">
        <w:rPr>
          <w:rFonts w:ascii="Cambria" w:hAnsi="Cambria"/>
          <w:sz w:val="24"/>
          <w:szCs w:val="24"/>
        </w:rPr>
        <w:t xml:space="preserve">If the landowner is willing to sell but the transaction cannot be completed in time for </w:t>
      </w:r>
      <w:r w:rsidR="1AB9EADE" w:rsidRPr="001F58B8">
        <w:rPr>
          <w:rFonts w:ascii="Cambria" w:hAnsi="Cambria"/>
          <w:sz w:val="24"/>
          <w:szCs w:val="24"/>
        </w:rPr>
        <w:t xml:space="preserve">the </w:t>
      </w:r>
      <w:r w:rsidRPr="001F58B8">
        <w:rPr>
          <w:rFonts w:ascii="Cambria" w:hAnsi="Cambria"/>
          <w:sz w:val="24"/>
          <w:szCs w:val="24"/>
        </w:rPr>
        <w:t>commencement of civil works, then, the project will lease</w:t>
      </w:r>
      <w:r w:rsidR="006D6442">
        <w:rPr>
          <w:rFonts w:ascii="Cambria" w:hAnsi="Cambria"/>
          <w:sz w:val="24"/>
          <w:szCs w:val="24"/>
        </w:rPr>
        <w:t>, at market value,</w:t>
      </w:r>
      <w:r w:rsidRPr="001F58B8">
        <w:rPr>
          <w:rFonts w:ascii="Cambria" w:hAnsi="Cambria"/>
          <w:sz w:val="24"/>
          <w:szCs w:val="24"/>
        </w:rPr>
        <w:t xml:space="preserve"> the minimum amount of land needed for access and drilling the well. Arrangements will be made by GOSL with the landowner to purchase the land before the end of the project. </w:t>
      </w:r>
    </w:p>
    <w:p w14:paraId="08068733" w14:textId="3797ED3E" w:rsidR="00C76908" w:rsidRPr="001F58B8" w:rsidRDefault="030684A7" w:rsidP="001F58B8">
      <w:pPr>
        <w:spacing w:line="257" w:lineRule="auto"/>
        <w:jc w:val="both"/>
        <w:rPr>
          <w:rFonts w:ascii="Cambria" w:eastAsia="Calibri" w:hAnsi="Cambria" w:cs="Calibri"/>
          <w:sz w:val="24"/>
          <w:szCs w:val="24"/>
        </w:rPr>
      </w:pPr>
      <w:r w:rsidRPr="001F58B8">
        <w:rPr>
          <w:rFonts w:ascii="Cambria" w:eastAsia="Calibri" w:hAnsi="Cambria" w:cs="Calibri"/>
          <w:sz w:val="24"/>
          <w:szCs w:val="24"/>
        </w:rPr>
        <w:t xml:space="preserve"> </w:t>
      </w:r>
    </w:p>
    <w:p w14:paraId="7C907EAA" w14:textId="4F0F841B" w:rsidR="00C76908" w:rsidRPr="001F58B8" w:rsidRDefault="030684A7" w:rsidP="001F58B8">
      <w:pPr>
        <w:pStyle w:val="ListParagraph"/>
        <w:numPr>
          <w:ilvl w:val="0"/>
          <w:numId w:val="15"/>
        </w:numPr>
        <w:spacing w:after="0" w:line="240" w:lineRule="auto"/>
        <w:jc w:val="both"/>
        <w:rPr>
          <w:rFonts w:ascii="Cambria" w:hAnsi="Cambria"/>
          <w:sz w:val="24"/>
          <w:szCs w:val="24"/>
        </w:rPr>
      </w:pPr>
      <w:r w:rsidRPr="001F58B8">
        <w:rPr>
          <w:rFonts w:ascii="Cambria" w:hAnsi="Cambria"/>
          <w:sz w:val="24"/>
          <w:szCs w:val="24"/>
        </w:rPr>
        <w:t xml:space="preserve">Alternative sites will be pursued if landowners of preferred sites are not willing to sell. </w:t>
      </w:r>
    </w:p>
    <w:p w14:paraId="6FC87688" w14:textId="55B45784" w:rsidR="00C76908" w:rsidRPr="001F58B8" w:rsidRDefault="030684A7" w:rsidP="001F58B8">
      <w:pPr>
        <w:spacing w:after="0" w:line="257" w:lineRule="auto"/>
        <w:jc w:val="both"/>
        <w:rPr>
          <w:rStyle w:val="normaltextrun"/>
          <w:rFonts w:ascii="Cambria" w:hAnsi="Cambria"/>
          <w:sz w:val="24"/>
          <w:szCs w:val="24"/>
        </w:rPr>
      </w:pPr>
      <w:r w:rsidRPr="001F58B8">
        <w:rPr>
          <w:rFonts w:ascii="Cambria" w:eastAsiaTheme="minorEastAsia" w:hAnsi="Cambria"/>
          <w:sz w:val="24"/>
          <w:szCs w:val="24"/>
        </w:rPr>
        <w:t xml:space="preserve"> </w:t>
      </w:r>
    </w:p>
    <w:p w14:paraId="1DC3DAFA" w14:textId="6C976D4E" w:rsidR="00C76908" w:rsidRPr="001F58B8" w:rsidRDefault="030684A7" w:rsidP="5F8EE187">
      <w:pPr>
        <w:spacing w:after="0" w:line="257" w:lineRule="auto"/>
        <w:jc w:val="both"/>
        <w:rPr>
          <w:rStyle w:val="normaltextrun"/>
          <w:rFonts w:ascii="Cambria" w:eastAsiaTheme="minorEastAsia" w:hAnsi="Cambria"/>
          <w:color w:val="000000" w:themeColor="text1"/>
          <w:sz w:val="24"/>
          <w:szCs w:val="24"/>
        </w:rPr>
      </w:pPr>
      <w:r w:rsidRPr="5F8EE187">
        <w:rPr>
          <w:rStyle w:val="normaltextrun"/>
          <w:rFonts w:ascii="Cambria" w:hAnsi="Cambria"/>
          <w:color w:val="000000" w:themeColor="text1"/>
          <w:sz w:val="24"/>
          <w:szCs w:val="24"/>
        </w:rPr>
        <w:t xml:space="preserve">The </w:t>
      </w:r>
      <w:r w:rsidRPr="5F8EE187">
        <w:rPr>
          <w:rStyle w:val="normaltextrun"/>
          <w:rFonts w:ascii="Cambria" w:eastAsiaTheme="minorEastAsia" w:hAnsi="Cambria"/>
          <w:color w:val="000000" w:themeColor="text1"/>
          <w:sz w:val="24"/>
          <w:szCs w:val="24"/>
        </w:rPr>
        <w:t xml:space="preserve">PIU preference is to purchase the lands identified for the drilling </w:t>
      </w:r>
      <w:r w:rsidR="408E88AF" w:rsidRPr="5F8EE187">
        <w:rPr>
          <w:rStyle w:val="normaltextrun"/>
          <w:rFonts w:ascii="Cambria" w:eastAsiaTheme="minorEastAsia" w:hAnsi="Cambria"/>
          <w:color w:val="000000" w:themeColor="text1"/>
          <w:sz w:val="24"/>
          <w:szCs w:val="24"/>
        </w:rPr>
        <w:t>well pad and other affected areas.</w:t>
      </w:r>
      <w:r w:rsidR="00ED68F1" w:rsidRPr="5F8EE187">
        <w:rPr>
          <w:rStyle w:val="normaltextrun"/>
          <w:rFonts w:ascii="Cambria" w:eastAsiaTheme="minorEastAsia" w:hAnsi="Cambria"/>
          <w:color w:val="000000" w:themeColor="text1"/>
          <w:sz w:val="24"/>
          <w:szCs w:val="24"/>
        </w:rPr>
        <w:t xml:space="preserve"> </w:t>
      </w:r>
      <w:r w:rsidRPr="5F8EE187">
        <w:rPr>
          <w:rStyle w:val="normaltextrun"/>
          <w:rFonts w:ascii="Cambria" w:eastAsiaTheme="minorEastAsia" w:hAnsi="Cambria"/>
          <w:color w:val="000000" w:themeColor="text1"/>
          <w:sz w:val="24"/>
          <w:szCs w:val="24"/>
        </w:rPr>
        <w:t>The main reason is for GOSL to ensure long term safety by continuously monitoring and maintaining the wells.</w:t>
      </w:r>
    </w:p>
    <w:p w14:paraId="4333FAE6" w14:textId="4CACF056" w:rsidR="5F8EE187" w:rsidRDefault="5F8EE187" w:rsidP="5F8EE187">
      <w:pPr>
        <w:spacing w:after="0" w:line="257" w:lineRule="auto"/>
        <w:jc w:val="both"/>
        <w:rPr>
          <w:rStyle w:val="normaltextrun"/>
          <w:rFonts w:ascii="Cambria" w:eastAsiaTheme="minorEastAsia" w:hAnsi="Cambria"/>
          <w:color w:val="000000" w:themeColor="text1"/>
          <w:sz w:val="24"/>
          <w:szCs w:val="24"/>
        </w:rPr>
      </w:pPr>
    </w:p>
    <w:p w14:paraId="539F9097" w14:textId="0C7DA40D" w:rsidR="045F027B" w:rsidRDefault="045F027B" w:rsidP="03566FF5">
      <w:pPr>
        <w:pStyle w:val="paragraph"/>
        <w:spacing w:beforeAutospacing="0" w:after="0" w:afterAutospacing="0" w:line="240" w:lineRule="auto"/>
        <w:jc w:val="both"/>
        <w:rPr>
          <w:rStyle w:val="normaltextrun"/>
          <w:rFonts w:ascii="Cambria" w:eastAsiaTheme="minorEastAsia" w:hAnsi="Cambria" w:cstheme="minorBidi"/>
          <w:color w:val="000000" w:themeColor="text1"/>
        </w:rPr>
      </w:pPr>
      <w:r w:rsidRPr="03566FF5">
        <w:rPr>
          <w:rStyle w:val="normaltextrun"/>
          <w:rFonts w:ascii="Cambria" w:eastAsiaTheme="minorEastAsia" w:hAnsi="Cambria" w:cstheme="minorBidi"/>
          <w:color w:val="000000" w:themeColor="text1"/>
        </w:rPr>
        <w:t xml:space="preserve"> </w:t>
      </w:r>
      <w:r w:rsidR="00DCCF26" w:rsidRPr="03566FF5">
        <w:rPr>
          <w:rStyle w:val="normaltextrun"/>
          <w:rFonts w:ascii="Cambria" w:eastAsiaTheme="minorEastAsia" w:hAnsi="Cambria" w:cstheme="minorBidi"/>
          <w:color w:val="000000" w:themeColor="text1"/>
        </w:rPr>
        <w:t>Development of the d</w:t>
      </w:r>
      <w:r w:rsidRPr="03566FF5">
        <w:rPr>
          <w:rStyle w:val="normaltextrun"/>
          <w:rFonts w:ascii="Cambria" w:eastAsiaTheme="minorEastAsia" w:hAnsi="Cambria" w:cstheme="minorBidi"/>
          <w:color w:val="000000" w:themeColor="text1"/>
        </w:rPr>
        <w:t>rilling</w:t>
      </w:r>
      <w:r w:rsidR="00E76E92" w:rsidRPr="03566FF5">
        <w:rPr>
          <w:rStyle w:val="normaltextrun"/>
          <w:rFonts w:ascii="Cambria" w:eastAsiaTheme="minorEastAsia" w:hAnsi="Cambria" w:cstheme="minorBidi"/>
          <w:color w:val="000000" w:themeColor="text1"/>
        </w:rPr>
        <w:t>,</w:t>
      </w:r>
      <w:r w:rsidRPr="03566FF5">
        <w:rPr>
          <w:rStyle w:val="normaltextrun"/>
          <w:rFonts w:ascii="Cambria" w:eastAsiaTheme="minorEastAsia" w:hAnsi="Cambria" w:cstheme="minorBidi"/>
          <w:color w:val="000000" w:themeColor="text1"/>
        </w:rPr>
        <w:t xml:space="preserve"> staging activities</w:t>
      </w:r>
      <w:r w:rsidR="1165011A" w:rsidRPr="03566FF5">
        <w:rPr>
          <w:rStyle w:val="normaltextrun"/>
          <w:rFonts w:ascii="Cambria" w:eastAsiaTheme="minorEastAsia" w:hAnsi="Cambria" w:cstheme="minorBidi"/>
          <w:color w:val="000000" w:themeColor="text1"/>
        </w:rPr>
        <w:t xml:space="preserve"> and </w:t>
      </w:r>
      <w:r w:rsidR="4FA17F3C" w:rsidRPr="03566FF5">
        <w:rPr>
          <w:rStyle w:val="normaltextrun"/>
          <w:rFonts w:ascii="Cambria" w:eastAsiaTheme="minorEastAsia" w:hAnsi="Cambria" w:cstheme="minorBidi"/>
          <w:color w:val="000000" w:themeColor="text1"/>
        </w:rPr>
        <w:t xml:space="preserve">materials </w:t>
      </w:r>
      <w:r w:rsidR="1165011A" w:rsidRPr="03566FF5">
        <w:rPr>
          <w:rStyle w:val="normaltextrun"/>
          <w:rFonts w:ascii="Cambria" w:eastAsiaTheme="minorEastAsia" w:hAnsi="Cambria" w:cstheme="minorBidi"/>
          <w:color w:val="000000" w:themeColor="text1"/>
        </w:rPr>
        <w:t>storage area</w:t>
      </w:r>
      <w:r w:rsidR="00E76E92" w:rsidRPr="03566FF5">
        <w:rPr>
          <w:rStyle w:val="normaltextrun"/>
          <w:rFonts w:ascii="Cambria" w:eastAsiaTheme="minorEastAsia" w:hAnsi="Cambria" w:cstheme="minorBidi"/>
          <w:color w:val="000000" w:themeColor="text1"/>
        </w:rPr>
        <w:t>s</w:t>
      </w:r>
      <w:r w:rsidR="3EBCDFB3" w:rsidRPr="03566FF5">
        <w:rPr>
          <w:rStyle w:val="normaltextrun"/>
          <w:rFonts w:ascii="Cambria" w:eastAsiaTheme="minorEastAsia" w:hAnsi="Cambria" w:cstheme="minorBidi"/>
          <w:color w:val="000000" w:themeColor="text1"/>
        </w:rPr>
        <w:t>, worker camp</w:t>
      </w:r>
      <w:r w:rsidR="730866FB" w:rsidRPr="03566FF5">
        <w:rPr>
          <w:rStyle w:val="normaltextrun"/>
          <w:rFonts w:ascii="Cambria" w:eastAsiaTheme="minorEastAsia" w:hAnsi="Cambria" w:cstheme="minorBidi"/>
          <w:color w:val="000000" w:themeColor="text1"/>
        </w:rPr>
        <w:t xml:space="preserve"> and access road construction </w:t>
      </w:r>
      <w:r w:rsidRPr="03566FF5">
        <w:rPr>
          <w:rStyle w:val="normaltextrun"/>
          <w:rFonts w:ascii="Cambria" w:eastAsiaTheme="minorEastAsia" w:hAnsi="Cambria" w:cstheme="minorBidi"/>
          <w:color w:val="000000" w:themeColor="text1"/>
        </w:rPr>
        <w:t>will require temporary displacement of agricultural production on private and public lands in the target communities.</w:t>
      </w:r>
      <w:r w:rsidR="5289DEA0" w:rsidRPr="03566FF5">
        <w:rPr>
          <w:rStyle w:val="normaltextrun"/>
          <w:rFonts w:ascii="Cambria" w:eastAsiaTheme="minorEastAsia" w:hAnsi="Cambria" w:cstheme="minorBidi"/>
          <w:color w:val="000000" w:themeColor="text1"/>
        </w:rPr>
        <w:t xml:space="preserve"> </w:t>
      </w:r>
    </w:p>
    <w:p w14:paraId="7A421A37" w14:textId="062DF1D5" w:rsidR="03566FF5" w:rsidRDefault="03566FF5" w:rsidP="03566FF5">
      <w:pPr>
        <w:pStyle w:val="paragraph"/>
        <w:spacing w:beforeAutospacing="0" w:after="0" w:afterAutospacing="0" w:line="240" w:lineRule="auto"/>
        <w:jc w:val="both"/>
        <w:rPr>
          <w:rStyle w:val="normaltextrun"/>
          <w:rFonts w:ascii="Cambria" w:eastAsiaTheme="minorEastAsia" w:hAnsi="Cambria" w:cstheme="minorBidi"/>
          <w:color w:val="000000" w:themeColor="text1"/>
        </w:rPr>
      </w:pPr>
    </w:p>
    <w:p w14:paraId="64217434" w14:textId="7B11D6E8" w:rsidR="6E2D3E1B" w:rsidRDefault="6E2D3E1B" w:rsidP="03566FF5">
      <w:pPr>
        <w:pStyle w:val="paragraph"/>
        <w:spacing w:beforeAutospacing="0" w:after="0" w:afterAutospacing="0" w:line="240" w:lineRule="auto"/>
        <w:jc w:val="both"/>
        <w:rPr>
          <w:rStyle w:val="normaltextrun"/>
          <w:rFonts w:ascii="Cambria" w:eastAsiaTheme="minorEastAsia" w:hAnsi="Cambria" w:cstheme="minorBidi"/>
          <w:color w:val="000000" w:themeColor="text1"/>
        </w:rPr>
      </w:pPr>
      <w:r w:rsidRPr="03566FF5">
        <w:rPr>
          <w:rStyle w:val="normaltextrun"/>
          <w:rFonts w:ascii="Cambria" w:eastAsiaTheme="minorEastAsia" w:hAnsi="Cambria" w:cstheme="minorBidi"/>
          <w:color w:val="000000" w:themeColor="text1"/>
        </w:rPr>
        <w:t>Additionally, t</w:t>
      </w:r>
      <w:r w:rsidR="5289DEA0" w:rsidRPr="03566FF5">
        <w:rPr>
          <w:rStyle w:val="normaltextrun"/>
          <w:rFonts w:ascii="Cambria" w:eastAsiaTheme="minorEastAsia" w:hAnsi="Cambria" w:cstheme="minorBidi"/>
          <w:color w:val="000000" w:themeColor="text1"/>
        </w:rPr>
        <w:t xml:space="preserve">his exploration drilling activity is expected to require the physical resettlement of housing in </w:t>
      </w:r>
      <w:proofErr w:type="spellStart"/>
      <w:r w:rsidR="5289DEA0" w:rsidRPr="03566FF5">
        <w:rPr>
          <w:rStyle w:val="normaltextrun"/>
          <w:rFonts w:ascii="Cambria" w:eastAsiaTheme="minorEastAsia" w:hAnsi="Cambria" w:cstheme="minorBidi"/>
          <w:color w:val="000000" w:themeColor="text1"/>
        </w:rPr>
        <w:t>Saltibus</w:t>
      </w:r>
      <w:proofErr w:type="spellEnd"/>
      <w:r w:rsidR="5289DEA0" w:rsidRPr="03566FF5">
        <w:rPr>
          <w:rStyle w:val="normaltextrun"/>
          <w:rFonts w:ascii="Cambria" w:eastAsiaTheme="minorEastAsia" w:hAnsi="Cambria" w:cstheme="minorBidi"/>
          <w:color w:val="000000" w:themeColor="text1"/>
        </w:rPr>
        <w:t xml:space="preserve"> S5</w:t>
      </w:r>
      <w:r w:rsidR="00196D05">
        <w:rPr>
          <w:rStyle w:val="normaltextrun"/>
          <w:rFonts w:ascii="Cambria" w:eastAsiaTheme="minorEastAsia" w:hAnsi="Cambria" w:cstheme="minorBidi"/>
          <w:color w:val="000000" w:themeColor="text1"/>
        </w:rPr>
        <w:t>.</w:t>
      </w:r>
      <w:r w:rsidR="5289DEA0" w:rsidRPr="03566FF5">
        <w:rPr>
          <w:rStyle w:val="normaltextrun"/>
          <w:rFonts w:ascii="Cambria" w:eastAsiaTheme="minorEastAsia" w:hAnsi="Cambria" w:cstheme="minorBidi"/>
          <w:color w:val="000000" w:themeColor="text1"/>
        </w:rPr>
        <w:t xml:space="preserve"> However, there will be no resettlement of housing or farm structures in</w:t>
      </w:r>
      <w:r w:rsidR="00196D05">
        <w:rPr>
          <w:rStyle w:val="normaltextrun"/>
          <w:rFonts w:ascii="Cambria" w:eastAsiaTheme="minorEastAsia" w:hAnsi="Cambria" w:cstheme="minorBidi"/>
          <w:color w:val="000000" w:themeColor="text1"/>
        </w:rPr>
        <w:t xml:space="preserve"> </w:t>
      </w:r>
      <w:r w:rsidR="5289DEA0" w:rsidRPr="03566FF5">
        <w:rPr>
          <w:rStyle w:val="normaltextrun"/>
          <w:rFonts w:ascii="Cambria" w:eastAsiaTheme="minorEastAsia" w:hAnsi="Cambria" w:cstheme="minorBidi"/>
          <w:color w:val="000000" w:themeColor="text1"/>
        </w:rPr>
        <w:t xml:space="preserve">Belle Plaine, </w:t>
      </w:r>
      <w:proofErr w:type="gramStart"/>
      <w:r w:rsidR="5289DEA0" w:rsidRPr="03566FF5">
        <w:rPr>
          <w:rStyle w:val="normaltextrun"/>
          <w:rFonts w:ascii="Cambria" w:eastAsiaTheme="minorEastAsia" w:hAnsi="Cambria" w:cstheme="minorBidi"/>
          <w:color w:val="000000" w:themeColor="text1"/>
        </w:rPr>
        <w:t>Soufriere</w:t>
      </w:r>
      <w:proofErr w:type="gramEnd"/>
      <w:r w:rsidR="5289DEA0" w:rsidRPr="03566FF5">
        <w:rPr>
          <w:rStyle w:val="normaltextrun"/>
          <w:rFonts w:ascii="Cambria" w:eastAsiaTheme="minorEastAsia" w:hAnsi="Cambria" w:cstheme="minorBidi"/>
          <w:color w:val="000000" w:themeColor="text1"/>
        </w:rPr>
        <w:t xml:space="preserve"> or Parc Estate, </w:t>
      </w:r>
      <w:proofErr w:type="spellStart"/>
      <w:r w:rsidR="5289DEA0" w:rsidRPr="03566FF5">
        <w:rPr>
          <w:rStyle w:val="normaltextrun"/>
          <w:rFonts w:ascii="Cambria" w:eastAsiaTheme="minorEastAsia" w:hAnsi="Cambria" w:cstheme="minorBidi"/>
          <w:color w:val="000000" w:themeColor="text1"/>
        </w:rPr>
        <w:t>Saltibus</w:t>
      </w:r>
      <w:proofErr w:type="spellEnd"/>
      <w:r w:rsidR="5289DEA0" w:rsidRPr="03566FF5">
        <w:rPr>
          <w:rStyle w:val="normaltextrun"/>
          <w:rFonts w:ascii="Cambria" w:eastAsiaTheme="minorEastAsia" w:hAnsi="Cambria" w:cstheme="minorBidi"/>
          <w:color w:val="000000" w:themeColor="text1"/>
        </w:rPr>
        <w:t>, as every effort will be made to minimize and avoid resettlement.</w:t>
      </w:r>
    </w:p>
    <w:p w14:paraId="4605F15D" w14:textId="3947F400" w:rsidR="00C76908" w:rsidRPr="001F58B8" w:rsidRDefault="6E112B81" w:rsidP="001F58B8">
      <w:pPr>
        <w:pStyle w:val="paragraph"/>
        <w:spacing w:beforeAutospacing="0" w:after="0" w:afterAutospacing="0" w:line="240" w:lineRule="auto"/>
        <w:jc w:val="both"/>
        <w:rPr>
          <w:rFonts w:ascii="Cambria" w:eastAsiaTheme="minorEastAsia" w:hAnsi="Cambria" w:cstheme="minorBidi"/>
          <w:color w:val="000000" w:themeColor="text1"/>
        </w:rPr>
      </w:pPr>
      <w:r w:rsidRPr="001F58B8">
        <w:rPr>
          <w:rFonts w:ascii="Cambria" w:eastAsiaTheme="minorEastAsia" w:hAnsi="Cambria"/>
          <w:color w:val="000000" w:themeColor="text1"/>
        </w:rPr>
        <w:t xml:space="preserve"> </w:t>
      </w:r>
    </w:p>
    <w:p w14:paraId="5BB181CF" w14:textId="1DDF30D3" w:rsidR="00C76908" w:rsidRPr="001F58B8" w:rsidRDefault="287D83E9" w:rsidP="001F58B8">
      <w:pPr>
        <w:spacing w:after="0" w:line="240" w:lineRule="auto"/>
        <w:jc w:val="both"/>
        <w:rPr>
          <w:rStyle w:val="normaltextrun"/>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 xml:space="preserve">World Bank-assisted projects that entail resettlement and/or </w:t>
      </w:r>
      <w:r w:rsidR="6E248152" w:rsidRPr="001F58B8">
        <w:rPr>
          <w:rStyle w:val="normaltextrun"/>
          <w:rFonts w:ascii="Cambria" w:eastAsiaTheme="minorEastAsia" w:hAnsi="Cambria"/>
          <w:color w:val="000000" w:themeColor="text1"/>
          <w:sz w:val="24"/>
          <w:szCs w:val="24"/>
        </w:rPr>
        <w:t>displacement</w:t>
      </w:r>
      <w:r w:rsidRPr="001F58B8">
        <w:rPr>
          <w:rStyle w:val="normaltextrun"/>
          <w:rFonts w:ascii="Cambria" w:eastAsiaTheme="minorEastAsia" w:hAnsi="Cambria"/>
          <w:color w:val="000000" w:themeColor="text1"/>
          <w:sz w:val="24"/>
          <w:szCs w:val="24"/>
        </w:rPr>
        <w:t xml:space="preserve"> require the development of a Resettlement Action Plan (RAP). The overall intention of the RAP is to devise a plan that will ensure that the </w:t>
      </w:r>
      <w:r w:rsidR="0B96805A" w:rsidRPr="001F58B8">
        <w:rPr>
          <w:rStyle w:val="normaltextrun"/>
          <w:rFonts w:ascii="Cambria" w:eastAsiaTheme="minorEastAsia" w:hAnsi="Cambria"/>
          <w:color w:val="000000" w:themeColor="text1"/>
          <w:sz w:val="24"/>
          <w:szCs w:val="24"/>
        </w:rPr>
        <w:t>p</w:t>
      </w:r>
      <w:r w:rsidRPr="001F58B8">
        <w:rPr>
          <w:rStyle w:val="normaltextrun"/>
          <w:rFonts w:ascii="Cambria" w:eastAsiaTheme="minorEastAsia" w:hAnsi="Cambria"/>
          <w:color w:val="000000" w:themeColor="text1"/>
          <w:sz w:val="24"/>
          <w:szCs w:val="24"/>
        </w:rPr>
        <w:t xml:space="preserve">roject </w:t>
      </w:r>
      <w:r w:rsidR="5F780860" w:rsidRPr="001F58B8">
        <w:rPr>
          <w:rStyle w:val="normaltextrun"/>
          <w:rFonts w:ascii="Cambria" w:eastAsiaTheme="minorEastAsia" w:hAnsi="Cambria"/>
          <w:color w:val="000000" w:themeColor="text1"/>
          <w:sz w:val="24"/>
          <w:szCs w:val="24"/>
        </w:rPr>
        <w:t>a</w:t>
      </w:r>
      <w:r w:rsidRPr="001F58B8">
        <w:rPr>
          <w:rStyle w:val="normaltextrun"/>
          <w:rFonts w:ascii="Cambria" w:eastAsiaTheme="minorEastAsia" w:hAnsi="Cambria"/>
          <w:color w:val="000000" w:themeColor="text1"/>
          <w:sz w:val="24"/>
          <w:szCs w:val="24"/>
        </w:rPr>
        <w:t xml:space="preserve">ffected </w:t>
      </w:r>
      <w:r w:rsidR="699E9962" w:rsidRPr="001F58B8">
        <w:rPr>
          <w:rStyle w:val="normaltextrun"/>
          <w:rFonts w:ascii="Cambria" w:eastAsiaTheme="minorEastAsia" w:hAnsi="Cambria"/>
          <w:color w:val="000000" w:themeColor="text1"/>
          <w:sz w:val="24"/>
          <w:szCs w:val="24"/>
        </w:rPr>
        <w:t>p</w:t>
      </w:r>
      <w:r w:rsidRPr="001F58B8">
        <w:rPr>
          <w:rStyle w:val="normaltextrun"/>
          <w:rFonts w:ascii="Cambria" w:eastAsiaTheme="minorEastAsia" w:hAnsi="Cambria"/>
          <w:color w:val="000000" w:themeColor="text1"/>
          <w:sz w:val="24"/>
          <w:szCs w:val="24"/>
        </w:rPr>
        <w:t>ersons (PAPs) are no worse off than they were before the commencement of the exploration drilling phase of the project.</w:t>
      </w:r>
      <w:r w:rsidR="378EC897" w:rsidRPr="001F58B8">
        <w:rPr>
          <w:rStyle w:val="normaltextrun"/>
          <w:rFonts w:ascii="Cambria" w:eastAsiaTheme="minorEastAsia" w:hAnsi="Cambria"/>
          <w:color w:val="000000" w:themeColor="text1"/>
          <w:sz w:val="24"/>
          <w:szCs w:val="24"/>
        </w:rPr>
        <w:t xml:space="preserve"> </w:t>
      </w:r>
    </w:p>
    <w:p w14:paraId="5D5AFE0E" w14:textId="7CE43A60" w:rsidR="2E284D9D" w:rsidRPr="001F58B8" w:rsidRDefault="2E284D9D" w:rsidP="001F58B8">
      <w:pPr>
        <w:pStyle w:val="paragraph"/>
        <w:spacing w:beforeAutospacing="0" w:after="0" w:afterAutospacing="0" w:line="240" w:lineRule="auto"/>
        <w:jc w:val="both"/>
        <w:rPr>
          <w:rFonts w:ascii="Cambria" w:eastAsiaTheme="minorEastAsia" w:hAnsi="Cambria" w:cstheme="minorBidi"/>
          <w:color w:val="000000" w:themeColor="text1"/>
        </w:rPr>
      </w:pPr>
    </w:p>
    <w:p w14:paraId="26BC7D99" w14:textId="7EF39238" w:rsidR="00C76908" w:rsidRPr="001F58B8" w:rsidRDefault="38A52C9F" w:rsidP="001F58B8">
      <w:pPr>
        <w:spacing w:after="0" w:line="240" w:lineRule="auto"/>
        <w:jc w:val="both"/>
        <w:rPr>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The World Bank requires the preparation of a Resettlement Action Plan (RAP) to address the following:</w:t>
      </w:r>
    </w:p>
    <w:p w14:paraId="406ED8A0" w14:textId="1660D3BD" w:rsidR="00C76908" w:rsidRPr="001F58B8" w:rsidRDefault="6CF315B4" w:rsidP="001F58B8">
      <w:pPr>
        <w:pStyle w:val="ListParagraph"/>
        <w:numPr>
          <w:ilvl w:val="0"/>
          <w:numId w:val="38"/>
        </w:numPr>
        <w:spacing w:after="0" w:line="240" w:lineRule="auto"/>
        <w:ind w:left="360" w:firstLine="0"/>
        <w:jc w:val="both"/>
        <w:rPr>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 xml:space="preserve">Compulsory acquisition of </w:t>
      </w:r>
      <w:r w:rsidR="1ACEE1CC" w:rsidRPr="001F58B8">
        <w:rPr>
          <w:rStyle w:val="normaltextrun"/>
          <w:rFonts w:ascii="Cambria" w:eastAsiaTheme="minorEastAsia" w:hAnsi="Cambria"/>
          <w:color w:val="000000" w:themeColor="text1"/>
          <w:sz w:val="24"/>
          <w:szCs w:val="24"/>
        </w:rPr>
        <w:t>land</w:t>
      </w:r>
      <w:r w:rsidR="7C800926" w:rsidRPr="001F58B8">
        <w:rPr>
          <w:rStyle w:val="normaltextrun"/>
          <w:rFonts w:ascii="Cambria" w:eastAsiaTheme="minorEastAsia" w:hAnsi="Cambria"/>
          <w:color w:val="000000" w:themeColor="text1"/>
          <w:sz w:val="24"/>
          <w:szCs w:val="24"/>
        </w:rPr>
        <w:t xml:space="preserve"> </w:t>
      </w:r>
      <w:r w:rsidR="00C16399" w:rsidRPr="001F58B8">
        <w:rPr>
          <w:rStyle w:val="normaltextrun"/>
          <w:rFonts w:ascii="Cambria" w:eastAsiaTheme="minorEastAsia" w:hAnsi="Cambria"/>
          <w:color w:val="000000" w:themeColor="text1"/>
          <w:sz w:val="24"/>
          <w:szCs w:val="24"/>
        </w:rPr>
        <w:t xml:space="preserve">which </w:t>
      </w:r>
      <w:r w:rsidRPr="001F58B8">
        <w:rPr>
          <w:rStyle w:val="normaltextrun"/>
          <w:rFonts w:ascii="Cambria" w:eastAsiaTheme="minorEastAsia" w:hAnsi="Cambria"/>
          <w:color w:val="000000" w:themeColor="text1"/>
          <w:sz w:val="24"/>
          <w:szCs w:val="24"/>
        </w:rPr>
        <w:t>would give rise to relocation or loss of shelter.</w:t>
      </w:r>
    </w:p>
    <w:p w14:paraId="3C39C6F0" w14:textId="4FFA6E0F" w:rsidR="00C76908" w:rsidRPr="001F58B8" w:rsidRDefault="38A52C9F" w:rsidP="001F58B8">
      <w:pPr>
        <w:pStyle w:val="ListParagraph"/>
        <w:numPr>
          <w:ilvl w:val="0"/>
          <w:numId w:val="38"/>
        </w:numPr>
        <w:spacing w:after="0" w:line="240" w:lineRule="auto"/>
        <w:ind w:left="360" w:firstLine="0"/>
        <w:jc w:val="both"/>
        <w:rPr>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Loss of assets or access to assets.</w:t>
      </w:r>
    </w:p>
    <w:p w14:paraId="0F819CB1" w14:textId="03C00ACF" w:rsidR="00C76908" w:rsidRPr="001F58B8" w:rsidRDefault="38A52C9F" w:rsidP="001F58B8">
      <w:pPr>
        <w:pStyle w:val="ListParagraph"/>
        <w:numPr>
          <w:ilvl w:val="0"/>
          <w:numId w:val="38"/>
        </w:numPr>
        <w:spacing w:after="0" w:line="240" w:lineRule="auto"/>
        <w:ind w:left="360" w:firstLine="0"/>
        <w:jc w:val="both"/>
        <w:rPr>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 xml:space="preserve">Loss of income sources or means of livelihood. </w:t>
      </w:r>
    </w:p>
    <w:p w14:paraId="51178E96" w14:textId="2FFE2645" w:rsidR="00C76908" w:rsidRPr="001F58B8" w:rsidRDefault="00C76908" w:rsidP="001F58B8">
      <w:pPr>
        <w:spacing w:after="0" w:line="240" w:lineRule="auto"/>
        <w:jc w:val="both"/>
        <w:rPr>
          <w:rFonts w:ascii="Cambria" w:hAnsi="Cambria"/>
          <w:color w:val="000000" w:themeColor="text1"/>
          <w:sz w:val="24"/>
          <w:szCs w:val="24"/>
        </w:rPr>
      </w:pPr>
    </w:p>
    <w:p w14:paraId="6043FC1A" w14:textId="1BA7BF45" w:rsidR="00C76908" w:rsidRPr="001F58B8" w:rsidRDefault="27822C1D" w:rsidP="001F58B8">
      <w:pPr>
        <w:spacing w:after="0" w:line="240" w:lineRule="auto"/>
        <w:jc w:val="both"/>
        <w:rPr>
          <w:rFonts w:ascii="Cambria" w:hAnsi="Cambria"/>
          <w:sz w:val="24"/>
          <w:szCs w:val="24"/>
        </w:rPr>
      </w:pPr>
      <w:r w:rsidRPr="001F58B8">
        <w:rPr>
          <w:rStyle w:val="normaltextrun"/>
          <w:rFonts w:ascii="Cambria" w:eastAsiaTheme="minorEastAsia" w:hAnsi="Cambria"/>
          <w:color w:val="000000" w:themeColor="text1"/>
          <w:sz w:val="24"/>
          <w:szCs w:val="24"/>
        </w:rPr>
        <w:t xml:space="preserve">A </w:t>
      </w:r>
      <w:r w:rsidR="155D233C" w:rsidRPr="001F58B8">
        <w:rPr>
          <w:rStyle w:val="normaltextrun"/>
          <w:rFonts w:ascii="Cambria" w:eastAsiaTheme="minorEastAsia" w:hAnsi="Cambria"/>
          <w:color w:val="000000" w:themeColor="text1"/>
          <w:sz w:val="24"/>
          <w:szCs w:val="24"/>
        </w:rPr>
        <w:t xml:space="preserve">draft RAP </w:t>
      </w:r>
      <w:r w:rsidR="41A2BB78" w:rsidRPr="001F58B8">
        <w:rPr>
          <w:rStyle w:val="normaltextrun"/>
          <w:rFonts w:ascii="Cambria" w:eastAsiaTheme="minorEastAsia" w:hAnsi="Cambria"/>
          <w:color w:val="000000" w:themeColor="text1"/>
          <w:sz w:val="24"/>
          <w:szCs w:val="24"/>
        </w:rPr>
        <w:t xml:space="preserve">that </w:t>
      </w:r>
      <w:r w:rsidR="155D233C" w:rsidRPr="001F58B8">
        <w:rPr>
          <w:rStyle w:val="normaltextrun"/>
          <w:rFonts w:ascii="Cambria" w:eastAsiaTheme="minorEastAsia" w:hAnsi="Cambria"/>
          <w:color w:val="000000" w:themeColor="text1"/>
          <w:sz w:val="24"/>
          <w:szCs w:val="24"/>
        </w:rPr>
        <w:t xml:space="preserve">reflects the understanding of the project and the affected areas </w:t>
      </w:r>
      <w:r w:rsidR="57762371" w:rsidRPr="001F58B8">
        <w:rPr>
          <w:rStyle w:val="normaltextrun"/>
          <w:rFonts w:ascii="Cambria" w:eastAsiaTheme="minorEastAsia" w:hAnsi="Cambria"/>
          <w:color w:val="000000" w:themeColor="text1"/>
          <w:sz w:val="24"/>
          <w:szCs w:val="24"/>
        </w:rPr>
        <w:t xml:space="preserve">at the time </w:t>
      </w:r>
      <w:r w:rsidR="133A5CC3" w:rsidRPr="001F58B8">
        <w:rPr>
          <w:rStyle w:val="normaltextrun"/>
          <w:rFonts w:ascii="Cambria" w:eastAsiaTheme="minorEastAsia" w:hAnsi="Cambria"/>
          <w:color w:val="000000" w:themeColor="text1"/>
          <w:sz w:val="24"/>
          <w:szCs w:val="24"/>
        </w:rPr>
        <w:t xml:space="preserve">was prepared </w:t>
      </w:r>
      <w:r w:rsidR="155D233C" w:rsidRPr="001F58B8">
        <w:rPr>
          <w:rStyle w:val="normaltextrun"/>
          <w:rFonts w:ascii="Cambria" w:eastAsiaTheme="minorEastAsia" w:hAnsi="Cambria"/>
          <w:color w:val="000000" w:themeColor="text1"/>
          <w:sz w:val="24"/>
          <w:szCs w:val="24"/>
        </w:rPr>
        <w:t xml:space="preserve">in November 2017. Because the project engineering/design and specific drilling areas had not been defined during preparation of the RAP, the draft RAP </w:t>
      </w:r>
      <w:r w:rsidR="6FD728E8" w:rsidRPr="001F58B8">
        <w:rPr>
          <w:rStyle w:val="normaltextrun"/>
          <w:rFonts w:ascii="Cambria" w:eastAsiaTheme="minorEastAsia" w:hAnsi="Cambria"/>
          <w:color w:val="000000" w:themeColor="text1"/>
          <w:sz w:val="24"/>
          <w:szCs w:val="24"/>
        </w:rPr>
        <w:t>w</w:t>
      </w:r>
      <w:r w:rsidR="00253198" w:rsidRPr="001F58B8">
        <w:rPr>
          <w:rStyle w:val="normaltextrun"/>
          <w:rFonts w:ascii="Cambria" w:eastAsiaTheme="minorEastAsia" w:hAnsi="Cambria"/>
          <w:color w:val="000000" w:themeColor="text1"/>
          <w:sz w:val="24"/>
          <w:szCs w:val="24"/>
        </w:rPr>
        <w:t>ill need to be</w:t>
      </w:r>
      <w:r w:rsidR="0907C695" w:rsidRPr="001F58B8">
        <w:rPr>
          <w:rStyle w:val="normaltextrun"/>
          <w:rFonts w:ascii="Cambria" w:eastAsiaTheme="minorEastAsia" w:hAnsi="Cambria"/>
          <w:color w:val="000000" w:themeColor="text1"/>
          <w:sz w:val="24"/>
          <w:szCs w:val="24"/>
        </w:rPr>
        <w:t xml:space="preserve"> review</w:t>
      </w:r>
      <w:r w:rsidR="00253198" w:rsidRPr="001F58B8">
        <w:rPr>
          <w:rStyle w:val="normaltextrun"/>
          <w:rFonts w:ascii="Cambria" w:eastAsiaTheme="minorEastAsia" w:hAnsi="Cambria"/>
          <w:color w:val="000000" w:themeColor="text1"/>
          <w:sz w:val="24"/>
          <w:szCs w:val="24"/>
        </w:rPr>
        <w:t>ed</w:t>
      </w:r>
      <w:r w:rsidR="2A983123" w:rsidRPr="001F58B8">
        <w:rPr>
          <w:rStyle w:val="normaltextrun"/>
          <w:rFonts w:ascii="Cambria" w:eastAsiaTheme="minorEastAsia" w:hAnsi="Cambria"/>
          <w:color w:val="000000" w:themeColor="text1"/>
          <w:sz w:val="24"/>
          <w:szCs w:val="24"/>
        </w:rPr>
        <w:t xml:space="preserve"> </w:t>
      </w:r>
      <w:r w:rsidR="155D233C" w:rsidRPr="001F58B8">
        <w:rPr>
          <w:rStyle w:val="normaltextrun"/>
          <w:rFonts w:ascii="Cambria" w:eastAsiaTheme="minorEastAsia" w:hAnsi="Cambria"/>
          <w:color w:val="000000" w:themeColor="text1"/>
          <w:sz w:val="24"/>
          <w:szCs w:val="24"/>
        </w:rPr>
        <w:t>and updat</w:t>
      </w:r>
      <w:r w:rsidR="00253198" w:rsidRPr="001F58B8">
        <w:rPr>
          <w:rStyle w:val="normaltextrun"/>
          <w:rFonts w:ascii="Cambria" w:eastAsiaTheme="minorEastAsia" w:hAnsi="Cambria"/>
          <w:color w:val="000000" w:themeColor="text1"/>
          <w:sz w:val="24"/>
          <w:szCs w:val="24"/>
        </w:rPr>
        <w:t>ed</w:t>
      </w:r>
      <w:r w:rsidR="155D233C" w:rsidRPr="001F58B8">
        <w:rPr>
          <w:rStyle w:val="normaltextrun"/>
          <w:rFonts w:ascii="Cambria" w:eastAsiaTheme="minorEastAsia" w:hAnsi="Cambria"/>
          <w:color w:val="000000" w:themeColor="text1"/>
          <w:sz w:val="24"/>
          <w:szCs w:val="24"/>
        </w:rPr>
        <w:t>, prior to project implementation.</w:t>
      </w:r>
      <w:r w:rsidR="0E1724CF" w:rsidRPr="001F58B8">
        <w:rPr>
          <w:rStyle w:val="normaltextrun"/>
          <w:rFonts w:ascii="Cambria" w:eastAsiaTheme="minorEastAsia" w:hAnsi="Cambria"/>
          <w:color w:val="000000" w:themeColor="text1"/>
          <w:sz w:val="24"/>
          <w:szCs w:val="24"/>
        </w:rPr>
        <w:t xml:space="preserve"> However, </w:t>
      </w:r>
      <w:r w:rsidR="251DD3E5" w:rsidRPr="001F58B8">
        <w:rPr>
          <w:rStyle w:val="normaltextrun"/>
          <w:rFonts w:ascii="Cambria" w:eastAsiaTheme="minorEastAsia" w:hAnsi="Cambria"/>
          <w:color w:val="000000" w:themeColor="text1"/>
          <w:sz w:val="24"/>
          <w:szCs w:val="24"/>
        </w:rPr>
        <w:t xml:space="preserve">because </w:t>
      </w:r>
      <w:r w:rsidR="7E1B92D8" w:rsidRPr="001F58B8">
        <w:rPr>
          <w:rStyle w:val="normaltextrun"/>
          <w:rFonts w:ascii="Cambria" w:eastAsiaTheme="minorEastAsia" w:hAnsi="Cambria"/>
          <w:color w:val="000000" w:themeColor="text1"/>
          <w:sz w:val="24"/>
          <w:szCs w:val="24"/>
        </w:rPr>
        <w:t>it is likely that</w:t>
      </w:r>
      <w:r w:rsidR="5BB9FEAD" w:rsidRPr="001F58B8">
        <w:rPr>
          <w:rStyle w:val="normaltextrun"/>
          <w:rFonts w:ascii="Cambria" w:eastAsiaTheme="minorEastAsia" w:hAnsi="Cambria"/>
          <w:color w:val="000000" w:themeColor="text1"/>
          <w:sz w:val="24"/>
          <w:szCs w:val="24"/>
        </w:rPr>
        <w:t xml:space="preserve"> </w:t>
      </w:r>
      <w:r w:rsidR="6C5A4AFC" w:rsidRPr="001F58B8">
        <w:rPr>
          <w:rStyle w:val="normaltextrun"/>
          <w:rFonts w:ascii="Cambria" w:eastAsiaTheme="minorEastAsia" w:hAnsi="Cambria"/>
          <w:color w:val="000000" w:themeColor="text1"/>
          <w:sz w:val="24"/>
          <w:szCs w:val="24"/>
        </w:rPr>
        <w:t>t</w:t>
      </w:r>
      <w:r w:rsidR="54F7F2AE" w:rsidRPr="001F58B8">
        <w:rPr>
          <w:rStyle w:val="normaltextrun"/>
          <w:rFonts w:ascii="Cambria" w:eastAsiaTheme="minorEastAsia" w:hAnsi="Cambria"/>
          <w:color w:val="000000" w:themeColor="text1"/>
          <w:sz w:val="24"/>
          <w:szCs w:val="24"/>
        </w:rPr>
        <w:t xml:space="preserve">he </w:t>
      </w:r>
      <w:r w:rsidR="27414309" w:rsidRPr="001F58B8">
        <w:rPr>
          <w:rFonts w:ascii="Cambria" w:eastAsia="Calibri" w:hAnsi="Cambria" w:cs="Calibri"/>
          <w:sz w:val="24"/>
          <w:szCs w:val="24"/>
        </w:rPr>
        <w:t xml:space="preserve">impacts on the entire displaced population </w:t>
      </w:r>
      <w:r w:rsidR="3E87A5AC" w:rsidRPr="001F58B8">
        <w:rPr>
          <w:rFonts w:ascii="Cambria" w:eastAsia="Calibri" w:hAnsi="Cambria" w:cs="Calibri"/>
          <w:sz w:val="24"/>
          <w:szCs w:val="24"/>
        </w:rPr>
        <w:t xml:space="preserve">will </w:t>
      </w:r>
      <w:r w:rsidR="3FB5748B" w:rsidRPr="001F58B8">
        <w:rPr>
          <w:rFonts w:ascii="Cambria" w:eastAsia="Calibri" w:hAnsi="Cambria" w:cs="Calibri"/>
          <w:sz w:val="24"/>
          <w:szCs w:val="24"/>
        </w:rPr>
        <w:t>be</w:t>
      </w:r>
      <w:r w:rsidR="27414309" w:rsidRPr="001F58B8">
        <w:rPr>
          <w:rFonts w:ascii="Cambria" w:eastAsia="Calibri" w:hAnsi="Cambria" w:cs="Calibri"/>
          <w:sz w:val="24"/>
          <w:szCs w:val="24"/>
        </w:rPr>
        <w:t xml:space="preserve"> minor</w:t>
      </w:r>
      <w:r w:rsidR="3C98D096" w:rsidRPr="001F58B8">
        <w:rPr>
          <w:rFonts w:ascii="Cambria" w:eastAsia="Calibri" w:hAnsi="Cambria" w:cs="Calibri"/>
          <w:sz w:val="24"/>
          <w:szCs w:val="24"/>
        </w:rPr>
        <w:t xml:space="preserve"> and </w:t>
      </w:r>
      <w:r w:rsidR="27414309" w:rsidRPr="001F58B8">
        <w:rPr>
          <w:rFonts w:ascii="Cambria" w:eastAsia="Calibri" w:hAnsi="Cambria" w:cs="Calibri"/>
          <w:sz w:val="24"/>
          <w:szCs w:val="24"/>
        </w:rPr>
        <w:t xml:space="preserve">fewer than 200 people </w:t>
      </w:r>
      <w:r w:rsidR="11DB7C62" w:rsidRPr="001F58B8">
        <w:rPr>
          <w:rFonts w:ascii="Cambria" w:eastAsia="Calibri" w:hAnsi="Cambria" w:cs="Calibri"/>
          <w:sz w:val="24"/>
          <w:szCs w:val="24"/>
        </w:rPr>
        <w:t xml:space="preserve">will </w:t>
      </w:r>
      <w:r w:rsidR="11DB7C62" w:rsidRPr="001F58B8">
        <w:rPr>
          <w:rFonts w:ascii="Cambria" w:eastAsia="Calibri" w:hAnsi="Cambria" w:cs="Calibri"/>
          <w:sz w:val="24"/>
          <w:szCs w:val="24"/>
        </w:rPr>
        <w:lastRenderedPageBreak/>
        <w:t xml:space="preserve">be </w:t>
      </w:r>
      <w:r w:rsidR="66415663" w:rsidRPr="001F58B8">
        <w:rPr>
          <w:rFonts w:ascii="Cambria" w:eastAsia="Calibri" w:hAnsi="Cambria" w:cs="Calibri"/>
          <w:sz w:val="24"/>
          <w:szCs w:val="24"/>
        </w:rPr>
        <w:t>displaced, an</w:t>
      </w:r>
      <w:r w:rsidR="27414309" w:rsidRPr="001F58B8">
        <w:rPr>
          <w:rFonts w:ascii="Cambria" w:eastAsia="Calibri" w:hAnsi="Cambria" w:cs="Calibri"/>
          <w:sz w:val="24"/>
          <w:szCs w:val="24"/>
        </w:rPr>
        <w:t xml:space="preserve"> abbreviated </w:t>
      </w:r>
      <w:r w:rsidR="50806193" w:rsidRPr="001F58B8">
        <w:rPr>
          <w:rFonts w:ascii="Cambria" w:eastAsia="Calibri" w:hAnsi="Cambria" w:cs="Calibri"/>
          <w:sz w:val="24"/>
          <w:szCs w:val="24"/>
        </w:rPr>
        <w:t>R</w:t>
      </w:r>
      <w:r w:rsidR="27414309" w:rsidRPr="001F58B8">
        <w:rPr>
          <w:rFonts w:ascii="Cambria" w:eastAsia="Calibri" w:hAnsi="Cambria" w:cs="Calibri"/>
          <w:sz w:val="24"/>
          <w:szCs w:val="24"/>
        </w:rPr>
        <w:t xml:space="preserve">esettlement </w:t>
      </w:r>
      <w:r w:rsidR="5D3F2757" w:rsidRPr="001F58B8">
        <w:rPr>
          <w:rFonts w:ascii="Cambria" w:eastAsia="Calibri" w:hAnsi="Cambria" w:cs="Calibri"/>
          <w:sz w:val="24"/>
          <w:szCs w:val="24"/>
        </w:rPr>
        <w:t>Action P</w:t>
      </w:r>
      <w:r w:rsidR="27414309" w:rsidRPr="001F58B8">
        <w:rPr>
          <w:rFonts w:ascii="Cambria" w:eastAsia="Calibri" w:hAnsi="Cambria" w:cs="Calibri"/>
          <w:sz w:val="24"/>
          <w:szCs w:val="24"/>
        </w:rPr>
        <w:t>lan</w:t>
      </w:r>
      <w:r w:rsidR="712DEEFA" w:rsidRPr="001F58B8">
        <w:rPr>
          <w:rFonts w:ascii="Cambria" w:eastAsia="Calibri" w:hAnsi="Cambria" w:cs="Calibri"/>
          <w:sz w:val="24"/>
          <w:szCs w:val="24"/>
        </w:rPr>
        <w:t xml:space="preserve"> (A</w:t>
      </w:r>
      <w:r w:rsidR="6D7BC4F2" w:rsidRPr="001F58B8">
        <w:rPr>
          <w:rFonts w:ascii="Cambria" w:eastAsia="Calibri" w:hAnsi="Cambria" w:cs="Calibri"/>
          <w:sz w:val="24"/>
          <w:szCs w:val="24"/>
        </w:rPr>
        <w:t>-</w:t>
      </w:r>
      <w:r w:rsidR="712DEEFA" w:rsidRPr="001F58B8">
        <w:rPr>
          <w:rFonts w:ascii="Cambria" w:eastAsia="Calibri" w:hAnsi="Cambria" w:cs="Calibri"/>
          <w:sz w:val="24"/>
          <w:szCs w:val="24"/>
        </w:rPr>
        <w:t>RAP)</w:t>
      </w:r>
      <w:r w:rsidR="27414309" w:rsidRPr="001F58B8">
        <w:rPr>
          <w:rFonts w:ascii="Cambria" w:eastAsia="Calibri" w:hAnsi="Cambria" w:cs="Calibri"/>
          <w:sz w:val="24"/>
          <w:szCs w:val="24"/>
        </w:rPr>
        <w:t xml:space="preserve"> </w:t>
      </w:r>
      <w:r w:rsidR="58396568" w:rsidRPr="001F58B8">
        <w:rPr>
          <w:rFonts w:ascii="Cambria" w:eastAsia="Calibri" w:hAnsi="Cambria" w:cs="Calibri"/>
          <w:sz w:val="24"/>
          <w:szCs w:val="24"/>
        </w:rPr>
        <w:t>will be prepared</w:t>
      </w:r>
      <w:r w:rsidR="5A51C33B" w:rsidRPr="001F58B8">
        <w:rPr>
          <w:rFonts w:ascii="Cambria" w:eastAsia="Calibri" w:hAnsi="Cambria" w:cs="Calibri"/>
          <w:sz w:val="24"/>
          <w:szCs w:val="24"/>
        </w:rPr>
        <w:t xml:space="preserve"> instead</w:t>
      </w:r>
      <w:r w:rsidR="27BF42FA" w:rsidRPr="001F58B8">
        <w:rPr>
          <w:rFonts w:ascii="Cambria" w:eastAsia="Calibri" w:hAnsi="Cambria" w:cs="Calibri"/>
          <w:sz w:val="24"/>
          <w:szCs w:val="24"/>
        </w:rPr>
        <w:t xml:space="preserve"> of a RAP</w:t>
      </w:r>
      <w:r w:rsidR="27BF42FA" w:rsidRPr="001F58B8">
        <w:rPr>
          <w:rFonts w:ascii="Cambria" w:hAnsi="Cambria"/>
          <w:sz w:val="24"/>
          <w:szCs w:val="24"/>
        </w:rPr>
        <w:t>.</w:t>
      </w:r>
      <w:r w:rsidR="58396568" w:rsidRPr="001F58B8">
        <w:rPr>
          <w:rFonts w:ascii="Cambria" w:hAnsi="Cambria"/>
          <w:sz w:val="24"/>
          <w:szCs w:val="24"/>
        </w:rPr>
        <w:t xml:space="preserve"> </w:t>
      </w:r>
    </w:p>
    <w:p w14:paraId="7A17A070" w14:textId="6A8CB166" w:rsidR="608DD374" w:rsidRPr="001F58B8" w:rsidRDefault="608DD374" w:rsidP="001F58B8">
      <w:pPr>
        <w:spacing w:after="0" w:line="240" w:lineRule="auto"/>
        <w:jc w:val="both"/>
        <w:rPr>
          <w:rFonts w:ascii="Cambria" w:hAnsi="Cambria"/>
          <w:sz w:val="24"/>
          <w:szCs w:val="24"/>
        </w:rPr>
      </w:pPr>
    </w:p>
    <w:p w14:paraId="1CB860D8" w14:textId="1422AB9B" w:rsidR="1E01702C" w:rsidRPr="001F58B8" w:rsidRDefault="1E01702C" w:rsidP="001F58B8">
      <w:pPr>
        <w:spacing w:after="0" w:line="240" w:lineRule="auto"/>
        <w:jc w:val="both"/>
        <w:rPr>
          <w:rFonts w:ascii="Cambria" w:eastAsia="Calibri" w:hAnsi="Cambria" w:cs="Calibri"/>
          <w:b/>
          <w:bCs/>
          <w:sz w:val="24"/>
          <w:szCs w:val="24"/>
        </w:rPr>
      </w:pPr>
      <w:r w:rsidRPr="001F58B8">
        <w:rPr>
          <w:rFonts w:ascii="Cambria" w:eastAsia="Calibri" w:hAnsi="Cambria" w:cs="Calibri"/>
          <w:b/>
          <w:bCs/>
          <w:sz w:val="24"/>
          <w:szCs w:val="24"/>
        </w:rPr>
        <w:t>Involuntary Transactions</w:t>
      </w:r>
    </w:p>
    <w:p w14:paraId="1856F1B3" w14:textId="201D1EA0" w:rsidR="00C76908" w:rsidRPr="001F58B8" w:rsidRDefault="00C76908" w:rsidP="001F58B8">
      <w:pPr>
        <w:spacing w:after="0" w:line="240" w:lineRule="auto"/>
        <w:jc w:val="both"/>
        <w:rPr>
          <w:rStyle w:val="normaltextrun"/>
          <w:rFonts w:ascii="Cambria" w:eastAsiaTheme="minorEastAsia" w:hAnsi="Cambria"/>
          <w:color w:val="000000" w:themeColor="text1"/>
          <w:sz w:val="24"/>
          <w:szCs w:val="24"/>
        </w:rPr>
      </w:pPr>
    </w:p>
    <w:p w14:paraId="096EB5B8" w14:textId="0D618A18" w:rsidR="00C76908" w:rsidRPr="001F58B8" w:rsidRDefault="0693B5A2" w:rsidP="001F58B8">
      <w:pPr>
        <w:spacing w:after="0" w:line="240" w:lineRule="auto"/>
        <w:jc w:val="both"/>
        <w:rPr>
          <w:rStyle w:val="normaltextrun"/>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 xml:space="preserve">The </w:t>
      </w:r>
      <w:r w:rsidR="0393E747" w:rsidRPr="001F58B8">
        <w:rPr>
          <w:rStyle w:val="normaltextrun"/>
          <w:rFonts w:ascii="Cambria" w:eastAsiaTheme="minorEastAsia" w:hAnsi="Cambria"/>
          <w:color w:val="000000" w:themeColor="text1"/>
          <w:sz w:val="24"/>
          <w:szCs w:val="24"/>
        </w:rPr>
        <w:t>A</w:t>
      </w:r>
      <w:r w:rsidR="017AA26A" w:rsidRPr="001F58B8">
        <w:rPr>
          <w:rStyle w:val="normaltextrun"/>
          <w:rFonts w:ascii="Cambria" w:eastAsiaTheme="minorEastAsia" w:hAnsi="Cambria"/>
          <w:color w:val="000000" w:themeColor="text1"/>
          <w:sz w:val="24"/>
          <w:szCs w:val="24"/>
        </w:rPr>
        <w:t>-</w:t>
      </w:r>
      <w:r w:rsidRPr="001F58B8">
        <w:rPr>
          <w:rStyle w:val="normaltextrun"/>
          <w:rFonts w:ascii="Cambria" w:eastAsiaTheme="minorEastAsia" w:hAnsi="Cambria"/>
          <w:color w:val="000000" w:themeColor="text1"/>
          <w:sz w:val="24"/>
          <w:szCs w:val="24"/>
        </w:rPr>
        <w:t xml:space="preserve">RAP will </w:t>
      </w:r>
      <w:r w:rsidR="2545CE90" w:rsidRPr="001F58B8">
        <w:rPr>
          <w:rStyle w:val="normaltextrun"/>
          <w:rFonts w:ascii="Cambria" w:eastAsiaTheme="minorEastAsia" w:hAnsi="Cambria"/>
          <w:color w:val="000000" w:themeColor="text1"/>
          <w:sz w:val="24"/>
          <w:szCs w:val="24"/>
        </w:rPr>
        <w:t xml:space="preserve">be </w:t>
      </w:r>
      <w:r w:rsidR="50C977C7" w:rsidRPr="001F58B8">
        <w:rPr>
          <w:rStyle w:val="normaltextrun"/>
          <w:rFonts w:ascii="Cambria" w:eastAsiaTheme="minorEastAsia" w:hAnsi="Cambria"/>
          <w:color w:val="000000" w:themeColor="text1"/>
          <w:sz w:val="24"/>
          <w:szCs w:val="24"/>
        </w:rPr>
        <w:t xml:space="preserve">prepared </w:t>
      </w:r>
      <w:r w:rsidR="00CC4C45" w:rsidRPr="001F58B8">
        <w:rPr>
          <w:rStyle w:val="normaltextrun"/>
          <w:rFonts w:ascii="Cambria" w:eastAsiaTheme="minorEastAsia" w:hAnsi="Cambria"/>
          <w:color w:val="000000" w:themeColor="text1"/>
          <w:sz w:val="24"/>
          <w:szCs w:val="24"/>
        </w:rPr>
        <w:t xml:space="preserve">by a separate consulting service </w:t>
      </w:r>
      <w:r w:rsidR="50C977C7" w:rsidRPr="001F58B8">
        <w:rPr>
          <w:rStyle w:val="normaltextrun"/>
          <w:rFonts w:ascii="Cambria" w:eastAsiaTheme="minorEastAsia" w:hAnsi="Cambria"/>
          <w:color w:val="000000" w:themeColor="text1"/>
          <w:sz w:val="24"/>
          <w:szCs w:val="24"/>
        </w:rPr>
        <w:t>based</w:t>
      </w:r>
      <w:r w:rsidR="2545CE90" w:rsidRPr="001F58B8">
        <w:rPr>
          <w:rStyle w:val="normaltextrun"/>
          <w:rFonts w:ascii="Cambria" w:eastAsiaTheme="minorEastAsia" w:hAnsi="Cambria"/>
          <w:color w:val="000000" w:themeColor="text1"/>
          <w:sz w:val="24"/>
          <w:szCs w:val="24"/>
        </w:rPr>
        <w:t xml:space="preserve"> on </w:t>
      </w:r>
      <w:proofErr w:type="gramStart"/>
      <w:r w:rsidR="392BCAD9" w:rsidRPr="001F58B8">
        <w:rPr>
          <w:rStyle w:val="normaltextrun"/>
          <w:rFonts w:ascii="Cambria" w:eastAsiaTheme="minorEastAsia" w:hAnsi="Cambria"/>
          <w:color w:val="000000" w:themeColor="text1"/>
          <w:sz w:val="24"/>
          <w:szCs w:val="24"/>
        </w:rPr>
        <w:t xml:space="preserve">a number </w:t>
      </w:r>
      <w:r w:rsidR="6BD07768" w:rsidRPr="001F58B8">
        <w:rPr>
          <w:rStyle w:val="normaltextrun"/>
          <w:rFonts w:ascii="Cambria" w:eastAsiaTheme="minorEastAsia" w:hAnsi="Cambria"/>
          <w:color w:val="000000" w:themeColor="text1"/>
          <w:sz w:val="24"/>
          <w:szCs w:val="24"/>
        </w:rPr>
        <w:t>of</w:t>
      </w:r>
      <w:proofErr w:type="gramEnd"/>
      <w:r w:rsidR="6BD07768" w:rsidRPr="001F58B8">
        <w:rPr>
          <w:rStyle w:val="normaltextrun"/>
          <w:rFonts w:ascii="Cambria" w:eastAsiaTheme="minorEastAsia" w:hAnsi="Cambria"/>
          <w:color w:val="000000" w:themeColor="text1"/>
          <w:sz w:val="24"/>
          <w:szCs w:val="24"/>
        </w:rPr>
        <w:t xml:space="preserve"> activities</w:t>
      </w:r>
      <w:r w:rsidR="74838C3D" w:rsidRPr="001F58B8">
        <w:rPr>
          <w:rStyle w:val="normaltextrun"/>
          <w:rFonts w:ascii="Cambria" w:eastAsiaTheme="minorEastAsia" w:hAnsi="Cambria"/>
          <w:color w:val="000000" w:themeColor="text1"/>
          <w:sz w:val="24"/>
          <w:szCs w:val="24"/>
        </w:rPr>
        <w:t xml:space="preserve"> </w:t>
      </w:r>
      <w:r w:rsidR="6091C858" w:rsidRPr="001F58B8">
        <w:rPr>
          <w:rStyle w:val="normaltextrun"/>
          <w:rFonts w:ascii="Cambria" w:eastAsiaTheme="minorEastAsia" w:hAnsi="Cambria"/>
          <w:color w:val="000000" w:themeColor="text1"/>
          <w:sz w:val="24"/>
          <w:szCs w:val="24"/>
        </w:rPr>
        <w:t xml:space="preserve">triggering </w:t>
      </w:r>
      <w:r w:rsidR="4161FFD6" w:rsidRPr="001F58B8">
        <w:rPr>
          <w:rStyle w:val="normaltextrun"/>
          <w:rFonts w:ascii="Cambria" w:eastAsiaTheme="minorEastAsia" w:hAnsi="Cambria"/>
          <w:color w:val="000000" w:themeColor="text1"/>
          <w:sz w:val="24"/>
          <w:szCs w:val="24"/>
        </w:rPr>
        <w:t xml:space="preserve">economic </w:t>
      </w:r>
      <w:r w:rsidR="2172FC4B" w:rsidRPr="001F58B8">
        <w:rPr>
          <w:rStyle w:val="normaltextrun"/>
          <w:rFonts w:ascii="Cambria" w:eastAsiaTheme="minorEastAsia" w:hAnsi="Cambria"/>
          <w:color w:val="000000" w:themeColor="text1"/>
          <w:sz w:val="24"/>
          <w:szCs w:val="24"/>
        </w:rPr>
        <w:t>and</w:t>
      </w:r>
      <w:r w:rsidR="23CE2AC2" w:rsidRPr="001F58B8">
        <w:rPr>
          <w:rStyle w:val="normaltextrun"/>
          <w:rFonts w:ascii="Cambria" w:eastAsiaTheme="minorEastAsia" w:hAnsi="Cambria"/>
          <w:color w:val="000000" w:themeColor="text1"/>
          <w:sz w:val="24"/>
          <w:szCs w:val="24"/>
        </w:rPr>
        <w:t xml:space="preserve">/or </w:t>
      </w:r>
      <w:r w:rsidR="2172FC4B" w:rsidRPr="001F58B8">
        <w:rPr>
          <w:rStyle w:val="normaltextrun"/>
          <w:rFonts w:ascii="Cambria" w:eastAsiaTheme="minorEastAsia" w:hAnsi="Cambria"/>
          <w:color w:val="000000" w:themeColor="text1"/>
          <w:sz w:val="24"/>
          <w:szCs w:val="24"/>
        </w:rPr>
        <w:t xml:space="preserve">physical </w:t>
      </w:r>
      <w:r w:rsidR="6091C858" w:rsidRPr="001F58B8">
        <w:rPr>
          <w:rStyle w:val="normaltextrun"/>
          <w:rFonts w:ascii="Cambria" w:eastAsiaTheme="minorEastAsia" w:hAnsi="Cambria"/>
          <w:color w:val="000000" w:themeColor="text1"/>
          <w:sz w:val="24"/>
          <w:szCs w:val="24"/>
        </w:rPr>
        <w:t>resettlement</w:t>
      </w:r>
      <w:r w:rsidR="727948A2" w:rsidRPr="001F58B8">
        <w:rPr>
          <w:rStyle w:val="normaltextrun"/>
          <w:rFonts w:ascii="Cambria" w:eastAsiaTheme="minorEastAsia" w:hAnsi="Cambria"/>
          <w:color w:val="000000" w:themeColor="text1"/>
          <w:sz w:val="24"/>
          <w:szCs w:val="24"/>
        </w:rPr>
        <w:t>.</w:t>
      </w:r>
      <w:r w:rsidRPr="001F58B8">
        <w:rPr>
          <w:rStyle w:val="normaltextrun"/>
          <w:rFonts w:ascii="Cambria" w:eastAsiaTheme="minorEastAsia" w:hAnsi="Cambria"/>
          <w:color w:val="000000" w:themeColor="text1"/>
          <w:sz w:val="24"/>
          <w:szCs w:val="24"/>
        </w:rPr>
        <w:t xml:space="preserve"> </w:t>
      </w:r>
      <w:r w:rsidR="7A2A1CEE" w:rsidRPr="001F58B8">
        <w:rPr>
          <w:rStyle w:val="normaltextrun"/>
          <w:rFonts w:ascii="Cambria" w:eastAsiaTheme="minorEastAsia" w:hAnsi="Cambria"/>
          <w:color w:val="000000" w:themeColor="text1"/>
          <w:sz w:val="24"/>
          <w:szCs w:val="24"/>
        </w:rPr>
        <w:t>These include</w:t>
      </w:r>
      <w:r w:rsidR="0E7DB0EF" w:rsidRPr="001F58B8">
        <w:rPr>
          <w:rStyle w:val="normaltextrun"/>
          <w:rFonts w:ascii="Cambria" w:eastAsiaTheme="minorEastAsia" w:hAnsi="Cambria"/>
          <w:color w:val="000000" w:themeColor="text1"/>
          <w:sz w:val="24"/>
          <w:szCs w:val="24"/>
        </w:rPr>
        <w:t xml:space="preserve">: </w:t>
      </w:r>
    </w:p>
    <w:p w14:paraId="733A6A32" w14:textId="53EDA028" w:rsidR="0CDD7B97" w:rsidRPr="001F58B8" w:rsidRDefault="0CDD7B97" w:rsidP="001F58B8">
      <w:pPr>
        <w:spacing w:after="0" w:line="240" w:lineRule="auto"/>
        <w:jc w:val="both"/>
        <w:rPr>
          <w:rStyle w:val="normaltextrun"/>
          <w:rFonts w:ascii="Cambria" w:eastAsiaTheme="minorEastAsia" w:hAnsi="Cambria"/>
          <w:color w:val="000000" w:themeColor="text1"/>
          <w:sz w:val="24"/>
          <w:szCs w:val="24"/>
        </w:rPr>
      </w:pPr>
    </w:p>
    <w:p w14:paraId="26DDD6F7" w14:textId="2F913012" w:rsidR="00C76908" w:rsidRPr="001F58B8" w:rsidRDefault="76BFC2AC" w:rsidP="5F8EE187">
      <w:pPr>
        <w:spacing w:after="0" w:line="240" w:lineRule="auto"/>
        <w:jc w:val="both"/>
        <w:rPr>
          <w:rStyle w:val="normaltextrun"/>
          <w:rFonts w:ascii="Cambria" w:eastAsiaTheme="minorEastAsia" w:hAnsi="Cambria"/>
          <w:b/>
          <w:bCs/>
          <w:color w:val="000000" w:themeColor="text1"/>
          <w:sz w:val="24"/>
          <w:szCs w:val="24"/>
        </w:rPr>
      </w:pPr>
      <w:proofErr w:type="spellStart"/>
      <w:r w:rsidRPr="5F8EE187">
        <w:rPr>
          <w:rStyle w:val="normaltextrun"/>
          <w:rFonts w:ascii="Cambria" w:eastAsiaTheme="minorEastAsia" w:hAnsi="Cambria"/>
          <w:b/>
          <w:bCs/>
          <w:color w:val="000000" w:themeColor="text1"/>
          <w:sz w:val="24"/>
          <w:szCs w:val="24"/>
        </w:rPr>
        <w:t>Saltibus</w:t>
      </w:r>
      <w:proofErr w:type="spellEnd"/>
    </w:p>
    <w:p w14:paraId="0ABF642E" w14:textId="79E7874F" w:rsidR="5F8EE187" w:rsidRDefault="5F8EE187" w:rsidP="5F8EE187">
      <w:pPr>
        <w:spacing w:after="0" w:line="240" w:lineRule="auto"/>
        <w:jc w:val="both"/>
        <w:rPr>
          <w:rStyle w:val="normaltextrun"/>
          <w:rFonts w:ascii="Cambria" w:eastAsiaTheme="minorEastAsia" w:hAnsi="Cambria"/>
          <w:b/>
          <w:bCs/>
          <w:color w:val="000000" w:themeColor="text1"/>
          <w:sz w:val="24"/>
          <w:szCs w:val="24"/>
        </w:rPr>
      </w:pPr>
    </w:p>
    <w:p w14:paraId="656E6F60" w14:textId="6A6CA625" w:rsidR="45766F75" w:rsidRDefault="45766F75" w:rsidP="7226E121">
      <w:pPr>
        <w:spacing w:after="0" w:line="240" w:lineRule="auto"/>
        <w:jc w:val="both"/>
        <w:rPr>
          <w:rStyle w:val="normaltextrun"/>
          <w:rFonts w:ascii="Cambria" w:eastAsiaTheme="minorEastAsia" w:hAnsi="Cambria"/>
          <w:color w:val="000000" w:themeColor="text1"/>
          <w:sz w:val="24"/>
          <w:szCs w:val="24"/>
          <w:u w:val="single"/>
        </w:rPr>
      </w:pPr>
      <w:r w:rsidRPr="7226E121">
        <w:rPr>
          <w:rStyle w:val="normaltextrun"/>
          <w:rFonts w:ascii="Cambria" w:eastAsiaTheme="minorEastAsia" w:hAnsi="Cambria"/>
          <w:color w:val="000000" w:themeColor="text1"/>
          <w:sz w:val="24"/>
          <w:szCs w:val="24"/>
          <w:u w:val="single"/>
        </w:rPr>
        <w:t>Parc Estate</w:t>
      </w:r>
      <w:r w:rsidR="4E12265B" w:rsidRPr="7226E121">
        <w:rPr>
          <w:rStyle w:val="normaltextrun"/>
          <w:rFonts w:ascii="Cambria" w:eastAsiaTheme="minorEastAsia" w:hAnsi="Cambria"/>
          <w:color w:val="000000" w:themeColor="text1"/>
          <w:sz w:val="24"/>
          <w:szCs w:val="24"/>
          <w:u w:val="single"/>
        </w:rPr>
        <w:t xml:space="preserve"> (MS-1)</w:t>
      </w:r>
    </w:p>
    <w:p w14:paraId="07331A94" w14:textId="4AB80223" w:rsidR="0CDD7B97" w:rsidRPr="001F58B8" w:rsidRDefault="0CDD7B97" w:rsidP="001F58B8">
      <w:pPr>
        <w:spacing w:after="0" w:line="240" w:lineRule="auto"/>
        <w:jc w:val="both"/>
        <w:rPr>
          <w:rStyle w:val="normaltextrun"/>
          <w:rFonts w:ascii="Cambria" w:eastAsiaTheme="minorEastAsia" w:hAnsi="Cambria"/>
          <w:color w:val="000000" w:themeColor="text1"/>
          <w:sz w:val="24"/>
          <w:szCs w:val="24"/>
        </w:rPr>
      </w:pPr>
    </w:p>
    <w:p w14:paraId="1286B661" w14:textId="31178FFD" w:rsidR="00C76908" w:rsidRPr="001F58B8" w:rsidRDefault="28C28973" w:rsidP="03566FF5">
      <w:pPr>
        <w:pStyle w:val="ListParagraph"/>
        <w:numPr>
          <w:ilvl w:val="0"/>
          <w:numId w:val="11"/>
        </w:numPr>
        <w:spacing w:after="0" w:line="240" w:lineRule="auto"/>
        <w:jc w:val="both"/>
        <w:rPr>
          <w:rStyle w:val="normaltextrun"/>
          <w:rFonts w:ascii="Cambria" w:eastAsiaTheme="minorEastAsia" w:hAnsi="Cambria"/>
          <w:color w:val="000000" w:themeColor="text1"/>
          <w:sz w:val="24"/>
          <w:szCs w:val="24"/>
        </w:rPr>
      </w:pPr>
      <w:r w:rsidRPr="03566FF5">
        <w:rPr>
          <w:rStyle w:val="normaltextrun"/>
          <w:rFonts w:ascii="Cambria" w:eastAsiaTheme="minorEastAsia" w:hAnsi="Cambria"/>
          <w:color w:val="000000" w:themeColor="text1"/>
          <w:sz w:val="24"/>
          <w:szCs w:val="24"/>
        </w:rPr>
        <w:t>C</w:t>
      </w:r>
      <w:r w:rsidR="3653C306" w:rsidRPr="03566FF5">
        <w:rPr>
          <w:rStyle w:val="normaltextrun"/>
          <w:rFonts w:ascii="Cambria" w:eastAsiaTheme="minorEastAsia" w:hAnsi="Cambria"/>
          <w:color w:val="000000" w:themeColor="text1"/>
          <w:sz w:val="24"/>
          <w:szCs w:val="24"/>
        </w:rPr>
        <w:t xml:space="preserve">onstruction of </w:t>
      </w:r>
      <w:r w:rsidR="007C7D47" w:rsidRPr="03566FF5">
        <w:rPr>
          <w:rStyle w:val="normaltextrun"/>
          <w:rFonts w:ascii="Cambria" w:eastAsiaTheme="minorEastAsia" w:hAnsi="Cambria"/>
          <w:color w:val="000000" w:themeColor="text1"/>
          <w:sz w:val="24"/>
          <w:szCs w:val="24"/>
        </w:rPr>
        <w:t>the temporary</w:t>
      </w:r>
      <w:r w:rsidR="6930EF91" w:rsidRPr="03566FF5">
        <w:rPr>
          <w:rStyle w:val="normaltextrun"/>
          <w:rFonts w:ascii="Cambria" w:eastAsiaTheme="minorEastAsia" w:hAnsi="Cambria"/>
          <w:color w:val="000000" w:themeColor="text1"/>
          <w:sz w:val="24"/>
          <w:szCs w:val="24"/>
        </w:rPr>
        <w:t xml:space="preserve"> </w:t>
      </w:r>
      <w:r w:rsidR="253E5F52" w:rsidRPr="03566FF5">
        <w:rPr>
          <w:rStyle w:val="normaltextrun"/>
          <w:rFonts w:ascii="Cambria" w:eastAsiaTheme="minorEastAsia" w:hAnsi="Cambria"/>
          <w:color w:val="000000" w:themeColor="text1"/>
          <w:sz w:val="24"/>
          <w:szCs w:val="24"/>
        </w:rPr>
        <w:t>materials st</w:t>
      </w:r>
      <w:r w:rsidR="4867C4C3" w:rsidRPr="03566FF5">
        <w:rPr>
          <w:rStyle w:val="normaltextrun"/>
          <w:rFonts w:ascii="Cambria" w:eastAsiaTheme="minorEastAsia" w:hAnsi="Cambria"/>
          <w:color w:val="000000" w:themeColor="text1"/>
          <w:sz w:val="24"/>
          <w:szCs w:val="24"/>
        </w:rPr>
        <w:t>orage</w:t>
      </w:r>
      <w:r w:rsidR="2456060D" w:rsidRPr="03566FF5">
        <w:rPr>
          <w:rStyle w:val="normaltextrun"/>
          <w:rFonts w:ascii="Cambria" w:eastAsiaTheme="minorEastAsia" w:hAnsi="Cambria"/>
          <w:color w:val="000000" w:themeColor="text1"/>
          <w:sz w:val="24"/>
          <w:szCs w:val="24"/>
        </w:rPr>
        <w:t xml:space="preserve"> </w:t>
      </w:r>
      <w:r w:rsidR="4867C4C3" w:rsidRPr="03566FF5">
        <w:rPr>
          <w:rStyle w:val="normaltextrun"/>
          <w:rFonts w:ascii="Cambria" w:eastAsiaTheme="minorEastAsia" w:hAnsi="Cambria"/>
          <w:color w:val="000000" w:themeColor="text1"/>
          <w:sz w:val="24"/>
          <w:szCs w:val="24"/>
        </w:rPr>
        <w:t xml:space="preserve">area </w:t>
      </w:r>
      <w:r w:rsidR="2C719E28" w:rsidRPr="03566FF5">
        <w:rPr>
          <w:rStyle w:val="normaltextrun"/>
          <w:rFonts w:ascii="Cambria" w:eastAsiaTheme="minorEastAsia" w:hAnsi="Cambria"/>
          <w:color w:val="000000" w:themeColor="text1"/>
          <w:sz w:val="24"/>
          <w:szCs w:val="24"/>
        </w:rPr>
        <w:t xml:space="preserve">on </w:t>
      </w:r>
      <w:r w:rsidR="43191DB1" w:rsidRPr="03566FF5">
        <w:rPr>
          <w:rStyle w:val="normaltextrun"/>
          <w:rFonts w:ascii="Cambria" w:eastAsiaTheme="minorEastAsia" w:hAnsi="Cambria"/>
          <w:color w:val="000000" w:themeColor="text1"/>
          <w:sz w:val="24"/>
          <w:szCs w:val="24"/>
        </w:rPr>
        <w:t>and access road</w:t>
      </w:r>
      <w:r w:rsidR="0DA861F5" w:rsidRPr="03566FF5">
        <w:rPr>
          <w:rStyle w:val="normaltextrun"/>
          <w:rFonts w:ascii="Cambria" w:eastAsiaTheme="minorEastAsia" w:hAnsi="Cambria"/>
          <w:color w:val="000000" w:themeColor="text1"/>
          <w:sz w:val="24"/>
          <w:szCs w:val="24"/>
        </w:rPr>
        <w:t xml:space="preserve"> to</w:t>
      </w:r>
      <w:r w:rsidR="5EC6C6D7" w:rsidRPr="03566FF5">
        <w:rPr>
          <w:rStyle w:val="normaltextrun"/>
          <w:rFonts w:ascii="Cambria" w:eastAsiaTheme="minorEastAsia" w:hAnsi="Cambria"/>
          <w:color w:val="000000" w:themeColor="text1"/>
          <w:sz w:val="24"/>
          <w:szCs w:val="24"/>
        </w:rPr>
        <w:t xml:space="preserve"> MS-</w:t>
      </w:r>
      <w:r w:rsidR="007C7D47" w:rsidRPr="03566FF5">
        <w:rPr>
          <w:rStyle w:val="normaltextrun"/>
          <w:rFonts w:ascii="Cambria" w:eastAsiaTheme="minorEastAsia" w:hAnsi="Cambria"/>
          <w:color w:val="000000" w:themeColor="text1"/>
          <w:sz w:val="24"/>
          <w:szCs w:val="24"/>
        </w:rPr>
        <w:t>1.</w:t>
      </w:r>
      <w:r w:rsidR="02710FC6" w:rsidRPr="03566FF5">
        <w:rPr>
          <w:rStyle w:val="normaltextrun"/>
          <w:rFonts w:ascii="Cambria" w:eastAsiaTheme="minorEastAsia" w:hAnsi="Cambria"/>
          <w:color w:val="000000" w:themeColor="text1"/>
          <w:sz w:val="24"/>
          <w:szCs w:val="24"/>
        </w:rPr>
        <w:t xml:space="preserve"> </w:t>
      </w:r>
    </w:p>
    <w:p w14:paraId="0AB406C5" w14:textId="0FD1C86C" w:rsidR="00C76908" w:rsidRPr="001F58B8" w:rsidRDefault="00C76908" w:rsidP="00451A31">
      <w:pPr>
        <w:spacing w:after="0" w:line="240" w:lineRule="auto"/>
        <w:jc w:val="both"/>
        <w:rPr>
          <w:rStyle w:val="normaltextrun"/>
          <w:rFonts w:ascii="Cambria" w:eastAsiaTheme="minorEastAsia" w:hAnsi="Cambria"/>
          <w:color w:val="000000" w:themeColor="text1"/>
          <w:sz w:val="24"/>
          <w:szCs w:val="24"/>
        </w:rPr>
      </w:pPr>
    </w:p>
    <w:p w14:paraId="64002D6D" w14:textId="6C15A232" w:rsidR="00C76908" w:rsidRPr="001F58B8" w:rsidRDefault="0814FC0C" w:rsidP="00451A31">
      <w:pPr>
        <w:spacing w:after="0" w:line="240" w:lineRule="auto"/>
        <w:ind w:left="720"/>
        <w:jc w:val="both"/>
        <w:rPr>
          <w:rStyle w:val="normaltextrun"/>
          <w:rFonts w:ascii="Cambria" w:eastAsiaTheme="minorEastAsia" w:hAnsi="Cambria"/>
          <w:color w:val="000000" w:themeColor="text1"/>
          <w:sz w:val="24"/>
          <w:szCs w:val="24"/>
        </w:rPr>
      </w:pPr>
      <w:r w:rsidRPr="03566FF5">
        <w:rPr>
          <w:rStyle w:val="normaltextrun"/>
          <w:rFonts w:ascii="Cambria" w:eastAsiaTheme="minorEastAsia" w:hAnsi="Cambria"/>
          <w:color w:val="000000" w:themeColor="text1"/>
          <w:sz w:val="24"/>
          <w:szCs w:val="24"/>
        </w:rPr>
        <w:t>These activities will have an adverse impact</w:t>
      </w:r>
      <w:r w:rsidR="31C1E0FB" w:rsidRPr="03566FF5">
        <w:rPr>
          <w:rStyle w:val="normaltextrun"/>
          <w:rFonts w:ascii="Cambria" w:eastAsiaTheme="minorEastAsia" w:hAnsi="Cambria"/>
          <w:color w:val="000000" w:themeColor="text1"/>
          <w:sz w:val="24"/>
          <w:szCs w:val="24"/>
        </w:rPr>
        <w:t xml:space="preserve"> – </w:t>
      </w:r>
      <w:r w:rsidR="3A8052D2" w:rsidRPr="03566FF5">
        <w:rPr>
          <w:rStyle w:val="normaltextrun"/>
          <w:rFonts w:ascii="Cambria" w:eastAsiaTheme="minorEastAsia" w:hAnsi="Cambria"/>
          <w:color w:val="000000" w:themeColor="text1"/>
          <w:sz w:val="24"/>
          <w:szCs w:val="24"/>
        </w:rPr>
        <w:t>loss</w:t>
      </w:r>
      <w:r w:rsidRPr="03566FF5">
        <w:rPr>
          <w:rStyle w:val="normaltextrun"/>
          <w:rFonts w:ascii="Cambria" w:eastAsiaTheme="minorEastAsia" w:hAnsi="Cambria"/>
          <w:color w:val="000000" w:themeColor="text1"/>
          <w:sz w:val="24"/>
          <w:szCs w:val="24"/>
        </w:rPr>
        <w:t xml:space="preserve"> </w:t>
      </w:r>
      <w:r w:rsidR="31C1E0FB" w:rsidRPr="03566FF5">
        <w:rPr>
          <w:rStyle w:val="normaltextrun"/>
          <w:rFonts w:ascii="Cambria" w:eastAsiaTheme="minorEastAsia" w:hAnsi="Cambria"/>
          <w:color w:val="000000" w:themeColor="text1"/>
          <w:sz w:val="24"/>
          <w:szCs w:val="24"/>
        </w:rPr>
        <w:t xml:space="preserve">of crops </w:t>
      </w:r>
      <w:r w:rsidR="2E9C7151" w:rsidRPr="03566FF5">
        <w:rPr>
          <w:rStyle w:val="normaltextrun"/>
          <w:rFonts w:ascii="Cambria" w:eastAsiaTheme="minorEastAsia" w:hAnsi="Cambria"/>
          <w:color w:val="000000" w:themeColor="text1"/>
          <w:sz w:val="24"/>
          <w:szCs w:val="24"/>
        </w:rPr>
        <w:t xml:space="preserve">and/or economic trees </w:t>
      </w:r>
      <w:r w:rsidR="2807B34D" w:rsidRPr="03566FF5">
        <w:rPr>
          <w:rStyle w:val="normaltextrun"/>
          <w:rFonts w:ascii="Cambria" w:eastAsiaTheme="minorEastAsia" w:hAnsi="Cambria"/>
          <w:color w:val="000000" w:themeColor="text1"/>
          <w:sz w:val="24"/>
          <w:szCs w:val="24"/>
        </w:rPr>
        <w:t>on</w:t>
      </w:r>
      <w:r w:rsidR="3F053E69" w:rsidRPr="03566FF5">
        <w:rPr>
          <w:rStyle w:val="normaltextrun"/>
          <w:rFonts w:ascii="Cambria" w:eastAsiaTheme="minorEastAsia" w:hAnsi="Cambria"/>
          <w:color w:val="000000" w:themeColor="text1"/>
          <w:sz w:val="24"/>
          <w:szCs w:val="24"/>
        </w:rPr>
        <w:t xml:space="preserve"> </w:t>
      </w:r>
      <w:r w:rsidR="40E642D5" w:rsidRPr="03566FF5">
        <w:rPr>
          <w:rStyle w:val="normaltextrun"/>
          <w:rFonts w:ascii="Cambria" w:eastAsiaTheme="minorEastAsia" w:hAnsi="Cambria"/>
          <w:color w:val="000000" w:themeColor="text1"/>
          <w:sz w:val="24"/>
          <w:szCs w:val="24"/>
        </w:rPr>
        <w:t>several</w:t>
      </w:r>
      <w:r w:rsidR="26D3A8B6" w:rsidRPr="03566FF5">
        <w:rPr>
          <w:rStyle w:val="normaltextrun"/>
          <w:rFonts w:ascii="Cambria" w:eastAsiaTheme="minorEastAsia" w:hAnsi="Cambria"/>
          <w:color w:val="000000" w:themeColor="text1"/>
          <w:sz w:val="24"/>
          <w:szCs w:val="24"/>
        </w:rPr>
        <w:t xml:space="preserve"> landless</w:t>
      </w:r>
      <w:r w:rsidR="43B7FCFD" w:rsidRPr="03566FF5">
        <w:rPr>
          <w:rStyle w:val="normaltextrun"/>
          <w:rFonts w:ascii="Cambria" w:eastAsiaTheme="minorEastAsia" w:hAnsi="Cambria"/>
          <w:color w:val="000000" w:themeColor="text1"/>
          <w:sz w:val="24"/>
          <w:szCs w:val="24"/>
        </w:rPr>
        <w:t xml:space="preserve"> </w:t>
      </w:r>
      <w:r w:rsidR="41E4A515" w:rsidRPr="03566FF5">
        <w:rPr>
          <w:rStyle w:val="normaltextrun"/>
          <w:rFonts w:ascii="Cambria" w:eastAsiaTheme="minorEastAsia" w:hAnsi="Cambria"/>
          <w:color w:val="000000" w:themeColor="text1"/>
          <w:sz w:val="24"/>
          <w:szCs w:val="24"/>
        </w:rPr>
        <w:t>farmers who</w:t>
      </w:r>
      <w:r w:rsidR="63F9A555" w:rsidRPr="03566FF5">
        <w:rPr>
          <w:rStyle w:val="normaltextrun"/>
          <w:rFonts w:ascii="Cambria" w:eastAsiaTheme="minorEastAsia" w:hAnsi="Cambria"/>
          <w:color w:val="000000" w:themeColor="text1"/>
          <w:sz w:val="24"/>
          <w:szCs w:val="24"/>
        </w:rPr>
        <w:t xml:space="preserve"> occupy </w:t>
      </w:r>
      <w:r w:rsidR="7A6DEE86" w:rsidRPr="03566FF5">
        <w:rPr>
          <w:rStyle w:val="normaltextrun"/>
          <w:rFonts w:ascii="Cambria" w:eastAsiaTheme="minorEastAsia" w:hAnsi="Cambria"/>
          <w:color w:val="000000" w:themeColor="text1"/>
          <w:sz w:val="24"/>
          <w:szCs w:val="24"/>
        </w:rPr>
        <w:t>S</w:t>
      </w:r>
      <w:r w:rsidR="63F9A555" w:rsidRPr="03566FF5">
        <w:rPr>
          <w:rStyle w:val="normaltextrun"/>
          <w:rFonts w:ascii="Cambria" w:eastAsiaTheme="minorEastAsia" w:hAnsi="Cambria"/>
          <w:color w:val="000000" w:themeColor="text1"/>
          <w:sz w:val="24"/>
          <w:szCs w:val="24"/>
        </w:rPr>
        <w:t>tate owned land</w:t>
      </w:r>
      <w:r w:rsidR="0B412AB1" w:rsidRPr="03566FF5">
        <w:rPr>
          <w:rStyle w:val="normaltextrun"/>
          <w:rFonts w:ascii="Cambria" w:eastAsiaTheme="minorEastAsia" w:hAnsi="Cambria"/>
          <w:color w:val="000000" w:themeColor="text1"/>
          <w:sz w:val="24"/>
          <w:szCs w:val="24"/>
        </w:rPr>
        <w:t xml:space="preserve"> on which the works </w:t>
      </w:r>
      <w:r>
        <w:tab/>
      </w:r>
      <w:r w:rsidR="0B412AB1" w:rsidRPr="03566FF5">
        <w:rPr>
          <w:rStyle w:val="normaltextrun"/>
          <w:rFonts w:ascii="Cambria" w:eastAsiaTheme="minorEastAsia" w:hAnsi="Cambria"/>
          <w:color w:val="000000" w:themeColor="text1"/>
          <w:sz w:val="24"/>
          <w:szCs w:val="24"/>
        </w:rPr>
        <w:t>will take place.</w:t>
      </w:r>
      <w:r w:rsidR="387599B4" w:rsidRPr="03566FF5">
        <w:rPr>
          <w:rStyle w:val="normaltextrun"/>
          <w:rFonts w:ascii="Cambria" w:eastAsiaTheme="minorEastAsia" w:hAnsi="Cambria"/>
          <w:color w:val="000000" w:themeColor="text1"/>
          <w:sz w:val="24"/>
          <w:szCs w:val="24"/>
        </w:rPr>
        <w:t xml:space="preserve"> </w:t>
      </w:r>
      <w:r w:rsidR="43B7FCFD" w:rsidRPr="03566FF5">
        <w:rPr>
          <w:rStyle w:val="normaltextrun"/>
          <w:rFonts w:ascii="Cambria" w:eastAsiaTheme="minorEastAsia" w:hAnsi="Cambria"/>
          <w:color w:val="000000" w:themeColor="text1"/>
          <w:sz w:val="24"/>
          <w:szCs w:val="24"/>
        </w:rPr>
        <w:t xml:space="preserve"> </w:t>
      </w:r>
      <w:r w:rsidR="1F060E0F" w:rsidRPr="03566FF5">
        <w:rPr>
          <w:rStyle w:val="normaltextrun"/>
          <w:rFonts w:ascii="Cambria" w:eastAsiaTheme="minorEastAsia" w:hAnsi="Cambria"/>
          <w:color w:val="000000" w:themeColor="text1"/>
          <w:sz w:val="24"/>
          <w:szCs w:val="24"/>
        </w:rPr>
        <w:t xml:space="preserve">Consequently, </w:t>
      </w:r>
      <w:r w:rsidR="43B7FCFD" w:rsidRPr="03566FF5">
        <w:rPr>
          <w:rStyle w:val="normaltextrun"/>
          <w:rFonts w:ascii="Cambria" w:eastAsiaTheme="minorEastAsia" w:hAnsi="Cambria"/>
          <w:color w:val="000000" w:themeColor="text1"/>
          <w:sz w:val="24"/>
          <w:szCs w:val="24"/>
        </w:rPr>
        <w:t>the P</w:t>
      </w:r>
      <w:r w:rsidR="051D2BC5" w:rsidRPr="03566FF5">
        <w:rPr>
          <w:rStyle w:val="normaltextrun"/>
          <w:rFonts w:ascii="Cambria" w:eastAsiaTheme="minorEastAsia" w:hAnsi="Cambria"/>
          <w:color w:val="000000" w:themeColor="text1"/>
          <w:sz w:val="24"/>
          <w:szCs w:val="24"/>
        </w:rPr>
        <w:t xml:space="preserve">IU </w:t>
      </w:r>
      <w:r w:rsidR="43B7FCFD" w:rsidRPr="03566FF5">
        <w:rPr>
          <w:rStyle w:val="normaltextrun"/>
          <w:rFonts w:ascii="Cambria" w:eastAsiaTheme="minorEastAsia" w:hAnsi="Cambria"/>
          <w:color w:val="000000" w:themeColor="text1"/>
          <w:sz w:val="24"/>
          <w:szCs w:val="24"/>
        </w:rPr>
        <w:t xml:space="preserve">will </w:t>
      </w:r>
      <w:r w:rsidR="3CF3C20F" w:rsidRPr="03566FF5">
        <w:rPr>
          <w:rStyle w:val="normaltextrun"/>
          <w:rFonts w:ascii="Cambria" w:eastAsiaTheme="minorEastAsia" w:hAnsi="Cambria"/>
          <w:color w:val="000000" w:themeColor="text1"/>
          <w:sz w:val="24"/>
          <w:szCs w:val="24"/>
        </w:rPr>
        <w:t>appropriately</w:t>
      </w:r>
      <w:r w:rsidR="43B7FCFD" w:rsidRPr="03566FF5">
        <w:rPr>
          <w:rStyle w:val="normaltextrun"/>
          <w:rFonts w:ascii="Cambria" w:eastAsiaTheme="minorEastAsia" w:hAnsi="Cambria"/>
          <w:color w:val="000000" w:themeColor="text1"/>
          <w:sz w:val="24"/>
          <w:szCs w:val="24"/>
        </w:rPr>
        <w:t xml:space="preserve"> resett</w:t>
      </w:r>
      <w:r w:rsidR="56678E07" w:rsidRPr="03566FF5">
        <w:rPr>
          <w:rStyle w:val="normaltextrun"/>
          <w:rFonts w:ascii="Cambria" w:eastAsiaTheme="minorEastAsia" w:hAnsi="Cambria"/>
          <w:color w:val="000000" w:themeColor="text1"/>
          <w:sz w:val="24"/>
          <w:szCs w:val="24"/>
        </w:rPr>
        <w:t xml:space="preserve">le </w:t>
      </w:r>
      <w:r w:rsidR="00935F04" w:rsidRPr="03566FF5">
        <w:rPr>
          <w:rStyle w:val="normaltextrun"/>
          <w:rFonts w:ascii="Cambria" w:eastAsiaTheme="minorEastAsia" w:hAnsi="Cambria"/>
          <w:color w:val="000000" w:themeColor="text1"/>
          <w:sz w:val="24"/>
          <w:szCs w:val="24"/>
        </w:rPr>
        <w:t xml:space="preserve">and </w:t>
      </w:r>
      <w:r w:rsidR="74C4561A" w:rsidRPr="03566FF5">
        <w:rPr>
          <w:rStyle w:val="normaltextrun"/>
          <w:rFonts w:ascii="Cambria" w:eastAsiaTheme="minorEastAsia" w:hAnsi="Cambria"/>
          <w:color w:val="000000" w:themeColor="text1"/>
          <w:sz w:val="24"/>
          <w:szCs w:val="24"/>
        </w:rPr>
        <w:t xml:space="preserve">compensate </w:t>
      </w:r>
      <w:r w:rsidR="56678E07" w:rsidRPr="03566FF5">
        <w:rPr>
          <w:rStyle w:val="normaltextrun"/>
          <w:rFonts w:ascii="Cambria" w:eastAsiaTheme="minorEastAsia" w:hAnsi="Cambria"/>
          <w:color w:val="000000" w:themeColor="text1"/>
          <w:sz w:val="24"/>
          <w:szCs w:val="24"/>
        </w:rPr>
        <w:t>the PAPs</w:t>
      </w:r>
      <w:r w:rsidR="2203F793" w:rsidRPr="03566FF5">
        <w:rPr>
          <w:rStyle w:val="normaltextrun"/>
          <w:rFonts w:ascii="Cambria" w:eastAsiaTheme="minorEastAsia" w:hAnsi="Cambria"/>
          <w:color w:val="000000" w:themeColor="text1"/>
          <w:sz w:val="24"/>
          <w:szCs w:val="24"/>
        </w:rPr>
        <w:t>.</w:t>
      </w:r>
      <w:r w:rsidR="56678E07" w:rsidRPr="03566FF5">
        <w:rPr>
          <w:rStyle w:val="normaltextrun"/>
          <w:rFonts w:ascii="Cambria" w:eastAsiaTheme="minorEastAsia" w:hAnsi="Cambria"/>
          <w:color w:val="000000" w:themeColor="text1"/>
          <w:sz w:val="24"/>
          <w:szCs w:val="24"/>
        </w:rPr>
        <w:t xml:space="preserve"> </w:t>
      </w:r>
    </w:p>
    <w:p w14:paraId="70102110" w14:textId="7CD2343F" w:rsidR="7226E121" w:rsidRDefault="7226E121" w:rsidP="00451A31">
      <w:pPr>
        <w:spacing w:after="0" w:line="240" w:lineRule="auto"/>
        <w:jc w:val="both"/>
        <w:rPr>
          <w:rStyle w:val="normaltextrun"/>
          <w:rFonts w:ascii="Cambria" w:eastAsiaTheme="minorEastAsia" w:hAnsi="Cambria"/>
          <w:color w:val="000000" w:themeColor="text1"/>
          <w:sz w:val="24"/>
          <w:szCs w:val="24"/>
        </w:rPr>
      </w:pPr>
    </w:p>
    <w:p w14:paraId="2BD0BE30" w14:textId="1D49781D" w:rsidR="6F881C97" w:rsidRDefault="3D5AD75A" w:rsidP="7226E121">
      <w:pPr>
        <w:spacing w:after="0" w:line="240" w:lineRule="auto"/>
        <w:jc w:val="both"/>
        <w:rPr>
          <w:rStyle w:val="normaltextrun"/>
          <w:rFonts w:ascii="Cambria" w:eastAsiaTheme="minorEastAsia" w:hAnsi="Cambria"/>
          <w:color w:val="000000" w:themeColor="text1"/>
          <w:sz w:val="24"/>
          <w:szCs w:val="24"/>
          <w:u w:val="single"/>
        </w:rPr>
      </w:pPr>
      <w:proofErr w:type="spellStart"/>
      <w:r w:rsidRPr="7226E121">
        <w:rPr>
          <w:rStyle w:val="normaltextrun"/>
          <w:rFonts w:ascii="Cambria" w:eastAsiaTheme="minorEastAsia" w:hAnsi="Cambria"/>
          <w:color w:val="000000" w:themeColor="text1"/>
          <w:sz w:val="24"/>
          <w:szCs w:val="24"/>
          <w:u w:val="single"/>
        </w:rPr>
        <w:t>Saltibus</w:t>
      </w:r>
      <w:proofErr w:type="spellEnd"/>
      <w:r w:rsidR="08B84F94" w:rsidRPr="7226E121">
        <w:rPr>
          <w:rStyle w:val="normaltextrun"/>
          <w:rFonts w:ascii="Cambria" w:eastAsiaTheme="minorEastAsia" w:hAnsi="Cambria"/>
          <w:color w:val="000000" w:themeColor="text1"/>
          <w:sz w:val="24"/>
          <w:szCs w:val="24"/>
          <w:u w:val="single"/>
        </w:rPr>
        <w:t xml:space="preserve"> S5</w:t>
      </w:r>
    </w:p>
    <w:p w14:paraId="5162CEA4" w14:textId="2DECE186" w:rsidR="61349366" w:rsidRDefault="61349366" w:rsidP="00451A31">
      <w:pPr>
        <w:pStyle w:val="ListParagraph"/>
        <w:numPr>
          <w:ilvl w:val="0"/>
          <w:numId w:val="1"/>
        </w:numPr>
        <w:spacing w:after="0" w:line="240" w:lineRule="auto"/>
        <w:jc w:val="both"/>
        <w:rPr>
          <w:rStyle w:val="normaltextrun"/>
          <w:rFonts w:ascii="Cambria" w:eastAsiaTheme="minorEastAsia" w:hAnsi="Cambria"/>
          <w:color w:val="000000" w:themeColor="text1"/>
          <w:sz w:val="24"/>
          <w:szCs w:val="24"/>
        </w:rPr>
      </w:pPr>
      <w:r w:rsidRPr="5F8EE187">
        <w:rPr>
          <w:rStyle w:val="normaltextrun"/>
          <w:rFonts w:ascii="Cambria" w:eastAsiaTheme="minorEastAsia" w:hAnsi="Cambria"/>
          <w:color w:val="000000" w:themeColor="text1"/>
          <w:sz w:val="24"/>
          <w:szCs w:val="24"/>
        </w:rPr>
        <w:t>Civil works</w:t>
      </w:r>
      <w:r w:rsidR="0082A3D4" w:rsidRPr="5F8EE187">
        <w:rPr>
          <w:rStyle w:val="normaltextrun"/>
          <w:rFonts w:ascii="Cambria" w:eastAsiaTheme="minorEastAsia" w:hAnsi="Cambria"/>
          <w:color w:val="000000" w:themeColor="text1"/>
          <w:sz w:val="24"/>
          <w:szCs w:val="24"/>
        </w:rPr>
        <w:t xml:space="preserve">, </w:t>
      </w:r>
      <w:r w:rsidRPr="5F8EE187">
        <w:rPr>
          <w:rStyle w:val="normaltextrun"/>
          <w:rFonts w:ascii="Cambria" w:eastAsiaTheme="minorEastAsia" w:hAnsi="Cambria"/>
          <w:color w:val="000000" w:themeColor="text1"/>
          <w:sz w:val="24"/>
          <w:szCs w:val="24"/>
        </w:rPr>
        <w:t>construction of the well pad,</w:t>
      </w:r>
      <w:r w:rsidR="6498AE47" w:rsidRPr="5F8EE187">
        <w:rPr>
          <w:rStyle w:val="normaltextrun"/>
          <w:rFonts w:ascii="Cambria" w:eastAsiaTheme="minorEastAsia" w:hAnsi="Cambria"/>
          <w:color w:val="000000" w:themeColor="text1"/>
          <w:sz w:val="24"/>
          <w:szCs w:val="24"/>
        </w:rPr>
        <w:t xml:space="preserve"> </w:t>
      </w:r>
      <w:proofErr w:type="gramStart"/>
      <w:r w:rsidR="6498AE47" w:rsidRPr="5F8EE187">
        <w:rPr>
          <w:rStyle w:val="normaltextrun"/>
          <w:rFonts w:ascii="Cambria" w:eastAsiaTheme="minorEastAsia" w:hAnsi="Cambria"/>
          <w:color w:val="000000" w:themeColor="text1"/>
          <w:sz w:val="24"/>
          <w:szCs w:val="24"/>
        </w:rPr>
        <w:t>drilling</w:t>
      </w:r>
      <w:proofErr w:type="gramEnd"/>
      <w:r w:rsidR="6498AE47" w:rsidRPr="5F8EE187">
        <w:rPr>
          <w:rStyle w:val="normaltextrun"/>
          <w:rFonts w:ascii="Cambria" w:eastAsiaTheme="minorEastAsia" w:hAnsi="Cambria"/>
          <w:color w:val="000000" w:themeColor="text1"/>
          <w:sz w:val="24"/>
          <w:szCs w:val="24"/>
        </w:rPr>
        <w:t xml:space="preserve"> and testing.</w:t>
      </w:r>
    </w:p>
    <w:p w14:paraId="21651D1B" w14:textId="794FAFE6" w:rsidR="5F8EE187" w:rsidRDefault="5F8EE187" w:rsidP="00451A31">
      <w:pPr>
        <w:spacing w:after="0" w:line="240" w:lineRule="auto"/>
        <w:jc w:val="both"/>
        <w:rPr>
          <w:rStyle w:val="normaltextrun"/>
          <w:rFonts w:ascii="Cambria" w:eastAsiaTheme="minorEastAsia" w:hAnsi="Cambria"/>
          <w:color w:val="000000" w:themeColor="text1"/>
          <w:sz w:val="24"/>
          <w:szCs w:val="24"/>
        </w:rPr>
      </w:pPr>
    </w:p>
    <w:p w14:paraId="4561DDCE" w14:textId="191BC80F" w:rsidR="61349366" w:rsidRDefault="61349366" w:rsidP="00451A31">
      <w:pPr>
        <w:spacing w:after="0" w:line="240" w:lineRule="auto"/>
        <w:ind w:left="720"/>
        <w:jc w:val="both"/>
        <w:rPr>
          <w:rStyle w:val="normaltextrun"/>
          <w:rFonts w:ascii="Cambria" w:eastAsiaTheme="minorEastAsia" w:hAnsi="Cambria"/>
          <w:color w:val="000000" w:themeColor="text1"/>
          <w:sz w:val="24"/>
          <w:szCs w:val="24"/>
        </w:rPr>
      </w:pPr>
      <w:r w:rsidRPr="4E062E96">
        <w:rPr>
          <w:rStyle w:val="normaltextrun"/>
          <w:rFonts w:ascii="Cambria" w:eastAsiaTheme="minorEastAsia" w:hAnsi="Cambria"/>
          <w:color w:val="000000" w:themeColor="text1"/>
          <w:sz w:val="24"/>
          <w:szCs w:val="24"/>
        </w:rPr>
        <w:t>Th</w:t>
      </w:r>
      <w:r w:rsidR="1AEE9795" w:rsidRPr="4E062E96">
        <w:rPr>
          <w:rStyle w:val="normaltextrun"/>
          <w:rFonts w:ascii="Cambria" w:eastAsiaTheme="minorEastAsia" w:hAnsi="Cambria"/>
          <w:color w:val="000000" w:themeColor="text1"/>
          <w:sz w:val="24"/>
          <w:szCs w:val="24"/>
        </w:rPr>
        <w:t xml:space="preserve">ese </w:t>
      </w:r>
      <w:r w:rsidRPr="4E062E96">
        <w:rPr>
          <w:rStyle w:val="normaltextrun"/>
          <w:rFonts w:ascii="Cambria" w:eastAsiaTheme="minorEastAsia" w:hAnsi="Cambria"/>
          <w:color w:val="000000" w:themeColor="text1"/>
          <w:sz w:val="24"/>
          <w:szCs w:val="24"/>
        </w:rPr>
        <w:t>activit</w:t>
      </w:r>
      <w:r w:rsidR="02C46A19" w:rsidRPr="4E062E96">
        <w:rPr>
          <w:rStyle w:val="normaltextrun"/>
          <w:rFonts w:ascii="Cambria" w:eastAsiaTheme="minorEastAsia" w:hAnsi="Cambria"/>
          <w:color w:val="000000" w:themeColor="text1"/>
          <w:sz w:val="24"/>
          <w:szCs w:val="24"/>
        </w:rPr>
        <w:t>ies will all result in elevated levels</w:t>
      </w:r>
      <w:r w:rsidR="3F3C12EF" w:rsidRPr="4E062E96">
        <w:rPr>
          <w:rStyle w:val="normaltextrun"/>
          <w:rFonts w:ascii="Cambria" w:eastAsiaTheme="minorEastAsia" w:hAnsi="Cambria"/>
          <w:color w:val="000000" w:themeColor="text1"/>
          <w:sz w:val="24"/>
          <w:szCs w:val="24"/>
        </w:rPr>
        <w:t xml:space="preserve"> of noise pollution</w:t>
      </w:r>
      <w:r w:rsidR="02C46A19" w:rsidRPr="4E062E96">
        <w:rPr>
          <w:rStyle w:val="normaltextrun"/>
          <w:rFonts w:ascii="Cambria" w:eastAsiaTheme="minorEastAsia" w:hAnsi="Cambria"/>
          <w:color w:val="000000" w:themeColor="text1"/>
          <w:sz w:val="24"/>
          <w:szCs w:val="24"/>
        </w:rPr>
        <w:t xml:space="preserve">. Because </w:t>
      </w:r>
      <w:r w:rsidR="71837390" w:rsidRPr="4E062E96">
        <w:rPr>
          <w:rStyle w:val="normaltextrun"/>
          <w:rFonts w:ascii="Cambria" w:eastAsiaTheme="minorEastAsia" w:hAnsi="Cambria"/>
          <w:color w:val="000000" w:themeColor="text1"/>
          <w:sz w:val="24"/>
          <w:szCs w:val="24"/>
        </w:rPr>
        <w:t xml:space="preserve">approximately </w:t>
      </w:r>
      <w:r w:rsidR="02C46A19" w:rsidRPr="4E062E96">
        <w:rPr>
          <w:rStyle w:val="normaltextrun"/>
          <w:rFonts w:ascii="Cambria" w:eastAsiaTheme="minorEastAsia" w:hAnsi="Cambria"/>
          <w:color w:val="000000" w:themeColor="text1"/>
          <w:sz w:val="24"/>
          <w:szCs w:val="24"/>
        </w:rPr>
        <w:t xml:space="preserve">three (3) households reside in </w:t>
      </w:r>
      <w:r w:rsidR="400A043B" w:rsidRPr="4E062E96">
        <w:rPr>
          <w:rStyle w:val="normaltextrun"/>
          <w:rFonts w:ascii="Cambria" w:eastAsiaTheme="minorEastAsia" w:hAnsi="Cambria"/>
          <w:color w:val="000000" w:themeColor="text1"/>
          <w:sz w:val="24"/>
          <w:szCs w:val="24"/>
        </w:rPr>
        <w:t>reasonabl</w:t>
      </w:r>
      <w:r w:rsidR="59F2B22A" w:rsidRPr="4E062E96">
        <w:rPr>
          <w:rStyle w:val="normaltextrun"/>
          <w:rFonts w:ascii="Cambria" w:eastAsiaTheme="minorEastAsia" w:hAnsi="Cambria"/>
          <w:color w:val="000000" w:themeColor="text1"/>
          <w:sz w:val="24"/>
          <w:szCs w:val="24"/>
        </w:rPr>
        <w:t xml:space="preserve">y </w:t>
      </w:r>
      <w:r w:rsidR="007C7D47" w:rsidRPr="4E062E96">
        <w:rPr>
          <w:rStyle w:val="normaltextrun"/>
          <w:rFonts w:ascii="Cambria" w:eastAsiaTheme="minorEastAsia" w:hAnsi="Cambria"/>
          <w:color w:val="000000" w:themeColor="text1"/>
          <w:sz w:val="24"/>
          <w:szCs w:val="24"/>
        </w:rPr>
        <w:t>proximity</w:t>
      </w:r>
      <w:r w:rsidR="400A043B" w:rsidRPr="4E062E96">
        <w:rPr>
          <w:rStyle w:val="normaltextrun"/>
          <w:rFonts w:ascii="Cambria" w:eastAsiaTheme="minorEastAsia" w:hAnsi="Cambria"/>
          <w:color w:val="000000" w:themeColor="text1"/>
          <w:sz w:val="24"/>
          <w:szCs w:val="24"/>
        </w:rPr>
        <w:t xml:space="preserve"> to the drilling well pad area</w:t>
      </w:r>
      <w:r w:rsidR="0BE83B79" w:rsidRPr="4E062E96">
        <w:rPr>
          <w:rStyle w:val="normaltextrun"/>
          <w:rFonts w:ascii="Cambria" w:eastAsiaTheme="minorEastAsia" w:hAnsi="Cambria"/>
          <w:color w:val="000000" w:themeColor="text1"/>
          <w:sz w:val="24"/>
          <w:szCs w:val="24"/>
        </w:rPr>
        <w:t>,</w:t>
      </w:r>
      <w:r w:rsidR="1B779848" w:rsidRPr="4E062E96">
        <w:rPr>
          <w:rStyle w:val="normaltextrun"/>
          <w:rFonts w:ascii="Cambria" w:eastAsiaTheme="minorEastAsia" w:hAnsi="Cambria"/>
          <w:color w:val="000000" w:themeColor="text1"/>
          <w:sz w:val="24"/>
          <w:szCs w:val="24"/>
        </w:rPr>
        <w:t xml:space="preserve"> their</w:t>
      </w:r>
      <w:r w:rsidR="0BE83B79" w:rsidRPr="4E062E96">
        <w:rPr>
          <w:rStyle w:val="normaltextrun"/>
          <w:rFonts w:ascii="Cambria" w:eastAsiaTheme="minorEastAsia" w:hAnsi="Cambria"/>
          <w:color w:val="000000" w:themeColor="text1"/>
          <w:sz w:val="24"/>
          <w:szCs w:val="24"/>
        </w:rPr>
        <w:t xml:space="preserve"> </w:t>
      </w:r>
      <w:r w:rsidR="0E509A70" w:rsidRPr="4E062E96">
        <w:rPr>
          <w:rStyle w:val="normaltextrun"/>
          <w:rFonts w:ascii="Cambria" w:eastAsiaTheme="minorEastAsia" w:hAnsi="Cambria"/>
          <w:color w:val="000000" w:themeColor="text1"/>
          <w:sz w:val="24"/>
          <w:szCs w:val="24"/>
        </w:rPr>
        <w:t xml:space="preserve">temporary </w:t>
      </w:r>
      <w:r w:rsidR="268FFA53" w:rsidRPr="4E062E96">
        <w:rPr>
          <w:rStyle w:val="normaltextrun"/>
          <w:rFonts w:ascii="Cambria" w:eastAsiaTheme="minorEastAsia" w:hAnsi="Cambria"/>
          <w:color w:val="000000" w:themeColor="text1"/>
          <w:sz w:val="24"/>
          <w:szCs w:val="24"/>
        </w:rPr>
        <w:t>involuntary</w:t>
      </w:r>
      <w:r w:rsidR="0BE83B79" w:rsidRPr="4E062E96">
        <w:rPr>
          <w:rStyle w:val="normaltextrun"/>
          <w:rFonts w:ascii="Cambria" w:eastAsiaTheme="minorEastAsia" w:hAnsi="Cambria"/>
          <w:color w:val="000000" w:themeColor="text1"/>
          <w:sz w:val="24"/>
          <w:szCs w:val="24"/>
        </w:rPr>
        <w:t xml:space="preserve"> resettlement </w:t>
      </w:r>
      <w:r w:rsidR="190E9A6F" w:rsidRPr="4E062E96">
        <w:rPr>
          <w:rStyle w:val="normaltextrun"/>
          <w:rFonts w:ascii="Cambria" w:eastAsiaTheme="minorEastAsia" w:hAnsi="Cambria"/>
          <w:color w:val="000000" w:themeColor="text1"/>
          <w:sz w:val="24"/>
          <w:szCs w:val="24"/>
        </w:rPr>
        <w:t xml:space="preserve">may </w:t>
      </w:r>
      <w:r w:rsidR="6F803B27" w:rsidRPr="4E062E96">
        <w:rPr>
          <w:rStyle w:val="normaltextrun"/>
          <w:rFonts w:ascii="Cambria" w:eastAsiaTheme="minorEastAsia" w:hAnsi="Cambria"/>
          <w:color w:val="000000" w:themeColor="text1"/>
          <w:sz w:val="24"/>
          <w:szCs w:val="24"/>
        </w:rPr>
        <w:t xml:space="preserve">be unavoidable. </w:t>
      </w:r>
      <w:r w:rsidR="400A043B" w:rsidRPr="4E062E96">
        <w:rPr>
          <w:rStyle w:val="normaltextrun"/>
          <w:rFonts w:ascii="Cambria" w:eastAsiaTheme="minorEastAsia" w:hAnsi="Cambria"/>
          <w:color w:val="000000" w:themeColor="text1"/>
          <w:sz w:val="24"/>
          <w:szCs w:val="24"/>
        </w:rPr>
        <w:t xml:space="preserve"> </w:t>
      </w:r>
      <w:r w:rsidRPr="4E062E96">
        <w:rPr>
          <w:rStyle w:val="normaltextrun"/>
          <w:rFonts w:ascii="Cambria" w:eastAsiaTheme="minorEastAsia" w:hAnsi="Cambria"/>
          <w:color w:val="000000" w:themeColor="text1"/>
          <w:sz w:val="24"/>
          <w:szCs w:val="24"/>
        </w:rPr>
        <w:t xml:space="preserve"> </w:t>
      </w:r>
      <w:r w:rsidR="5E2E3301" w:rsidRPr="4E062E96">
        <w:rPr>
          <w:rStyle w:val="normaltextrun"/>
          <w:rFonts w:ascii="Cambria" w:eastAsiaTheme="minorEastAsia" w:hAnsi="Cambria"/>
          <w:color w:val="000000" w:themeColor="text1"/>
          <w:sz w:val="24"/>
          <w:szCs w:val="24"/>
        </w:rPr>
        <w:t xml:space="preserve">Consequently, the PIU will appropriately resettle </w:t>
      </w:r>
      <w:r w:rsidR="006D6442">
        <w:rPr>
          <w:rStyle w:val="normaltextrun"/>
          <w:rFonts w:ascii="Cambria" w:eastAsiaTheme="minorEastAsia" w:hAnsi="Cambria"/>
          <w:color w:val="000000" w:themeColor="text1"/>
          <w:sz w:val="24"/>
          <w:szCs w:val="24"/>
        </w:rPr>
        <w:t xml:space="preserve">temporarily </w:t>
      </w:r>
      <w:r w:rsidR="512B6480" w:rsidRPr="4E062E96">
        <w:rPr>
          <w:rStyle w:val="normaltextrun"/>
          <w:rFonts w:ascii="Cambria" w:eastAsiaTheme="minorEastAsia" w:hAnsi="Cambria"/>
          <w:color w:val="000000" w:themeColor="text1"/>
          <w:sz w:val="24"/>
          <w:szCs w:val="24"/>
        </w:rPr>
        <w:t xml:space="preserve">and compensate </w:t>
      </w:r>
      <w:r w:rsidR="5E2E3301" w:rsidRPr="4E062E96">
        <w:rPr>
          <w:rStyle w:val="normaltextrun"/>
          <w:rFonts w:ascii="Cambria" w:eastAsiaTheme="minorEastAsia" w:hAnsi="Cambria"/>
          <w:color w:val="000000" w:themeColor="text1"/>
          <w:sz w:val="24"/>
          <w:szCs w:val="24"/>
        </w:rPr>
        <w:t xml:space="preserve">the PAPs. </w:t>
      </w:r>
    </w:p>
    <w:p w14:paraId="3538D9E6" w14:textId="6FA3CF74" w:rsidR="4E062E96" w:rsidRDefault="4E062E96" w:rsidP="4E062E96">
      <w:pPr>
        <w:spacing w:after="0" w:line="240" w:lineRule="auto"/>
        <w:ind w:left="720"/>
        <w:jc w:val="both"/>
        <w:rPr>
          <w:rStyle w:val="normaltextrun"/>
          <w:rFonts w:ascii="Cambria" w:eastAsiaTheme="minorEastAsia" w:hAnsi="Cambria"/>
          <w:color w:val="000000" w:themeColor="text1"/>
          <w:sz w:val="24"/>
          <w:szCs w:val="24"/>
        </w:rPr>
      </w:pPr>
    </w:p>
    <w:p w14:paraId="6ED7F76A" w14:textId="45945CA6" w:rsidR="5F8EE187" w:rsidRDefault="5F8EE187" w:rsidP="4E062E96">
      <w:pPr>
        <w:spacing w:after="0" w:line="240" w:lineRule="auto"/>
        <w:jc w:val="both"/>
        <w:rPr>
          <w:rStyle w:val="normaltextrun"/>
          <w:rFonts w:ascii="Cambria" w:eastAsiaTheme="minorEastAsia" w:hAnsi="Cambria"/>
          <w:color w:val="000000" w:themeColor="text1"/>
          <w:sz w:val="24"/>
          <w:szCs w:val="24"/>
        </w:rPr>
      </w:pPr>
    </w:p>
    <w:p w14:paraId="119A5390" w14:textId="7F0CD6CB" w:rsidR="5A7D5F17" w:rsidRPr="001F58B8" w:rsidRDefault="5A7D5F17" w:rsidP="001F58B8">
      <w:pPr>
        <w:spacing w:after="0" w:line="240" w:lineRule="auto"/>
        <w:jc w:val="both"/>
        <w:rPr>
          <w:rStyle w:val="normaltextrun"/>
          <w:rFonts w:ascii="Cambria" w:eastAsiaTheme="minorEastAsia" w:hAnsi="Cambria"/>
          <w:b/>
          <w:bCs/>
          <w:color w:val="000000" w:themeColor="text1"/>
          <w:sz w:val="24"/>
          <w:szCs w:val="24"/>
        </w:rPr>
      </w:pPr>
      <w:r w:rsidRPr="001F58B8">
        <w:rPr>
          <w:rStyle w:val="normaltextrun"/>
          <w:rFonts w:ascii="Cambria" w:eastAsiaTheme="minorEastAsia" w:hAnsi="Cambria"/>
          <w:b/>
          <w:bCs/>
          <w:color w:val="000000" w:themeColor="text1"/>
          <w:sz w:val="24"/>
          <w:szCs w:val="24"/>
        </w:rPr>
        <w:t>Belvedere, Fond St. Jacques</w:t>
      </w:r>
    </w:p>
    <w:p w14:paraId="24F535E2" w14:textId="168F3780" w:rsidR="0CDD7B97" w:rsidRPr="001F58B8" w:rsidRDefault="0CDD7B97" w:rsidP="001F58B8">
      <w:pPr>
        <w:spacing w:after="0" w:line="240" w:lineRule="auto"/>
        <w:jc w:val="both"/>
        <w:rPr>
          <w:rStyle w:val="normaltextrun"/>
          <w:rFonts w:ascii="Cambria" w:eastAsiaTheme="minorEastAsia" w:hAnsi="Cambria"/>
          <w:color w:val="000000" w:themeColor="text1"/>
          <w:sz w:val="24"/>
          <w:szCs w:val="24"/>
        </w:rPr>
      </w:pPr>
    </w:p>
    <w:p w14:paraId="02589427" w14:textId="2F53E4AE" w:rsidR="00C76908" w:rsidRPr="001F58B8" w:rsidRDefault="5509C884" w:rsidP="001F58B8">
      <w:pPr>
        <w:pStyle w:val="ListParagraph"/>
        <w:numPr>
          <w:ilvl w:val="0"/>
          <w:numId w:val="10"/>
        </w:numPr>
        <w:spacing w:after="0" w:line="240" w:lineRule="auto"/>
        <w:jc w:val="both"/>
        <w:rPr>
          <w:rStyle w:val="normaltextrun"/>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Widening of a</w:t>
      </w:r>
      <w:r w:rsidR="00826855" w:rsidRPr="001F58B8">
        <w:rPr>
          <w:rStyle w:val="normaltextrun"/>
          <w:rFonts w:ascii="Cambria" w:eastAsiaTheme="minorEastAsia" w:hAnsi="Cambria"/>
          <w:color w:val="000000" w:themeColor="text1"/>
          <w:sz w:val="24"/>
          <w:szCs w:val="24"/>
        </w:rPr>
        <w:t>n unpaved</w:t>
      </w:r>
      <w:r w:rsidRPr="001F58B8">
        <w:rPr>
          <w:rStyle w:val="normaltextrun"/>
          <w:rFonts w:ascii="Cambria" w:eastAsiaTheme="minorEastAsia" w:hAnsi="Cambria"/>
          <w:color w:val="000000" w:themeColor="text1"/>
          <w:sz w:val="24"/>
          <w:szCs w:val="24"/>
        </w:rPr>
        <w:t xml:space="preserve"> and </w:t>
      </w:r>
      <w:r w:rsidR="11CF8FAD" w:rsidRPr="001F58B8">
        <w:rPr>
          <w:rStyle w:val="normaltextrun"/>
          <w:rFonts w:ascii="Cambria" w:eastAsiaTheme="minorEastAsia" w:hAnsi="Cambria"/>
          <w:color w:val="000000" w:themeColor="text1"/>
          <w:sz w:val="24"/>
          <w:szCs w:val="24"/>
        </w:rPr>
        <w:t>enlarged p</w:t>
      </w:r>
      <w:r w:rsidR="702C3856" w:rsidRPr="001F58B8">
        <w:rPr>
          <w:rStyle w:val="normaltextrun"/>
          <w:rFonts w:ascii="Cambria" w:eastAsiaTheme="minorEastAsia" w:hAnsi="Cambria"/>
          <w:color w:val="000000" w:themeColor="text1"/>
          <w:sz w:val="24"/>
          <w:szCs w:val="24"/>
        </w:rPr>
        <w:t xml:space="preserve">edestrian passageway </w:t>
      </w:r>
      <w:r w:rsidR="7D5A4C93" w:rsidRPr="001F58B8">
        <w:rPr>
          <w:rStyle w:val="normaltextrun"/>
          <w:rFonts w:ascii="Cambria" w:eastAsiaTheme="minorEastAsia" w:hAnsi="Cambria"/>
          <w:color w:val="000000" w:themeColor="text1"/>
          <w:sz w:val="24"/>
          <w:szCs w:val="24"/>
        </w:rPr>
        <w:t xml:space="preserve">into </w:t>
      </w:r>
      <w:r w:rsidR="34B381CA" w:rsidRPr="001F58B8">
        <w:rPr>
          <w:rStyle w:val="normaltextrun"/>
          <w:rFonts w:ascii="Cambria" w:eastAsiaTheme="minorEastAsia" w:hAnsi="Cambria"/>
          <w:color w:val="000000" w:themeColor="text1"/>
          <w:sz w:val="24"/>
          <w:szCs w:val="24"/>
        </w:rPr>
        <w:t xml:space="preserve">a motorable access road into </w:t>
      </w:r>
      <w:r w:rsidR="797B7388" w:rsidRPr="001F58B8">
        <w:rPr>
          <w:rStyle w:val="normaltextrun"/>
          <w:rFonts w:ascii="Cambria" w:eastAsiaTheme="minorEastAsia" w:hAnsi="Cambria"/>
          <w:color w:val="000000" w:themeColor="text1"/>
          <w:sz w:val="24"/>
          <w:szCs w:val="24"/>
        </w:rPr>
        <w:t>Belvedere</w:t>
      </w:r>
      <w:r w:rsidR="3FFB4F5D" w:rsidRPr="001F58B8">
        <w:rPr>
          <w:rStyle w:val="normaltextrun"/>
          <w:rFonts w:ascii="Cambria" w:eastAsiaTheme="minorEastAsia" w:hAnsi="Cambria"/>
          <w:color w:val="000000" w:themeColor="text1"/>
          <w:sz w:val="24"/>
          <w:szCs w:val="24"/>
        </w:rPr>
        <w:t xml:space="preserve"> which would thereafter become State property</w:t>
      </w:r>
      <w:r w:rsidR="73677800" w:rsidRPr="001F58B8">
        <w:rPr>
          <w:rStyle w:val="normaltextrun"/>
          <w:rFonts w:ascii="Cambria" w:eastAsiaTheme="minorEastAsia" w:hAnsi="Cambria"/>
          <w:color w:val="000000" w:themeColor="text1"/>
          <w:sz w:val="24"/>
          <w:szCs w:val="24"/>
        </w:rPr>
        <w:t>.</w:t>
      </w:r>
    </w:p>
    <w:p w14:paraId="4131570E" w14:textId="7CB11E69" w:rsidR="0CDD7B97" w:rsidRPr="001F58B8" w:rsidRDefault="0CDD7B97" w:rsidP="001F58B8">
      <w:pPr>
        <w:spacing w:after="0" w:line="240" w:lineRule="auto"/>
        <w:jc w:val="both"/>
        <w:rPr>
          <w:rStyle w:val="normaltextrun"/>
          <w:rFonts w:ascii="Cambria" w:eastAsiaTheme="minorEastAsia" w:hAnsi="Cambria"/>
          <w:color w:val="000000" w:themeColor="text1"/>
          <w:sz w:val="24"/>
          <w:szCs w:val="24"/>
        </w:rPr>
      </w:pPr>
    </w:p>
    <w:p w14:paraId="65BD8ADE" w14:textId="3F9E21D6" w:rsidR="273F6628" w:rsidRPr="001F58B8" w:rsidRDefault="7D5A4C93" w:rsidP="001F58B8">
      <w:pPr>
        <w:spacing w:after="0" w:line="240" w:lineRule="auto"/>
        <w:ind w:left="720"/>
        <w:jc w:val="both"/>
        <w:rPr>
          <w:rStyle w:val="normaltextrun"/>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t>This a</w:t>
      </w:r>
      <w:r w:rsidR="1E4C32F4" w:rsidRPr="001F58B8">
        <w:rPr>
          <w:rStyle w:val="normaltextrun"/>
          <w:rFonts w:ascii="Cambria" w:eastAsiaTheme="minorEastAsia" w:hAnsi="Cambria"/>
          <w:color w:val="000000" w:themeColor="text1"/>
          <w:sz w:val="24"/>
          <w:szCs w:val="24"/>
        </w:rPr>
        <w:t>ctivity will require the</w:t>
      </w:r>
      <w:r w:rsidR="7E51E306" w:rsidRPr="001F58B8">
        <w:rPr>
          <w:rStyle w:val="normaltextrun"/>
          <w:rFonts w:ascii="Cambria" w:eastAsiaTheme="minorEastAsia" w:hAnsi="Cambria"/>
          <w:color w:val="000000" w:themeColor="text1"/>
          <w:sz w:val="24"/>
          <w:szCs w:val="24"/>
        </w:rPr>
        <w:t xml:space="preserve"> </w:t>
      </w:r>
      <w:r w:rsidR="3A88F55F" w:rsidRPr="001F58B8">
        <w:rPr>
          <w:rStyle w:val="normaltextrun"/>
          <w:rFonts w:ascii="Cambria" w:eastAsiaTheme="minorEastAsia" w:hAnsi="Cambria"/>
          <w:color w:val="000000" w:themeColor="text1"/>
          <w:sz w:val="24"/>
          <w:szCs w:val="24"/>
        </w:rPr>
        <w:t>acquisition of</w:t>
      </w:r>
      <w:r w:rsidR="1E4C32F4" w:rsidRPr="001F58B8">
        <w:rPr>
          <w:rStyle w:val="normaltextrun"/>
          <w:rFonts w:ascii="Cambria" w:eastAsiaTheme="minorEastAsia" w:hAnsi="Cambria"/>
          <w:color w:val="000000" w:themeColor="text1"/>
          <w:sz w:val="24"/>
          <w:szCs w:val="24"/>
        </w:rPr>
        <w:t xml:space="preserve"> land</w:t>
      </w:r>
      <w:r w:rsidR="69480C97" w:rsidRPr="001F58B8">
        <w:rPr>
          <w:rStyle w:val="normaltextrun"/>
          <w:rFonts w:ascii="Cambria" w:eastAsiaTheme="minorEastAsia" w:hAnsi="Cambria"/>
          <w:color w:val="000000" w:themeColor="text1"/>
          <w:sz w:val="24"/>
          <w:szCs w:val="24"/>
        </w:rPr>
        <w:t xml:space="preserve"> to expand </w:t>
      </w:r>
      <w:r w:rsidR="3903BDB1" w:rsidRPr="001F58B8">
        <w:rPr>
          <w:rStyle w:val="normaltextrun"/>
          <w:rFonts w:ascii="Cambria" w:eastAsiaTheme="minorEastAsia" w:hAnsi="Cambria"/>
          <w:color w:val="000000" w:themeColor="text1"/>
          <w:sz w:val="24"/>
          <w:szCs w:val="24"/>
        </w:rPr>
        <w:t xml:space="preserve">the </w:t>
      </w:r>
      <w:r w:rsidR="69480C97" w:rsidRPr="001F58B8">
        <w:rPr>
          <w:rStyle w:val="normaltextrun"/>
          <w:rFonts w:ascii="Cambria" w:eastAsiaTheme="minorEastAsia" w:hAnsi="Cambria"/>
          <w:color w:val="000000" w:themeColor="text1"/>
          <w:sz w:val="24"/>
          <w:szCs w:val="24"/>
        </w:rPr>
        <w:t xml:space="preserve">existing pedestrian right of way </w:t>
      </w:r>
      <w:r w:rsidR="3A8EE423" w:rsidRPr="001F58B8">
        <w:rPr>
          <w:rStyle w:val="normaltextrun"/>
          <w:rFonts w:ascii="Cambria" w:eastAsiaTheme="minorEastAsia" w:hAnsi="Cambria"/>
          <w:color w:val="000000" w:themeColor="text1"/>
          <w:sz w:val="24"/>
          <w:szCs w:val="24"/>
        </w:rPr>
        <w:t xml:space="preserve">into Belvedere </w:t>
      </w:r>
      <w:r w:rsidR="5A0F7597" w:rsidRPr="001F58B8">
        <w:rPr>
          <w:rStyle w:val="normaltextrun"/>
          <w:rFonts w:ascii="Cambria" w:eastAsiaTheme="minorEastAsia" w:hAnsi="Cambria"/>
          <w:color w:val="000000" w:themeColor="text1"/>
          <w:sz w:val="24"/>
          <w:szCs w:val="24"/>
        </w:rPr>
        <w:t xml:space="preserve">into an access road </w:t>
      </w:r>
      <w:r w:rsidR="633D1A5C" w:rsidRPr="001F58B8">
        <w:rPr>
          <w:rStyle w:val="normaltextrun"/>
          <w:rFonts w:ascii="Cambria" w:eastAsiaTheme="minorEastAsia" w:hAnsi="Cambria"/>
          <w:color w:val="000000" w:themeColor="text1"/>
          <w:sz w:val="24"/>
          <w:szCs w:val="24"/>
        </w:rPr>
        <w:t>capable of supporting the t</w:t>
      </w:r>
      <w:r w:rsidR="00F80F63" w:rsidRPr="001F58B8">
        <w:rPr>
          <w:rStyle w:val="normaltextrun"/>
          <w:rFonts w:ascii="Cambria" w:eastAsiaTheme="minorEastAsia" w:hAnsi="Cambria"/>
          <w:color w:val="000000" w:themeColor="text1"/>
          <w:sz w:val="24"/>
          <w:szCs w:val="24"/>
        </w:rPr>
        <w:t>ractor trailers</w:t>
      </w:r>
      <w:r w:rsidR="633D1A5C" w:rsidRPr="001F58B8">
        <w:rPr>
          <w:rStyle w:val="normaltextrun"/>
          <w:rFonts w:ascii="Cambria" w:eastAsiaTheme="minorEastAsia" w:hAnsi="Cambria"/>
          <w:color w:val="000000" w:themeColor="text1"/>
          <w:sz w:val="24"/>
          <w:szCs w:val="24"/>
        </w:rPr>
        <w:t xml:space="preserve"> carrying the drilling equipment and components</w:t>
      </w:r>
      <w:r w:rsidR="41FD26E6" w:rsidRPr="001F58B8">
        <w:rPr>
          <w:rStyle w:val="normaltextrun"/>
          <w:rFonts w:ascii="Cambria" w:eastAsiaTheme="minorEastAsia" w:hAnsi="Cambria"/>
          <w:color w:val="000000" w:themeColor="text1"/>
          <w:sz w:val="24"/>
          <w:szCs w:val="24"/>
        </w:rPr>
        <w:t xml:space="preserve">.  </w:t>
      </w:r>
      <w:r w:rsidR="14D397D5" w:rsidRPr="001F58B8">
        <w:rPr>
          <w:rStyle w:val="normaltextrun"/>
          <w:rFonts w:ascii="Cambria" w:eastAsiaTheme="minorEastAsia" w:hAnsi="Cambria"/>
          <w:color w:val="000000" w:themeColor="text1"/>
          <w:sz w:val="24"/>
          <w:szCs w:val="24"/>
        </w:rPr>
        <w:t xml:space="preserve">Property owners along the existing </w:t>
      </w:r>
      <w:r w:rsidR="314BCD10" w:rsidRPr="001F58B8">
        <w:rPr>
          <w:rStyle w:val="normaltextrun"/>
          <w:rFonts w:ascii="Cambria" w:eastAsiaTheme="minorEastAsia" w:hAnsi="Cambria"/>
          <w:color w:val="000000" w:themeColor="text1"/>
          <w:sz w:val="24"/>
          <w:szCs w:val="24"/>
        </w:rPr>
        <w:t>pedestrian</w:t>
      </w:r>
      <w:r w:rsidR="14D397D5" w:rsidRPr="001F58B8">
        <w:rPr>
          <w:rStyle w:val="normaltextrun"/>
          <w:rFonts w:ascii="Cambria" w:eastAsiaTheme="minorEastAsia" w:hAnsi="Cambria"/>
          <w:color w:val="000000" w:themeColor="text1"/>
          <w:sz w:val="24"/>
          <w:szCs w:val="24"/>
        </w:rPr>
        <w:t xml:space="preserve"> passageway will experience a small loss of land when property boundaries are adjusted to accommodate this road</w:t>
      </w:r>
      <w:r w:rsidR="71420C7E" w:rsidRPr="001F58B8">
        <w:rPr>
          <w:rStyle w:val="normaltextrun"/>
          <w:rFonts w:ascii="Cambria" w:eastAsiaTheme="minorEastAsia" w:hAnsi="Cambria"/>
          <w:color w:val="000000" w:themeColor="text1"/>
          <w:sz w:val="24"/>
          <w:szCs w:val="24"/>
        </w:rPr>
        <w:t xml:space="preserve">. </w:t>
      </w:r>
      <w:r w:rsidR="58375322" w:rsidRPr="001F58B8">
        <w:rPr>
          <w:rStyle w:val="normaltextrun"/>
          <w:rFonts w:ascii="Cambria" w:eastAsiaTheme="minorEastAsia" w:hAnsi="Cambria"/>
          <w:color w:val="000000" w:themeColor="text1"/>
          <w:sz w:val="24"/>
          <w:szCs w:val="24"/>
        </w:rPr>
        <w:t xml:space="preserve">The extended road would be </w:t>
      </w:r>
      <w:r w:rsidR="79762593" w:rsidRPr="001F58B8">
        <w:rPr>
          <w:rStyle w:val="normaltextrun"/>
          <w:rFonts w:ascii="Cambria" w:eastAsiaTheme="minorEastAsia" w:hAnsi="Cambria"/>
          <w:color w:val="000000" w:themeColor="text1"/>
          <w:sz w:val="24"/>
          <w:szCs w:val="24"/>
        </w:rPr>
        <w:t xml:space="preserve">very </w:t>
      </w:r>
      <w:r w:rsidR="58375322" w:rsidRPr="001F58B8">
        <w:rPr>
          <w:rStyle w:val="normaltextrun"/>
          <w:rFonts w:ascii="Cambria" w:eastAsiaTheme="minorEastAsia" w:hAnsi="Cambria"/>
          <w:color w:val="000000" w:themeColor="text1"/>
          <w:sz w:val="24"/>
          <w:szCs w:val="24"/>
        </w:rPr>
        <w:t xml:space="preserve">close to the existing homes and </w:t>
      </w:r>
      <w:r w:rsidR="3DF05C1F" w:rsidRPr="001F58B8">
        <w:rPr>
          <w:rStyle w:val="normaltextrun"/>
          <w:rFonts w:ascii="Cambria" w:eastAsiaTheme="minorEastAsia" w:hAnsi="Cambria"/>
          <w:color w:val="000000" w:themeColor="text1"/>
          <w:sz w:val="24"/>
          <w:szCs w:val="24"/>
        </w:rPr>
        <w:t>i</w:t>
      </w:r>
      <w:r w:rsidR="71420C7E" w:rsidRPr="001F58B8">
        <w:rPr>
          <w:rStyle w:val="normaltextrun"/>
          <w:rFonts w:ascii="Cambria" w:eastAsiaTheme="minorEastAsia" w:hAnsi="Cambria"/>
          <w:color w:val="000000" w:themeColor="text1"/>
          <w:sz w:val="24"/>
          <w:szCs w:val="24"/>
        </w:rPr>
        <w:t xml:space="preserve">n view of the </w:t>
      </w:r>
      <w:r w:rsidR="52E6D142" w:rsidRPr="001F58B8">
        <w:rPr>
          <w:rStyle w:val="normaltextrun"/>
          <w:rFonts w:ascii="Cambria" w:eastAsiaTheme="minorEastAsia" w:hAnsi="Cambria"/>
          <w:color w:val="000000" w:themeColor="text1"/>
          <w:sz w:val="24"/>
          <w:szCs w:val="24"/>
        </w:rPr>
        <w:t>24h a day movement of traffic</w:t>
      </w:r>
      <w:r w:rsidR="521FB162" w:rsidRPr="001F58B8">
        <w:rPr>
          <w:rStyle w:val="normaltextrun"/>
          <w:rFonts w:ascii="Cambria" w:eastAsiaTheme="minorEastAsia" w:hAnsi="Cambria"/>
          <w:color w:val="000000" w:themeColor="text1"/>
          <w:sz w:val="24"/>
          <w:szCs w:val="24"/>
        </w:rPr>
        <w:t>, t</w:t>
      </w:r>
      <w:r w:rsidR="52E6D142" w:rsidRPr="001F58B8">
        <w:rPr>
          <w:rStyle w:val="normaltextrun"/>
          <w:rFonts w:ascii="Cambria" w:eastAsiaTheme="minorEastAsia" w:hAnsi="Cambria"/>
          <w:color w:val="000000" w:themeColor="text1"/>
          <w:sz w:val="24"/>
          <w:szCs w:val="24"/>
        </w:rPr>
        <w:t xml:space="preserve">he PAPS will experience </w:t>
      </w:r>
      <w:r w:rsidR="61CA182B" w:rsidRPr="001F58B8">
        <w:rPr>
          <w:rStyle w:val="normaltextrun"/>
          <w:rFonts w:ascii="Cambria" w:eastAsiaTheme="minorEastAsia" w:hAnsi="Cambria"/>
          <w:color w:val="000000" w:themeColor="text1"/>
          <w:sz w:val="24"/>
          <w:szCs w:val="24"/>
        </w:rPr>
        <w:t xml:space="preserve">elevated levels of </w:t>
      </w:r>
      <w:r w:rsidR="52E6D142" w:rsidRPr="001F58B8">
        <w:rPr>
          <w:rStyle w:val="normaltextrun"/>
          <w:rFonts w:ascii="Cambria" w:eastAsiaTheme="minorEastAsia" w:hAnsi="Cambria"/>
          <w:color w:val="000000" w:themeColor="text1"/>
          <w:sz w:val="24"/>
          <w:szCs w:val="24"/>
        </w:rPr>
        <w:t xml:space="preserve">noise </w:t>
      </w:r>
      <w:r w:rsidR="45092EE3" w:rsidRPr="001F58B8">
        <w:rPr>
          <w:rStyle w:val="normaltextrun"/>
          <w:rFonts w:ascii="Cambria" w:eastAsiaTheme="minorEastAsia" w:hAnsi="Cambria"/>
          <w:color w:val="000000" w:themeColor="text1"/>
          <w:sz w:val="24"/>
          <w:szCs w:val="24"/>
        </w:rPr>
        <w:t>pollution</w:t>
      </w:r>
      <w:r w:rsidR="674AC6AB" w:rsidRPr="001F58B8">
        <w:rPr>
          <w:rStyle w:val="normaltextrun"/>
          <w:rFonts w:ascii="Cambria" w:eastAsiaTheme="minorEastAsia" w:hAnsi="Cambria"/>
          <w:color w:val="000000" w:themeColor="text1"/>
          <w:sz w:val="24"/>
          <w:szCs w:val="24"/>
        </w:rPr>
        <w:t xml:space="preserve"> and </w:t>
      </w:r>
      <w:r w:rsidR="1A23B2FB" w:rsidRPr="001F58B8">
        <w:rPr>
          <w:rStyle w:val="normaltextrun"/>
          <w:rFonts w:ascii="Cambria" w:eastAsiaTheme="minorEastAsia" w:hAnsi="Cambria"/>
          <w:color w:val="000000" w:themeColor="text1"/>
          <w:sz w:val="24"/>
          <w:szCs w:val="24"/>
        </w:rPr>
        <w:t>increased safety</w:t>
      </w:r>
      <w:r w:rsidR="005F70BE" w:rsidRPr="001F58B8">
        <w:rPr>
          <w:rStyle w:val="normaltextrun"/>
          <w:rFonts w:ascii="Cambria" w:eastAsiaTheme="minorEastAsia" w:hAnsi="Cambria"/>
          <w:color w:val="000000" w:themeColor="text1"/>
          <w:sz w:val="24"/>
          <w:szCs w:val="24"/>
        </w:rPr>
        <w:t xml:space="preserve"> risks</w:t>
      </w:r>
      <w:r w:rsidR="1A23B2FB" w:rsidRPr="001F58B8">
        <w:rPr>
          <w:rStyle w:val="normaltextrun"/>
          <w:rFonts w:ascii="Cambria" w:eastAsiaTheme="minorEastAsia" w:hAnsi="Cambria"/>
          <w:color w:val="000000" w:themeColor="text1"/>
          <w:sz w:val="24"/>
          <w:szCs w:val="24"/>
        </w:rPr>
        <w:t xml:space="preserve"> from traffic movement</w:t>
      </w:r>
      <w:r w:rsidR="00CF4A1F" w:rsidRPr="001F58B8">
        <w:rPr>
          <w:rStyle w:val="normaltextrun"/>
          <w:rFonts w:ascii="Cambria" w:eastAsiaTheme="minorEastAsia" w:hAnsi="Cambria"/>
          <w:color w:val="000000" w:themeColor="text1"/>
          <w:sz w:val="24"/>
          <w:szCs w:val="24"/>
        </w:rPr>
        <w:t>. This may result in</w:t>
      </w:r>
      <w:r w:rsidR="1106E6FA" w:rsidRPr="001F58B8">
        <w:rPr>
          <w:rStyle w:val="normaltextrun"/>
          <w:rFonts w:ascii="Cambria" w:eastAsiaTheme="minorEastAsia" w:hAnsi="Cambria"/>
          <w:color w:val="000000" w:themeColor="text1"/>
          <w:sz w:val="24"/>
          <w:szCs w:val="24"/>
        </w:rPr>
        <w:t xml:space="preserve"> </w:t>
      </w:r>
      <w:r w:rsidR="45092EE3" w:rsidRPr="001F58B8">
        <w:rPr>
          <w:rStyle w:val="normaltextrun"/>
          <w:rFonts w:ascii="Cambria" w:eastAsiaTheme="minorEastAsia" w:hAnsi="Cambria"/>
          <w:color w:val="000000" w:themeColor="text1"/>
          <w:sz w:val="24"/>
          <w:szCs w:val="24"/>
        </w:rPr>
        <w:t xml:space="preserve">temporary </w:t>
      </w:r>
      <w:r w:rsidR="18E42F5D" w:rsidRPr="001F58B8">
        <w:rPr>
          <w:rStyle w:val="normaltextrun"/>
          <w:rFonts w:ascii="Cambria" w:eastAsiaTheme="minorEastAsia" w:hAnsi="Cambria"/>
          <w:color w:val="000000" w:themeColor="text1"/>
          <w:sz w:val="24"/>
          <w:szCs w:val="24"/>
        </w:rPr>
        <w:t>relocation</w:t>
      </w:r>
      <w:r w:rsidR="45092EE3" w:rsidRPr="001F58B8">
        <w:rPr>
          <w:rStyle w:val="normaltextrun"/>
          <w:rFonts w:ascii="Cambria" w:eastAsiaTheme="minorEastAsia" w:hAnsi="Cambria"/>
          <w:color w:val="000000" w:themeColor="text1"/>
          <w:sz w:val="24"/>
          <w:szCs w:val="24"/>
        </w:rPr>
        <w:t xml:space="preserve"> of severely affected households. </w:t>
      </w:r>
      <w:r w:rsidR="7CC5D4AA" w:rsidRPr="001F58B8">
        <w:rPr>
          <w:rStyle w:val="normaltextrun"/>
          <w:rFonts w:ascii="Cambria" w:eastAsiaTheme="minorEastAsia" w:hAnsi="Cambria"/>
          <w:color w:val="000000" w:themeColor="text1"/>
          <w:sz w:val="24"/>
          <w:szCs w:val="24"/>
        </w:rPr>
        <w:t xml:space="preserve"> </w:t>
      </w:r>
    </w:p>
    <w:p w14:paraId="147A37C2" w14:textId="2364F300" w:rsidR="273F6628" w:rsidRPr="001F58B8" w:rsidRDefault="273F6628" w:rsidP="001F58B8">
      <w:pPr>
        <w:spacing w:after="0" w:line="240" w:lineRule="auto"/>
        <w:ind w:left="720"/>
        <w:jc w:val="both"/>
        <w:rPr>
          <w:rStyle w:val="normaltextrun"/>
          <w:rFonts w:ascii="Cambria" w:eastAsiaTheme="minorEastAsia" w:hAnsi="Cambria"/>
          <w:color w:val="000000" w:themeColor="text1"/>
          <w:sz w:val="24"/>
          <w:szCs w:val="24"/>
        </w:rPr>
      </w:pPr>
    </w:p>
    <w:p w14:paraId="15E712F6" w14:textId="2D53BE60" w:rsidR="5F8EE187" w:rsidRDefault="5F8EE187" w:rsidP="5F8EE187">
      <w:pPr>
        <w:spacing w:after="0" w:line="240" w:lineRule="auto"/>
        <w:jc w:val="both"/>
        <w:rPr>
          <w:rStyle w:val="normaltextrun"/>
          <w:rFonts w:ascii="Cambria" w:eastAsiaTheme="minorEastAsia" w:hAnsi="Cambria"/>
          <w:color w:val="000000" w:themeColor="text1"/>
          <w:sz w:val="24"/>
          <w:szCs w:val="24"/>
        </w:rPr>
      </w:pPr>
    </w:p>
    <w:p w14:paraId="2CE196A1" w14:textId="21303981" w:rsidR="00C14ECE" w:rsidRPr="001F58B8" w:rsidRDefault="039C29A9" w:rsidP="001F58B8">
      <w:pPr>
        <w:spacing w:after="0" w:line="240" w:lineRule="auto"/>
        <w:jc w:val="both"/>
        <w:rPr>
          <w:rStyle w:val="normaltextrun"/>
          <w:rFonts w:ascii="Cambria" w:eastAsiaTheme="minorEastAsia" w:hAnsi="Cambria"/>
          <w:color w:val="000000" w:themeColor="text1"/>
          <w:sz w:val="24"/>
          <w:szCs w:val="24"/>
        </w:rPr>
      </w:pPr>
      <w:r w:rsidRPr="001F58B8">
        <w:rPr>
          <w:rStyle w:val="normaltextrun"/>
          <w:rFonts w:ascii="Cambria" w:eastAsiaTheme="minorEastAsia" w:hAnsi="Cambria"/>
          <w:color w:val="000000" w:themeColor="text1"/>
          <w:sz w:val="24"/>
          <w:szCs w:val="24"/>
        </w:rPr>
        <w:lastRenderedPageBreak/>
        <w:t xml:space="preserve">The number of economically and physically displaced persons for each community will be confirmed in the </w:t>
      </w:r>
      <w:r w:rsidR="00294045" w:rsidRPr="001F58B8">
        <w:rPr>
          <w:rStyle w:val="normaltextrun"/>
          <w:rFonts w:ascii="Cambria" w:eastAsiaTheme="minorEastAsia" w:hAnsi="Cambria"/>
          <w:color w:val="000000" w:themeColor="text1"/>
          <w:sz w:val="24"/>
          <w:szCs w:val="24"/>
        </w:rPr>
        <w:t>A-</w:t>
      </w:r>
      <w:r w:rsidRPr="001F58B8">
        <w:rPr>
          <w:rStyle w:val="normaltextrun"/>
          <w:rFonts w:ascii="Cambria" w:eastAsiaTheme="minorEastAsia" w:hAnsi="Cambria"/>
          <w:color w:val="000000" w:themeColor="text1"/>
          <w:sz w:val="24"/>
          <w:szCs w:val="24"/>
        </w:rPr>
        <w:t xml:space="preserve">RAP. </w:t>
      </w:r>
      <w:r w:rsidR="00C14ECE" w:rsidRPr="001F58B8">
        <w:rPr>
          <w:rStyle w:val="normaltextrun"/>
          <w:rFonts w:ascii="Cambria" w:eastAsiaTheme="minorEastAsia" w:hAnsi="Cambria"/>
          <w:color w:val="000000" w:themeColor="text1"/>
          <w:sz w:val="24"/>
          <w:szCs w:val="24"/>
        </w:rPr>
        <w:t xml:space="preserve">Like the draft RAP, the A-RAP will be consistent with World Bank Operational Policy OP 4.12 and is in general compliance with Saint Lucia’s laws and policies governing resettlement matters. Where there is no existing legislation or official policy, the Environmental and Social Safeguards of the World Bank </w:t>
      </w:r>
      <w:r w:rsidR="005E0B4C" w:rsidRPr="001F58B8">
        <w:rPr>
          <w:rStyle w:val="normaltextrun"/>
          <w:rFonts w:ascii="Cambria" w:eastAsiaTheme="minorEastAsia" w:hAnsi="Cambria"/>
          <w:color w:val="000000" w:themeColor="text1"/>
          <w:sz w:val="24"/>
          <w:szCs w:val="24"/>
        </w:rPr>
        <w:t xml:space="preserve">will </w:t>
      </w:r>
      <w:r w:rsidR="00C14ECE" w:rsidRPr="001F58B8">
        <w:rPr>
          <w:rStyle w:val="normaltextrun"/>
          <w:rFonts w:ascii="Cambria" w:eastAsiaTheme="minorEastAsia" w:hAnsi="Cambria"/>
          <w:color w:val="000000" w:themeColor="text1"/>
          <w:sz w:val="24"/>
          <w:szCs w:val="24"/>
        </w:rPr>
        <w:t>take precedence.</w:t>
      </w:r>
    </w:p>
    <w:p w14:paraId="71A34E67" w14:textId="4D45F9D4" w:rsidR="273F6628" w:rsidRPr="001F58B8" w:rsidRDefault="273F6628" w:rsidP="001F58B8">
      <w:pPr>
        <w:spacing w:after="0" w:line="240" w:lineRule="auto"/>
        <w:jc w:val="both"/>
        <w:rPr>
          <w:rStyle w:val="normaltextrun"/>
          <w:rFonts w:ascii="Cambria" w:eastAsiaTheme="minorEastAsia" w:hAnsi="Cambria"/>
          <w:color w:val="000000" w:themeColor="text1"/>
          <w:sz w:val="24"/>
          <w:szCs w:val="24"/>
        </w:rPr>
      </w:pPr>
    </w:p>
    <w:p w14:paraId="35248E9B" w14:textId="5A5871CC" w:rsidR="00A408AE" w:rsidRPr="001F58B8" w:rsidRDefault="00A408AE" w:rsidP="001F58B8">
      <w:pPr>
        <w:spacing w:after="0" w:line="240" w:lineRule="auto"/>
        <w:jc w:val="both"/>
        <w:rPr>
          <w:rStyle w:val="normaltextrun"/>
          <w:rFonts w:ascii="Cambria" w:eastAsiaTheme="minorEastAsia" w:hAnsi="Cambria"/>
          <w:b/>
          <w:bCs/>
          <w:color w:val="000000" w:themeColor="text1"/>
          <w:sz w:val="24"/>
          <w:szCs w:val="24"/>
        </w:rPr>
      </w:pPr>
      <w:r w:rsidRPr="001F58B8">
        <w:rPr>
          <w:rStyle w:val="normaltextrun"/>
          <w:rFonts w:ascii="Cambria" w:eastAsiaTheme="minorEastAsia" w:hAnsi="Cambria"/>
          <w:b/>
          <w:bCs/>
          <w:color w:val="000000" w:themeColor="text1"/>
          <w:sz w:val="24"/>
          <w:szCs w:val="24"/>
        </w:rPr>
        <w:t>Voluntary Transactions</w:t>
      </w:r>
    </w:p>
    <w:p w14:paraId="76A56936" w14:textId="77777777" w:rsidR="00A408AE" w:rsidRPr="001F58B8" w:rsidRDefault="00A408AE" w:rsidP="001F58B8">
      <w:pPr>
        <w:spacing w:after="0" w:line="240" w:lineRule="auto"/>
        <w:jc w:val="both"/>
        <w:rPr>
          <w:rStyle w:val="normaltextrun"/>
          <w:rFonts w:ascii="Cambria" w:eastAsiaTheme="minorEastAsia" w:hAnsi="Cambria"/>
          <w:color w:val="000000" w:themeColor="text1"/>
          <w:sz w:val="24"/>
          <w:szCs w:val="24"/>
        </w:rPr>
      </w:pPr>
    </w:p>
    <w:p w14:paraId="4EDB77CE" w14:textId="7AE15470" w:rsidR="273F6628" w:rsidRPr="001F58B8" w:rsidRDefault="0D90BC24" w:rsidP="001F58B8">
      <w:pPr>
        <w:spacing w:after="0" w:line="240" w:lineRule="auto"/>
        <w:jc w:val="both"/>
        <w:rPr>
          <w:rStyle w:val="normaltextrun"/>
          <w:rFonts w:ascii="Cambria" w:eastAsiaTheme="minorEastAsia" w:hAnsi="Cambria"/>
          <w:b/>
          <w:bCs/>
          <w:color w:val="000000" w:themeColor="text1"/>
          <w:sz w:val="24"/>
          <w:szCs w:val="24"/>
        </w:rPr>
      </w:pPr>
      <w:r w:rsidRPr="001F58B8">
        <w:rPr>
          <w:rStyle w:val="normaltextrun"/>
          <w:rFonts w:ascii="Cambria" w:hAnsi="Cambria"/>
          <w:b/>
          <w:bCs/>
          <w:color w:val="000000" w:themeColor="text1"/>
          <w:sz w:val="24"/>
          <w:szCs w:val="24"/>
        </w:rPr>
        <w:t>Belle Plaine</w:t>
      </w:r>
    </w:p>
    <w:p w14:paraId="5196567C" w14:textId="521ABBD7" w:rsidR="273F6628" w:rsidRPr="001F58B8" w:rsidRDefault="0D90BC24" w:rsidP="00414224">
      <w:pPr>
        <w:pStyle w:val="ListParagraph"/>
        <w:spacing w:after="0" w:line="240" w:lineRule="auto"/>
        <w:jc w:val="both"/>
        <w:rPr>
          <w:rStyle w:val="normaltextrun"/>
          <w:rFonts w:ascii="Cambria" w:eastAsiaTheme="minorEastAsia" w:hAnsi="Cambria"/>
          <w:color w:val="000000" w:themeColor="text1"/>
          <w:sz w:val="24"/>
          <w:szCs w:val="24"/>
        </w:rPr>
      </w:pPr>
      <w:r w:rsidRPr="5F8EE187">
        <w:rPr>
          <w:rStyle w:val="normaltextrun"/>
          <w:rFonts w:ascii="Cambria" w:eastAsiaTheme="minorEastAsia" w:hAnsi="Cambria"/>
          <w:color w:val="000000" w:themeColor="text1"/>
          <w:sz w:val="24"/>
          <w:szCs w:val="24"/>
        </w:rPr>
        <w:t>N</w:t>
      </w:r>
      <w:r w:rsidR="005E0B4C" w:rsidRPr="5F8EE187">
        <w:rPr>
          <w:rStyle w:val="normaltextrun"/>
          <w:rFonts w:ascii="Cambria" w:eastAsiaTheme="minorEastAsia" w:hAnsi="Cambria"/>
          <w:color w:val="000000" w:themeColor="text1"/>
          <w:sz w:val="24"/>
          <w:szCs w:val="24"/>
        </w:rPr>
        <w:t>o</w:t>
      </w:r>
      <w:r w:rsidRPr="5F8EE187">
        <w:rPr>
          <w:rStyle w:val="normaltextrun"/>
          <w:rFonts w:ascii="Cambria" w:eastAsiaTheme="minorEastAsia" w:hAnsi="Cambria"/>
          <w:color w:val="000000" w:themeColor="text1"/>
          <w:sz w:val="24"/>
          <w:szCs w:val="24"/>
        </w:rPr>
        <w:t xml:space="preserve"> </w:t>
      </w:r>
      <w:r w:rsidR="27BD0C20" w:rsidRPr="5F8EE187">
        <w:rPr>
          <w:rStyle w:val="normaltextrun"/>
          <w:rFonts w:ascii="Cambria" w:eastAsiaTheme="minorEastAsia" w:hAnsi="Cambria"/>
          <w:color w:val="000000" w:themeColor="text1"/>
          <w:sz w:val="24"/>
          <w:szCs w:val="24"/>
        </w:rPr>
        <w:t>A-</w:t>
      </w:r>
      <w:r w:rsidRPr="5F8EE187">
        <w:rPr>
          <w:rStyle w:val="normaltextrun"/>
          <w:rFonts w:ascii="Cambria" w:eastAsiaTheme="minorEastAsia" w:hAnsi="Cambria"/>
          <w:color w:val="000000" w:themeColor="text1"/>
          <w:sz w:val="24"/>
          <w:szCs w:val="24"/>
        </w:rPr>
        <w:t>RAP is required for B</w:t>
      </w:r>
      <w:r w:rsidR="0037382D" w:rsidRPr="5F8EE187">
        <w:rPr>
          <w:rStyle w:val="normaltextrun"/>
          <w:rFonts w:ascii="Cambria" w:eastAsiaTheme="minorEastAsia" w:hAnsi="Cambria"/>
          <w:color w:val="000000" w:themeColor="text1"/>
          <w:sz w:val="24"/>
          <w:szCs w:val="24"/>
        </w:rPr>
        <w:t>elle Plaine</w:t>
      </w:r>
      <w:r w:rsidR="57C76446" w:rsidRPr="5F8EE187">
        <w:rPr>
          <w:rStyle w:val="normaltextrun"/>
          <w:rFonts w:ascii="Cambria" w:eastAsiaTheme="minorEastAsia" w:hAnsi="Cambria"/>
          <w:color w:val="000000" w:themeColor="text1"/>
          <w:sz w:val="24"/>
          <w:szCs w:val="24"/>
        </w:rPr>
        <w:t xml:space="preserve"> because the land </w:t>
      </w:r>
      <w:r w:rsidR="2AA2145A" w:rsidRPr="5F8EE187">
        <w:rPr>
          <w:rStyle w:val="normaltextrun"/>
          <w:rFonts w:ascii="Cambria" w:eastAsiaTheme="minorEastAsia" w:hAnsi="Cambria"/>
          <w:color w:val="000000" w:themeColor="text1"/>
          <w:sz w:val="24"/>
          <w:szCs w:val="24"/>
        </w:rPr>
        <w:t xml:space="preserve">for the drilling well pad </w:t>
      </w:r>
      <w:r w:rsidR="5652B832" w:rsidRPr="5F8EE187">
        <w:rPr>
          <w:rStyle w:val="normaltextrun"/>
          <w:rFonts w:ascii="Cambria" w:eastAsiaTheme="minorEastAsia" w:hAnsi="Cambria"/>
          <w:color w:val="000000" w:themeColor="text1"/>
          <w:sz w:val="24"/>
          <w:szCs w:val="24"/>
        </w:rPr>
        <w:t xml:space="preserve">and other affected areas </w:t>
      </w:r>
      <w:r w:rsidR="57C76446" w:rsidRPr="5F8EE187">
        <w:rPr>
          <w:rStyle w:val="normaltextrun"/>
          <w:rFonts w:ascii="Cambria" w:eastAsiaTheme="minorEastAsia" w:hAnsi="Cambria"/>
          <w:color w:val="000000" w:themeColor="text1"/>
          <w:sz w:val="24"/>
          <w:szCs w:val="24"/>
        </w:rPr>
        <w:t xml:space="preserve">will be acquired through an open market purchase and the existing </w:t>
      </w:r>
      <w:r w:rsidR="32CBE58F" w:rsidRPr="5F8EE187">
        <w:rPr>
          <w:rStyle w:val="normaltextrun"/>
          <w:rFonts w:ascii="Cambria" w:eastAsiaTheme="minorEastAsia" w:hAnsi="Cambria"/>
          <w:color w:val="000000" w:themeColor="text1"/>
          <w:sz w:val="24"/>
          <w:szCs w:val="24"/>
        </w:rPr>
        <w:t xml:space="preserve">public </w:t>
      </w:r>
      <w:r w:rsidR="57C76446" w:rsidRPr="5F8EE187">
        <w:rPr>
          <w:rStyle w:val="normaltextrun"/>
          <w:rFonts w:ascii="Cambria" w:eastAsiaTheme="minorEastAsia" w:hAnsi="Cambria"/>
          <w:color w:val="000000" w:themeColor="text1"/>
          <w:sz w:val="24"/>
          <w:szCs w:val="24"/>
        </w:rPr>
        <w:t>access road</w:t>
      </w:r>
      <w:r w:rsidR="2287F7C0" w:rsidRPr="5F8EE187">
        <w:rPr>
          <w:rStyle w:val="normaltextrun"/>
          <w:rFonts w:ascii="Cambria" w:eastAsiaTheme="minorEastAsia" w:hAnsi="Cambria"/>
          <w:color w:val="000000" w:themeColor="text1"/>
          <w:sz w:val="24"/>
          <w:szCs w:val="24"/>
        </w:rPr>
        <w:t xml:space="preserve"> </w:t>
      </w:r>
      <w:r w:rsidR="000D234E" w:rsidRPr="5F8EE187">
        <w:rPr>
          <w:rStyle w:val="normaltextrun"/>
          <w:rFonts w:ascii="Cambria" w:eastAsiaTheme="minorEastAsia" w:hAnsi="Cambria"/>
          <w:color w:val="000000" w:themeColor="text1"/>
          <w:sz w:val="24"/>
          <w:szCs w:val="24"/>
        </w:rPr>
        <w:t>is wide enough to accommodate the</w:t>
      </w:r>
      <w:r w:rsidR="4786E0EC" w:rsidRPr="5F8EE187">
        <w:rPr>
          <w:rStyle w:val="normaltextrun"/>
          <w:rFonts w:ascii="Cambria" w:eastAsiaTheme="minorEastAsia" w:hAnsi="Cambria"/>
          <w:color w:val="000000" w:themeColor="text1"/>
          <w:sz w:val="24"/>
          <w:szCs w:val="24"/>
        </w:rPr>
        <w:t xml:space="preserve"> maximum</w:t>
      </w:r>
      <w:r w:rsidR="278DB9AF" w:rsidRPr="5F8EE187">
        <w:rPr>
          <w:rStyle w:val="normaltextrun"/>
          <w:rFonts w:ascii="Cambria" w:eastAsiaTheme="minorEastAsia" w:hAnsi="Cambria"/>
          <w:color w:val="000000" w:themeColor="text1"/>
          <w:sz w:val="24"/>
          <w:szCs w:val="24"/>
        </w:rPr>
        <w:t xml:space="preserve"> </w:t>
      </w:r>
      <w:r w:rsidR="00991663" w:rsidRPr="5F8EE187">
        <w:rPr>
          <w:rStyle w:val="normaltextrun"/>
          <w:rFonts w:ascii="Cambria" w:eastAsiaTheme="minorEastAsia" w:hAnsi="Cambria"/>
          <w:color w:val="000000" w:themeColor="text1"/>
          <w:sz w:val="24"/>
          <w:szCs w:val="24"/>
        </w:rPr>
        <w:t xml:space="preserve">width </w:t>
      </w:r>
      <w:r w:rsidR="278DB9AF" w:rsidRPr="5F8EE187">
        <w:rPr>
          <w:rStyle w:val="normaltextrun"/>
          <w:rFonts w:ascii="Cambria" w:eastAsiaTheme="minorEastAsia" w:hAnsi="Cambria"/>
          <w:color w:val="000000" w:themeColor="text1"/>
          <w:sz w:val="24"/>
          <w:szCs w:val="24"/>
        </w:rPr>
        <w:t xml:space="preserve">of 8.3m </w:t>
      </w:r>
      <w:r w:rsidR="00CF1FED" w:rsidRPr="5F8EE187">
        <w:rPr>
          <w:rStyle w:val="normaltextrun"/>
          <w:rFonts w:ascii="Cambria" w:eastAsiaTheme="minorEastAsia" w:hAnsi="Cambria"/>
          <w:color w:val="000000" w:themeColor="text1"/>
          <w:sz w:val="24"/>
          <w:szCs w:val="24"/>
        </w:rPr>
        <w:t>required for</w:t>
      </w:r>
      <w:r w:rsidR="278DB9AF" w:rsidRPr="5F8EE187">
        <w:rPr>
          <w:rStyle w:val="normaltextrun"/>
          <w:rFonts w:ascii="Cambria" w:eastAsiaTheme="minorEastAsia" w:hAnsi="Cambria"/>
          <w:color w:val="000000" w:themeColor="text1"/>
          <w:sz w:val="24"/>
          <w:szCs w:val="24"/>
        </w:rPr>
        <w:t xml:space="preserve"> the se</w:t>
      </w:r>
      <w:r w:rsidR="749CF965" w:rsidRPr="5F8EE187">
        <w:rPr>
          <w:rStyle w:val="normaltextrun"/>
          <w:rFonts w:ascii="Cambria" w:eastAsiaTheme="minorEastAsia" w:hAnsi="Cambria"/>
          <w:color w:val="000000" w:themeColor="text1"/>
          <w:sz w:val="24"/>
          <w:szCs w:val="24"/>
        </w:rPr>
        <w:t>m</w:t>
      </w:r>
      <w:r w:rsidR="278DB9AF" w:rsidRPr="5F8EE187">
        <w:rPr>
          <w:rStyle w:val="normaltextrun"/>
          <w:rFonts w:ascii="Cambria" w:eastAsiaTheme="minorEastAsia" w:hAnsi="Cambria"/>
          <w:color w:val="000000" w:themeColor="text1"/>
          <w:sz w:val="24"/>
          <w:szCs w:val="24"/>
        </w:rPr>
        <w:t>i-trailer trucks</w:t>
      </w:r>
      <w:r w:rsidR="0BB281CB" w:rsidRPr="5F8EE187">
        <w:rPr>
          <w:rStyle w:val="normaltextrun"/>
          <w:rFonts w:ascii="Cambria" w:eastAsiaTheme="minorEastAsia" w:hAnsi="Cambria"/>
          <w:color w:val="000000" w:themeColor="text1"/>
          <w:sz w:val="24"/>
          <w:szCs w:val="24"/>
        </w:rPr>
        <w:t xml:space="preserve"> carrying the drilling rig and related components</w:t>
      </w:r>
      <w:r w:rsidR="278DB9AF" w:rsidRPr="5F8EE187">
        <w:rPr>
          <w:rStyle w:val="normaltextrun"/>
          <w:rFonts w:ascii="Cambria" w:eastAsiaTheme="minorEastAsia" w:hAnsi="Cambria"/>
          <w:color w:val="000000" w:themeColor="text1"/>
          <w:sz w:val="24"/>
          <w:szCs w:val="24"/>
        </w:rPr>
        <w:t>.</w:t>
      </w:r>
      <w:r w:rsidR="4786E0EC" w:rsidRPr="5F8EE187">
        <w:rPr>
          <w:rStyle w:val="normaltextrun"/>
          <w:rFonts w:ascii="Cambria" w:eastAsiaTheme="minorEastAsia" w:hAnsi="Cambria"/>
          <w:color w:val="000000" w:themeColor="text1"/>
          <w:sz w:val="24"/>
          <w:szCs w:val="24"/>
        </w:rPr>
        <w:t xml:space="preserve"> </w:t>
      </w:r>
    </w:p>
    <w:p w14:paraId="4E92DFE6" w14:textId="7E3F1688" w:rsidR="5F8EE187" w:rsidRDefault="5F8EE187" w:rsidP="00451A31">
      <w:pPr>
        <w:spacing w:after="0" w:line="240" w:lineRule="auto"/>
        <w:jc w:val="both"/>
        <w:rPr>
          <w:rStyle w:val="normaltextrun"/>
          <w:rFonts w:ascii="Cambria" w:eastAsiaTheme="minorEastAsia" w:hAnsi="Cambria"/>
          <w:color w:val="000000" w:themeColor="text1"/>
          <w:sz w:val="24"/>
          <w:szCs w:val="24"/>
        </w:rPr>
      </w:pPr>
    </w:p>
    <w:p w14:paraId="3B1EE71D" w14:textId="13143F32" w:rsidR="43E73BFE" w:rsidRPr="00414224" w:rsidRDefault="43E73BFE" w:rsidP="00612073">
      <w:pPr>
        <w:spacing w:after="0" w:line="240" w:lineRule="auto"/>
        <w:jc w:val="both"/>
        <w:rPr>
          <w:rStyle w:val="normaltextrun"/>
          <w:rFonts w:ascii="Cambria" w:eastAsiaTheme="minorEastAsia" w:hAnsi="Cambria"/>
          <w:b/>
          <w:bCs/>
          <w:color w:val="000000" w:themeColor="text1"/>
          <w:sz w:val="24"/>
          <w:szCs w:val="24"/>
        </w:rPr>
      </w:pPr>
      <w:r w:rsidRPr="00414224">
        <w:rPr>
          <w:rStyle w:val="normaltextrun"/>
          <w:rFonts w:ascii="Cambria" w:eastAsiaTheme="minorEastAsia" w:hAnsi="Cambria"/>
          <w:b/>
          <w:bCs/>
          <w:color w:val="000000" w:themeColor="text1"/>
          <w:sz w:val="24"/>
          <w:szCs w:val="24"/>
        </w:rPr>
        <w:t>Belvedere, Fond St. Jacques</w:t>
      </w:r>
    </w:p>
    <w:p w14:paraId="6C974EC9" w14:textId="03F75C0C" w:rsidR="5F8EE187" w:rsidRDefault="43E73BFE" w:rsidP="7226E121">
      <w:pPr>
        <w:pStyle w:val="ListParagraph"/>
        <w:spacing w:after="0" w:line="240" w:lineRule="auto"/>
        <w:jc w:val="both"/>
        <w:rPr>
          <w:rStyle w:val="normaltextrun"/>
          <w:rFonts w:ascii="Cambria" w:eastAsiaTheme="minorEastAsia" w:hAnsi="Cambria"/>
          <w:color w:val="000000" w:themeColor="text1"/>
          <w:sz w:val="24"/>
          <w:szCs w:val="24"/>
        </w:rPr>
      </w:pPr>
      <w:r w:rsidRPr="7226E121">
        <w:rPr>
          <w:rStyle w:val="normaltextrun"/>
          <w:rFonts w:ascii="Cambria" w:eastAsiaTheme="minorEastAsia" w:hAnsi="Cambria"/>
          <w:color w:val="000000" w:themeColor="text1"/>
          <w:sz w:val="24"/>
          <w:szCs w:val="24"/>
        </w:rPr>
        <w:t>The land for the drilling well pad and other affected areas</w:t>
      </w:r>
      <w:r w:rsidR="2E8633FD" w:rsidRPr="7226E121">
        <w:rPr>
          <w:rStyle w:val="normaltextrun"/>
          <w:rFonts w:ascii="Cambria" w:eastAsiaTheme="minorEastAsia" w:hAnsi="Cambria"/>
          <w:color w:val="000000" w:themeColor="text1"/>
          <w:sz w:val="24"/>
          <w:szCs w:val="24"/>
        </w:rPr>
        <w:t xml:space="preserve"> (access road)</w:t>
      </w:r>
      <w:r w:rsidRPr="7226E121">
        <w:rPr>
          <w:rStyle w:val="normaltextrun"/>
          <w:rFonts w:ascii="Cambria" w:eastAsiaTheme="minorEastAsia" w:hAnsi="Cambria"/>
          <w:color w:val="000000" w:themeColor="text1"/>
          <w:sz w:val="24"/>
          <w:szCs w:val="24"/>
        </w:rPr>
        <w:t xml:space="preserve"> will be acquired through an open market purchase. </w:t>
      </w:r>
    </w:p>
    <w:p w14:paraId="5D9B50D8" w14:textId="3A4BBC01" w:rsidR="273F6628" w:rsidRPr="001F58B8" w:rsidRDefault="273F6628" w:rsidP="5F8EE187">
      <w:pPr>
        <w:spacing w:after="0" w:line="240" w:lineRule="auto"/>
        <w:ind w:left="720"/>
        <w:jc w:val="both"/>
        <w:rPr>
          <w:rStyle w:val="normaltextrun"/>
          <w:rFonts w:ascii="Cambria" w:eastAsiaTheme="minorEastAsia" w:hAnsi="Cambria"/>
          <w:color w:val="000000" w:themeColor="text1"/>
          <w:sz w:val="24"/>
          <w:szCs w:val="24"/>
        </w:rPr>
      </w:pPr>
    </w:p>
    <w:p w14:paraId="08DFF3B3" w14:textId="0F5024E3" w:rsidR="34C23D7B" w:rsidRPr="00414224" w:rsidRDefault="34C23D7B" w:rsidP="7226E121">
      <w:pPr>
        <w:spacing w:after="0" w:line="240" w:lineRule="auto"/>
        <w:jc w:val="both"/>
        <w:rPr>
          <w:rStyle w:val="normaltextrun"/>
          <w:rFonts w:ascii="Cambria" w:eastAsiaTheme="minorEastAsia" w:hAnsi="Cambria"/>
          <w:b/>
          <w:bCs/>
          <w:color w:val="000000" w:themeColor="text1"/>
          <w:sz w:val="24"/>
          <w:szCs w:val="24"/>
        </w:rPr>
      </w:pPr>
      <w:proofErr w:type="spellStart"/>
      <w:r w:rsidRPr="7226E121">
        <w:rPr>
          <w:rStyle w:val="normaltextrun"/>
          <w:rFonts w:ascii="Cambria" w:eastAsiaTheme="minorEastAsia" w:hAnsi="Cambria"/>
          <w:b/>
          <w:bCs/>
          <w:color w:val="000000" w:themeColor="text1"/>
          <w:sz w:val="24"/>
          <w:szCs w:val="24"/>
        </w:rPr>
        <w:t>Saltibus</w:t>
      </w:r>
      <w:proofErr w:type="spellEnd"/>
      <w:r w:rsidR="3DCA6FBC" w:rsidRPr="7226E121">
        <w:rPr>
          <w:rStyle w:val="normaltextrun"/>
          <w:rFonts w:ascii="Cambria" w:eastAsiaTheme="minorEastAsia" w:hAnsi="Cambria"/>
          <w:b/>
          <w:bCs/>
          <w:color w:val="000000" w:themeColor="text1"/>
          <w:sz w:val="24"/>
          <w:szCs w:val="24"/>
        </w:rPr>
        <w:t xml:space="preserve"> S5</w:t>
      </w:r>
    </w:p>
    <w:p w14:paraId="39C1661A" w14:textId="763BFADA" w:rsidR="0EE2F884" w:rsidRDefault="33CF316F" w:rsidP="7226E121">
      <w:pPr>
        <w:pStyle w:val="ListParagraph"/>
        <w:spacing w:after="0" w:line="240" w:lineRule="auto"/>
        <w:jc w:val="both"/>
        <w:rPr>
          <w:rStyle w:val="normaltextrun"/>
          <w:rFonts w:ascii="Cambria" w:eastAsiaTheme="minorEastAsia" w:hAnsi="Cambria"/>
          <w:color w:val="000000" w:themeColor="text1"/>
          <w:sz w:val="24"/>
          <w:szCs w:val="24"/>
        </w:rPr>
      </w:pPr>
      <w:r w:rsidRPr="7226E121">
        <w:rPr>
          <w:rStyle w:val="normaltextrun"/>
          <w:rFonts w:ascii="Cambria" w:eastAsiaTheme="minorEastAsia" w:hAnsi="Cambria"/>
          <w:color w:val="000000" w:themeColor="text1"/>
          <w:sz w:val="24"/>
          <w:szCs w:val="24"/>
        </w:rPr>
        <w:t>The land for the drilling well pad will be acquired through an open market purchase.</w:t>
      </w:r>
    </w:p>
    <w:p w14:paraId="19F0F065" w14:textId="73378B37" w:rsidR="5F8EE187" w:rsidRDefault="5F8EE187" w:rsidP="5F8EE187">
      <w:pPr>
        <w:spacing w:after="0" w:line="240" w:lineRule="auto"/>
        <w:ind w:left="720"/>
        <w:jc w:val="both"/>
        <w:rPr>
          <w:rStyle w:val="normaltextrun"/>
          <w:rFonts w:ascii="Cambria" w:eastAsiaTheme="minorEastAsia" w:hAnsi="Cambria"/>
          <w:color w:val="000000" w:themeColor="text1"/>
          <w:sz w:val="24"/>
          <w:szCs w:val="24"/>
        </w:rPr>
      </w:pPr>
    </w:p>
    <w:p w14:paraId="442A8214" w14:textId="71099505" w:rsidR="03566FF5" w:rsidRDefault="03566FF5" w:rsidP="03566FF5">
      <w:pPr>
        <w:spacing w:after="0" w:line="240" w:lineRule="auto"/>
        <w:ind w:left="720"/>
        <w:jc w:val="both"/>
        <w:rPr>
          <w:rStyle w:val="normaltextrun"/>
          <w:rFonts w:ascii="Cambria" w:eastAsiaTheme="minorEastAsia" w:hAnsi="Cambria"/>
          <w:color w:val="000000" w:themeColor="text1"/>
          <w:sz w:val="24"/>
          <w:szCs w:val="24"/>
        </w:rPr>
      </w:pPr>
    </w:p>
    <w:p w14:paraId="6D8DCAAC" w14:textId="7813337A" w:rsidR="2E284D9D" w:rsidRPr="007D3275" w:rsidRDefault="2E284D9D" w:rsidP="00946446">
      <w:pPr>
        <w:spacing w:after="200" w:line="276" w:lineRule="auto"/>
        <w:jc w:val="both"/>
        <w:rPr>
          <w:color w:val="000000" w:themeColor="text1"/>
          <w:sz w:val="24"/>
        </w:rPr>
      </w:pPr>
    </w:p>
    <w:p w14:paraId="7887CB26" w14:textId="0F1B3A77" w:rsidR="00C76908" w:rsidRPr="001F58B8" w:rsidRDefault="3B3EE15B" w:rsidP="007D3275">
      <w:pPr>
        <w:pStyle w:val="Heading1"/>
        <w:rPr>
          <w:rFonts w:ascii="Cambria" w:hAnsi="Cambria"/>
        </w:rPr>
      </w:pPr>
      <w:r w:rsidRPr="001F58B8">
        <w:rPr>
          <w:rFonts w:ascii="Cambria" w:hAnsi="Cambria"/>
        </w:rPr>
        <w:t>2.</w:t>
      </w:r>
      <w:r w:rsidR="41D7D8E0" w:rsidRPr="001F58B8">
        <w:rPr>
          <w:rFonts w:ascii="Cambria" w:hAnsi="Cambria"/>
        </w:rPr>
        <w:t xml:space="preserve"> </w:t>
      </w:r>
      <w:r w:rsidR="29B72820" w:rsidRPr="001F58B8">
        <w:rPr>
          <w:rFonts w:ascii="Cambria" w:hAnsi="Cambria"/>
        </w:rPr>
        <w:t>OBJECTIVES OF THE ASSIGNMENT</w:t>
      </w:r>
    </w:p>
    <w:p w14:paraId="5C28556A" w14:textId="5B18E375" w:rsidR="00C76908" w:rsidRPr="00B3448A" w:rsidRDefault="1E71A7DC" w:rsidP="001F58B8">
      <w:pPr>
        <w:jc w:val="both"/>
        <w:rPr>
          <w:rFonts w:ascii="Cambria" w:eastAsiaTheme="minorEastAsia" w:hAnsi="Cambria"/>
          <w:sz w:val="24"/>
          <w:szCs w:val="24"/>
        </w:rPr>
      </w:pPr>
      <w:r w:rsidRPr="001F58B8">
        <w:rPr>
          <w:rFonts w:eastAsiaTheme="minorEastAsia"/>
          <w:sz w:val="24"/>
          <w:szCs w:val="24"/>
        </w:rPr>
        <w:t>T</w:t>
      </w:r>
      <w:r w:rsidRPr="001F58B8">
        <w:rPr>
          <w:rFonts w:ascii="Cambria" w:eastAsiaTheme="minorEastAsia" w:hAnsi="Cambria"/>
          <w:sz w:val="24"/>
          <w:szCs w:val="24"/>
        </w:rPr>
        <w:t>he objective</w:t>
      </w:r>
      <w:r w:rsidR="00F012BA" w:rsidRPr="001F58B8">
        <w:rPr>
          <w:rFonts w:ascii="Cambria" w:eastAsiaTheme="minorEastAsia" w:hAnsi="Cambria"/>
          <w:sz w:val="24"/>
          <w:szCs w:val="24"/>
        </w:rPr>
        <w:t>s</w:t>
      </w:r>
      <w:r w:rsidRPr="001F58B8">
        <w:rPr>
          <w:rFonts w:ascii="Cambria" w:eastAsiaTheme="minorEastAsia" w:hAnsi="Cambria"/>
          <w:sz w:val="24"/>
          <w:szCs w:val="24"/>
        </w:rPr>
        <w:t xml:space="preserve"> of the assignment </w:t>
      </w:r>
      <w:r w:rsidR="00F012BA" w:rsidRPr="001F58B8">
        <w:rPr>
          <w:rFonts w:ascii="Cambria" w:eastAsiaTheme="minorEastAsia" w:hAnsi="Cambria"/>
          <w:sz w:val="24"/>
          <w:szCs w:val="24"/>
        </w:rPr>
        <w:t>are</w:t>
      </w:r>
      <w:r w:rsidRPr="001F58B8">
        <w:rPr>
          <w:rFonts w:ascii="Cambria" w:eastAsiaTheme="minorEastAsia" w:hAnsi="Cambria"/>
          <w:sz w:val="24"/>
          <w:szCs w:val="24"/>
        </w:rPr>
        <w:t xml:space="preserve"> </w:t>
      </w:r>
      <w:r w:rsidR="004F1AF1" w:rsidRPr="001F58B8">
        <w:rPr>
          <w:rFonts w:ascii="Cambria" w:eastAsiaTheme="minorEastAsia" w:hAnsi="Cambria"/>
          <w:sz w:val="24"/>
          <w:szCs w:val="24"/>
        </w:rPr>
        <w:t>to</w:t>
      </w:r>
      <w:r w:rsidR="33236CE5" w:rsidRPr="001F58B8">
        <w:rPr>
          <w:rFonts w:ascii="Cambria" w:eastAsiaTheme="minorEastAsia" w:hAnsi="Cambria"/>
          <w:sz w:val="24"/>
          <w:szCs w:val="24"/>
        </w:rPr>
        <w:t>:</w:t>
      </w:r>
    </w:p>
    <w:p w14:paraId="265F741B" w14:textId="61A0940D" w:rsidR="00C76908" w:rsidRPr="00B3448A" w:rsidRDefault="17BD9B0B" w:rsidP="001F58B8">
      <w:pPr>
        <w:pStyle w:val="ListParagraph"/>
        <w:numPr>
          <w:ilvl w:val="0"/>
          <w:numId w:val="3"/>
        </w:numPr>
        <w:jc w:val="both"/>
        <w:rPr>
          <w:rFonts w:ascii="Cambria" w:eastAsiaTheme="minorEastAsia" w:hAnsi="Cambria"/>
          <w:sz w:val="24"/>
          <w:szCs w:val="24"/>
        </w:rPr>
      </w:pPr>
      <w:r w:rsidRPr="00B3448A">
        <w:rPr>
          <w:rFonts w:ascii="Cambria" w:eastAsiaTheme="minorEastAsia" w:hAnsi="Cambria"/>
          <w:sz w:val="24"/>
          <w:szCs w:val="24"/>
        </w:rPr>
        <w:t xml:space="preserve">execute the </w:t>
      </w:r>
      <w:r w:rsidR="00E417C2" w:rsidRPr="00B3448A">
        <w:rPr>
          <w:rFonts w:ascii="Cambria" w:eastAsiaTheme="minorEastAsia" w:hAnsi="Cambria"/>
          <w:sz w:val="24"/>
          <w:szCs w:val="24"/>
        </w:rPr>
        <w:t>A-</w:t>
      </w:r>
      <w:r w:rsidRPr="00B3448A">
        <w:rPr>
          <w:rFonts w:ascii="Cambria" w:eastAsiaTheme="minorEastAsia" w:hAnsi="Cambria"/>
          <w:sz w:val="24"/>
          <w:szCs w:val="24"/>
        </w:rPr>
        <w:t xml:space="preserve">RAP of the </w:t>
      </w:r>
      <w:r w:rsidR="00A66BE5" w:rsidRPr="00B3448A">
        <w:rPr>
          <w:rFonts w:ascii="Cambria" w:eastAsiaTheme="minorEastAsia" w:hAnsi="Cambria"/>
          <w:sz w:val="24"/>
          <w:szCs w:val="24"/>
        </w:rPr>
        <w:t>RESDP which includes</w:t>
      </w:r>
      <w:r w:rsidR="1117EA88" w:rsidRPr="00B3448A">
        <w:rPr>
          <w:rFonts w:ascii="Cambria" w:eastAsiaTheme="minorEastAsia" w:hAnsi="Cambria"/>
          <w:sz w:val="24"/>
          <w:szCs w:val="24"/>
        </w:rPr>
        <w:t xml:space="preserve"> </w:t>
      </w:r>
      <w:r w:rsidR="00A66BE5" w:rsidRPr="00B3448A">
        <w:rPr>
          <w:rFonts w:ascii="Cambria" w:eastAsiaTheme="minorEastAsia" w:hAnsi="Cambria"/>
          <w:sz w:val="24"/>
          <w:szCs w:val="24"/>
        </w:rPr>
        <w:t xml:space="preserve">the activities of involuntary resettlement and community relations </w:t>
      </w:r>
      <w:r w:rsidR="1AF53BCD" w:rsidRPr="00B3448A">
        <w:rPr>
          <w:rFonts w:ascii="Cambria" w:eastAsiaTheme="minorEastAsia" w:hAnsi="Cambria"/>
          <w:sz w:val="24"/>
          <w:szCs w:val="24"/>
        </w:rPr>
        <w:t>in accordance with the legal and institutional framework</w:t>
      </w:r>
      <w:r w:rsidR="1B5593A3" w:rsidRPr="00B3448A">
        <w:rPr>
          <w:rFonts w:ascii="Cambria" w:eastAsiaTheme="minorEastAsia" w:hAnsi="Cambria"/>
          <w:sz w:val="24"/>
          <w:szCs w:val="24"/>
        </w:rPr>
        <w:t xml:space="preserve"> </w:t>
      </w:r>
      <w:r w:rsidR="33736C52" w:rsidRPr="00B3448A">
        <w:rPr>
          <w:rFonts w:ascii="Cambria" w:eastAsiaTheme="minorEastAsia" w:hAnsi="Cambria"/>
          <w:sz w:val="24"/>
          <w:szCs w:val="24"/>
        </w:rPr>
        <w:t xml:space="preserve">that governs the project and in compliance with the </w:t>
      </w:r>
      <w:r w:rsidR="00BA0A88" w:rsidRPr="00B3448A">
        <w:rPr>
          <w:rFonts w:ascii="Cambria" w:eastAsiaTheme="minorEastAsia" w:hAnsi="Cambria"/>
          <w:sz w:val="24"/>
          <w:szCs w:val="24"/>
        </w:rPr>
        <w:t>Involuntary Resettlement Policy, i.e. O.P. 4.12</w:t>
      </w:r>
      <w:r w:rsidR="33736C52" w:rsidRPr="00B3448A">
        <w:rPr>
          <w:rFonts w:ascii="Cambria" w:eastAsiaTheme="minorEastAsia" w:hAnsi="Cambria"/>
          <w:sz w:val="24"/>
          <w:szCs w:val="24"/>
        </w:rPr>
        <w:t xml:space="preserve"> of the World Bank</w:t>
      </w:r>
      <w:r w:rsidR="7E114CBC" w:rsidRPr="00B3448A">
        <w:rPr>
          <w:rFonts w:ascii="Cambria" w:eastAsiaTheme="minorEastAsia" w:hAnsi="Cambria"/>
          <w:sz w:val="24"/>
          <w:szCs w:val="24"/>
        </w:rPr>
        <w:t>,</w:t>
      </w:r>
      <w:r w:rsidR="13D5354C" w:rsidRPr="00B3448A">
        <w:rPr>
          <w:rFonts w:ascii="Cambria" w:eastAsiaTheme="minorEastAsia" w:hAnsi="Cambria"/>
          <w:sz w:val="24"/>
          <w:szCs w:val="24"/>
        </w:rPr>
        <w:t xml:space="preserve"> and </w:t>
      </w:r>
    </w:p>
    <w:p w14:paraId="0BE3FA18" w14:textId="76D9BF7A" w:rsidR="00C76908" w:rsidRPr="00B3448A" w:rsidRDefault="13D5354C" w:rsidP="001F58B8">
      <w:pPr>
        <w:pStyle w:val="ListParagraph"/>
        <w:numPr>
          <w:ilvl w:val="0"/>
          <w:numId w:val="3"/>
        </w:numPr>
        <w:jc w:val="both"/>
        <w:rPr>
          <w:rFonts w:ascii="Cambria" w:eastAsiaTheme="minorEastAsia" w:hAnsi="Cambria"/>
          <w:sz w:val="24"/>
          <w:szCs w:val="24"/>
        </w:rPr>
      </w:pPr>
      <w:r w:rsidRPr="00B3448A">
        <w:rPr>
          <w:rFonts w:ascii="Cambria" w:eastAsiaTheme="minorEastAsia" w:hAnsi="Cambria"/>
          <w:sz w:val="24"/>
          <w:szCs w:val="24"/>
        </w:rPr>
        <w:t xml:space="preserve">facilitate voluntary </w:t>
      </w:r>
      <w:r w:rsidR="00C037C8" w:rsidRPr="00B3448A">
        <w:rPr>
          <w:rFonts w:ascii="Cambria" w:eastAsiaTheme="minorEastAsia" w:hAnsi="Cambria"/>
          <w:sz w:val="24"/>
          <w:szCs w:val="24"/>
        </w:rPr>
        <w:t xml:space="preserve">open market </w:t>
      </w:r>
      <w:r w:rsidRPr="00B3448A">
        <w:rPr>
          <w:rFonts w:ascii="Cambria" w:eastAsiaTheme="minorEastAsia" w:hAnsi="Cambria"/>
          <w:sz w:val="24"/>
          <w:szCs w:val="24"/>
        </w:rPr>
        <w:t>purchase</w:t>
      </w:r>
      <w:r w:rsidR="43F7EBFE" w:rsidRPr="00B3448A">
        <w:rPr>
          <w:rFonts w:ascii="Cambria" w:eastAsiaTheme="minorEastAsia" w:hAnsi="Cambria"/>
          <w:sz w:val="24"/>
          <w:szCs w:val="24"/>
        </w:rPr>
        <w:t>s</w:t>
      </w:r>
      <w:r w:rsidRPr="00B3448A">
        <w:rPr>
          <w:rFonts w:ascii="Cambria" w:eastAsiaTheme="minorEastAsia" w:hAnsi="Cambria"/>
          <w:sz w:val="24"/>
          <w:szCs w:val="24"/>
        </w:rPr>
        <w:t xml:space="preserve"> of la</w:t>
      </w:r>
      <w:r w:rsidR="7F70A28A" w:rsidRPr="00B3448A">
        <w:rPr>
          <w:rFonts w:ascii="Cambria" w:eastAsiaTheme="minorEastAsia" w:hAnsi="Cambria"/>
          <w:sz w:val="24"/>
          <w:szCs w:val="24"/>
        </w:rPr>
        <w:t>nd</w:t>
      </w:r>
      <w:r w:rsidR="37661409" w:rsidRPr="00B3448A">
        <w:rPr>
          <w:rFonts w:ascii="Cambria" w:eastAsiaTheme="minorEastAsia" w:hAnsi="Cambria"/>
          <w:sz w:val="24"/>
          <w:szCs w:val="24"/>
        </w:rPr>
        <w:t xml:space="preserve"> </w:t>
      </w:r>
      <w:r w:rsidR="5837D972" w:rsidRPr="00B3448A">
        <w:rPr>
          <w:rFonts w:ascii="Cambria" w:eastAsiaTheme="minorEastAsia" w:hAnsi="Cambria"/>
          <w:sz w:val="24"/>
          <w:szCs w:val="24"/>
        </w:rPr>
        <w:t xml:space="preserve">for </w:t>
      </w:r>
      <w:r w:rsidR="45D2FDEF" w:rsidRPr="00B3448A">
        <w:rPr>
          <w:rFonts w:ascii="Cambria" w:eastAsiaTheme="minorEastAsia" w:hAnsi="Cambria"/>
          <w:sz w:val="24"/>
          <w:szCs w:val="24"/>
        </w:rPr>
        <w:t xml:space="preserve">locating </w:t>
      </w:r>
      <w:r w:rsidR="2A83A2A8" w:rsidRPr="00B3448A">
        <w:rPr>
          <w:rFonts w:ascii="Cambria" w:eastAsiaTheme="minorEastAsia" w:hAnsi="Cambria"/>
          <w:sz w:val="24"/>
          <w:szCs w:val="24"/>
        </w:rPr>
        <w:t xml:space="preserve">of the </w:t>
      </w:r>
      <w:r w:rsidR="5837D972" w:rsidRPr="00B3448A">
        <w:rPr>
          <w:rFonts w:ascii="Cambria" w:eastAsiaTheme="minorEastAsia" w:hAnsi="Cambria"/>
          <w:sz w:val="24"/>
          <w:szCs w:val="24"/>
        </w:rPr>
        <w:t>drilling</w:t>
      </w:r>
      <w:r w:rsidR="43B6382B" w:rsidRPr="00B3448A">
        <w:rPr>
          <w:rFonts w:ascii="Cambria" w:eastAsiaTheme="minorEastAsia" w:hAnsi="Cambria"/>
          <w:sz w:val="24"/>
          <w:szCs w:val="24"/>
        </w:rPr>
        <w:t xml:space="preserve"> </w:t>
      </w:r>
      <w:r w:rsidR="18866402" w:rsidRPr="00B3448A">
        <w:rPr>
          <w:rFonts w:ascii="Cambria" w:eastAsiaTheme="minorEastAsia" w:hAnsi="Cambria"/>
          <w:sz w:val="24"/>
          <w:szCs w:val="24"/>
        </w:rPr>
        <w:t xml:space="preserve">well </w:t>
      </w:r>
      <w:r w:rsidR="43B6382B" w:rsidRPr="00B3448A">
        <w:rPr>
          <w:rFonts w:ascii="Cambria" w:eastAsiaTheme="minorEastAsia" w:hAnsi="Cambria"/>
          <w:sz w:val="24"/>
          <w:szCs w:val="24"/>
        </w:rPr>
        <w:t>pads</w:t>
      </w:r>
      <w:r w:rsidR="14ED014C" w:rsidRPr="00B3448A">
        <w:rPr>
          <w:rFonts w:ascii="Cambria" w:eastAsiaTheme="minorEastAsia" w:hAnsi="Cambria"/>
          <w:sz w:val="24"/>
          <w:szCs w:val="24"/>
        </w:rPr>
        <w:t xml:space="preserve"> and other affected areas</w:t>
      </w:r>
      <w:r w:rsidR="43B6382B" w:rsidRPr="00B3448A">
        <w:rPr>
          <w:rFonts w:ascii="Cambria" w:eastAsiaTheme="minorEastAsia" w:hAnsi="Cambria"/>
          <w:sz w:val="24"/>
          <w:szCs w:val="24"/>
        </w:rPr>
        <w:t xml:space="preserve">. </w:t>
      </w:r>
      <w:r w:rsidR="33736C52" w:rsidRPr="00B3448A">
        <w:rPr>
          <w:rFonts w:ascii="Cambria" w:eastAsiaTheme="minorEastAsia" w:hAnsi="Cambria"/>
          <w:sz w:val="24"/>
          <w:szCs w:val="24"/>
        </w:rPr>
        <w:t xml:space="preserve"> </w:t>
      </w:r>
    </w:p>
    <w:p w14:paraId="354A8088" w14:textId="50A8210C" w:rsidR="004667EE" w:rsidRPr="00B3448A" w:rsidRDefault="5643C4B6" w:rsidP="001F58B8">
      <w:pPr>
        <w:jc w:val="both"/>
        <w:rPr>
          <w:rFonts w:ascii="Cambria" w:eastAsiaTheme="minorEastAsia" w:hAnsi="Cambria"/>
          <w:sz w:val="24"/>
          <w:szCs w:val="24"/>
        </w:rPr>
      </w:pPr>
      <w:r w:rsidRPr="00B3448A">
        <w:rPr>
          <w:rFonts w:ascii="Cambria" w:eastAsiaTheme="minorEastAsia" w:hAnsi="Cambria"/>
          <w:sz w:val="24"/>
          <w:szCs w:val="24"/>
        </w:rPr>
        <w:t xml:space="preserve">The </w:t>
      </w:r>
      <w:r w:rsidR="182AC85D" w:rsidRPr="00B3448A">
        <w:rPr>
          <w:rFonts w:ascii="Cambria" w:eastAsiaTheme="minorEastAsia" w:hAnsi="Cambria"/>
          <w:sz w:val="24"/>
          <w:szCs w:val="24"/>
        </w:rPr>
        <w:t xml:space="preserve">consultant shall be responsible for all matters pertaining to implementation of the </w:t>
      </w:r>
      <w:r w:rsidR="00373807" w:rsidRPr="00B3448A">
        <w:rPr>
          <w:rFonts w:ascii="Cambria" w:eastAsiaTheme="minorEastAsia" w:hAnsi="Cambria"/>
          <w:sz w:val="24"/>
          <w:szCs w:val="24"/>
        </w:rPr>
        <w:t>A-</w:t>
      </w:r>
      <w:r w:rsidR="182AC85D" w:rsidRPr="00B3448A">
        <w:rPr>
          <w:rFonts w:ascii="Cambria" w:eastAsiaTheme="minorEastAsia" w:hAnsi="Cambria"/>
          <w:sz w:val="24"/>
          <w:szCs w:val="24"/>
        </w:rPr>
        <w:t>RAP</w:t>
      </w:r>
      <w:r w:rsidR="7021F095" w:rsidRPr="00B3448A">
        <w:rPr>
          <w:rFonts w:ascii="Cambria" w:eastAsiaTheme="minorEastAsia" w:hAnsi="Cambria"/>
          <w:sz w:val="24"/>
          <w:szCs w:val="24"/>
        </w:rPr>
        <w:t>,</w:t>
      </w:r>
      <w:r w:rsidR="1B58A6C5" w:rsidRPr="00B3448A">
        <w:rPr>
          <w:rFonts w:ascii="Cambria" w:eastAsiaTheme="minorEastAsia" w:hAnsi="Cambria"/>
          <w:sz w:val="24"/>
          <w:szCs w:val="24"/>
        </w:rPr>
        <w:t xml:space="preserve"> and</w:t>
      </w:r>
      <w:r w:rsidR="5F7591AC" w:rsidRPr="00B3448A">
        <w:rPr>
          <w:rFonts w:ascii="Cambria" w:eastAsiaTheme="minorEastAsia" w:hAnsi="Cambria"/>
          <w:sz w:val="24"/>
          <w:szCs w:val="24"/>
        </w:rPr>
        <w:t xml:space="preserve"> if necessary,</w:t>
      </w:r>
      <w:r w:rsidR="1B58A6C5" w:rsidRPr="00B3448A">
        <w:rPr>
          <w:rFonts w:ascii="Cambria" w:eastAsiaTheme="minorEastAsia" w:hAnsi="Cambria"/>
          <w:sz w:val="24"/>
          <w:szCs w:val="24"/>
        </w:rPr>
        <w:t xml:space="preserve"> amendments to the A-RAP under supervision </w:t>
      </w:r>
      <w:r w:rsidR="29E766CB" w:rsidRPr="00B3448A">
        <w:rPr>
          <w:rFonts w:ascii="Cambria" w:eastAsiaTheme="minorEastAsia" w:hAnsi="Cambria"/>
          <w:sz w:val="24"/>
          <w:szCs w:val="24"/>
        </w:rPr>
        <w:t>of the PIU</w:t>
      </w:r>
      <w:r w:rsidR="182AC85D" w:rsidRPr="00B3448A">
        <w:rPr>
          <w:rFonts w:ascii="Cambria" w:eastAsiaTheme="minorEastAsia" w:hAnsi="Cambria"/>
          <w:sz w:val="24"/>
          <w:szCs w:val="24"/>
        </w:rPr>
        <w:t xml:space="preserve">. The </w:t>
      </w:r>
      <w:r w:rsidRPr="00B3448A">
        <w:rPr>
          <w:rFonts w:ascii="Cambria" w:eastAsiaTheme="minorEastAsia" w:hAnsi="Cambria"/>
          <w:sz w:val="24"/>
          <w:szCs w:val="24"/>
        </w:rPr>
        <w:t>task</w:t>
      </w:r>
      <w:r w:rsidR="00A66BE5" w:rsidRPr="00B3448A">
        <w:rPr>
          <w:rFonts w:ascii="Cambria" w:eastAsiaTheme="minorEastAsia" w:hAnsi="Cambria"/>
          <w:sz w:val="24"/>
          <w:szCs w:val="24"/>
        </w:rPr>
        <w:t>s</w:t>
      </w:r>
      <w:r w:rsidRPr="00B3448A">
        <w:rPr>
          <w:rFonts w:ascii="Cambria" w:eastAsiaTheme="minorEastAsia" w:hAnsi="Cambria"/>
          <w:sz w:val="24"/>
          <w:szCs w:val="24"/>
        </w:rPr>
        <w:t xml:space="preserve"> of t</w:t>
      </w:r>
      <w:r w:rsidR="256C9886" w:rsidRPr="00B3448A">
        <w:rPr>
          <w:rFonts w:ascii="Cambria" w:eastAsiaTheme="minorEastAsia" w:hAnsi="Cambria"/>
          <w:sz w:val="24"/>
          <w:szCs w:val="24"/>
        </w:rPr>
        <w:t>h</w:t>
      </w:r>
      <w:r w:rsidR="00A66BE5" w:rsidRPr="00B3448A">
        <w:rPr>
          <w:rFonts w:ascii="Cambria" w:eastAsiaTheme="minorEastAsia" w:hAnsi="Cambria"/>
          <w:sz w:val="24"/>
          <w:szCs w:val="24"/>
        </w:rPr>
        <w:t>e</w:t>
      </w:r>
      <w:r w:rsidRPr="00B3448A">
        <w:rPr>
          <w:rFonts w:ascii="Cambria" w:eastAsiaTheme="minorEastAsia" w:hAnsi="Cambria"/>
          <w:sz w:val="24"/>
          <w:szCs w:val="24"/>
        </w:rPr>
        <w:t xml:space="preserve"> consultant will include stakeholder engagement</w:t>
      </w:r>
      <w:r w:rsidR="5B3D04A9" w:rsidRPr="00B3448A">
        <w:rPr>
          <w:rFonts w:ascii="Cambria" w:eastAsiaTheme="minorEastAsia" w:hAnsi="Cambria"/>
          <w:sz w:val="24"/>
          <w:szCs w:val="24"/>
        </w:rPr>
        <w:t xml:space="preserve"> and public disclosure</w:t>
      </w:r>
      <w:r w:rsidR="71F5FEA8" w:rsidRPr="00B3448A">
        <w:rPr>
          <w:rFonts w:ascii="Cambria" w:eastAsiaTheme="minorEastAsia" w:hAnsi="Cambria"/>
          <w:sz w:val="24"/>
          <w:szCs w:val="24"/>
        </w:rPr>
        <w:t xml:space="preserve"> of the </w:t>
      </w:r>
      <w:r w:rsidR="007662CC" w:rsidRPr="00B3448A">
        <w:rPr>
          <w:rFonts w:ascii="Cambria" w:eastAsiaTheme="minorEastAsia" w:hAnsi="Cambria"/>
          <w:sz w:val="24"/>
          <w:szCs w:val="24"/>
        </w:rPr>
        <w:t>A-</w:t>
      </w:r>
      <w:r w:rsidR="71F5FEA8" w:rsidRPr="00B3448A">
        <w:rPr>
          <w:rFonts w:ascii="Cambria" w:eastAsiaTheme="minorEastAsia" w:hAnsi="Cambria"/>
          <w:sz w:val="24"/>
          <w:szCs w:val="24"/>
        </w:rPr>
        <w:t>RAP and its contents</w:t>
      </w:r>
      <w:r w:rsidR="0A5E8776" w:rsidRPr="00B3448A">
        <w:rPr>
          <w:rFonts w:ascii="Cambria" w:eastAsiaTheme="minorEastAsia" w:hAnsi="Cambria"/>
          <w:sz w:val="24"/>
          <w:szCs w:val="24"/>
        </w:rPr>
        <w:t>;</w:t>
      </w:r>
      <w:r w:rsidR="00BA0A88" w:rsidRPr="00B3448A">
        <w:rPr>
          <w:rFonts w:ascii="Cambria" w:eastAsiaTheme="minorEastAsia" w:hAnsi="Cambria"/>
          <w:sz w:val="24"/>
          <w:szCs w:val="24"/>
        </w:rPr>
        <w:t xml:space="preserve"> </w:t>
      </w:r>
      <w:r w:rsidR="30E7D988" w:rsidRPr="00B3448A">
        <w:rPr>
          <w:rFonts w:ascii="Cambria" w:eastAsiaTheme="minorEastAsia" w:hAnsi="Cambria"/>
          <w:sz w:val="24"/>
          <w:szCs w:val="24"/>
        </w:rPr>
        <w:t>facilitation of land acquisition</w:t>
      </w:r>
      <w:r w:rsidR="316C0BAA" w:rsidRPr="00B3448A">
        <w:rPr>
          <w:rFonts w:ascii="Cambria" w:eastAsiaTheme="minorEastAsia" w:hAnsi="Cambria"/>
          <w:sz w:val="24"/>
          <w:szCs w:val="24"/>
        </w:rPr>
        <w:t xml:space="preserve">, </w:t>
      </w:r>
      <w:r w:rsidR="4D0BFDB4" w:rsidRPr="00B3448A">
        <w:rPr>
          <w:rFonts w:ascii="Cambria" w:eastAsiaTheme="minorEastAsia" w:hAnsi="Cambria"/>
          <w:sz w:val="24"/>
          <w:szCs w:val="24"/>
        </w:rPr>
        <w:t>disbursements</w:t>
      </w:r>
      <w:r w:rsidR="21A9ECB1" w:rsidRPr="00B3448A">
        <w:rPr>
          <w:rFonts w:ascii="Cambria" w:eastAsiaTheme="minorEastAsia" w:hAnsi="Cambria"/>
          <w:sz w:val="24"/>
          <w:szCs w:val="24"/>
        </w:rPr>
        <w:t xml:space="preserve">, </w:t>
      </w:r>
      <w:r w:rsidR="4D0BFDB4" w:rsidRPr="00B3448A">
        <w:rPr>
          <w:rFonts w:ascii="Cambria" w:eastAsiaTheme="minorEastAsia" w:hAnsi="Cambria"/>
          <w:sz w:val="24"/>
          <w:szCs w:val="24"/>
        </w:rPr>
        <w:t>collection of compensation assistance</w:t>
      </w:r>
      <w:r w:rsidR="2B8EB8EC" w:rsidRPr="00B3448A">
        <w:rPr>
          <w:rFonts w:ascii="Cambria" w:eastAsiaTheme="minorEastAsia" w:hAnsi="Cambria"/>
          <w:sz w:val="24"/>
          <w:szCs w:val="24"/>
        </w:rPr>
        <w:t>,</w:t>
      </w:r>
      <w:r w:rsidR="2EC920AB" w:rsidRPr="00B3448A">
        <w:rPr>
          <w:rFonts w:ascii="Cambria" w:eastAsiaTheme="minorEastAsia" w:hAnsi="Cambria"/>
          <w:sz w:val="24"/>
          <w:szCs w:val="24"/>
        </w:rPr>
        <w:t xml:space="preserve"> and resettlement</w:t>
      </w:r>
      <w:r w:rsidR="40777DCF" w:rsidRPr="00B3448A">
        <w:rPr>
          <w:rFonts w:ascii="Cambria" w:eastAsiaTheme="minorEastAsia" w:hAnsi="Cambria"/>
          <w:sz w:val="24"/>
          <w:szCs w:val="24"/>
        </w:rPr>
        <w:t xml:space="preserve">; </w:t>
      </w:r>
      <w:r w:rsidR="6262E761" w:rsidRPr="00B3448A">
        <w:rPr>
          <w:rFonts w:ascii="Cambria" w:eastAsiaTheme="minorEastAsia" w:hAnsi="Cambria"/>
          <w:sz w:val="24"/>
          <w:szCs w:val="24"/>
        </w:rPr>
        <w:t xml:space="preserve">and </w:t>
      </w:r>
      <w:r w:rsidR="3C5C005E" w:rsidRPr="00B3448A">
        <w:rPr>
          <w:rFonts w:ascii="Cambria" w:eastAsiaTheme="minorEastAsia" w:hAnsi="Cambria"/>
          <w:sz w:val="24"/>
          <w:szCs w:val="24"/>
        </w:rPr>
        <w:t xml:space="preserve">awareness </w:t>
      </w:r>
      <w:r w:rsidR="288B2311" w:rsidRPr="00B3448A">
        <w:rPr>
          <w:rFonts w:ascii="Cambria" w:eastAsiaTheme="minorEastAsia" w:hAnsi="Cambria"/>
          <w:sz w:val="24"/>
          <w:szCs w:val="24"/>
        </w:rPr>
        <w:t xml:space="preserve">building </w:t>
      </w:r>
      <w:r w:rsidR="3C5C005E" w:rsidRPr="00B3448A">
        <w:rPr>
          <w:rFonts w:ascii="Cambria" w:eastAsiaTheme="minorEastAsia" w:hAnsi="Cambria"/>
          <w:sz w:val="24"/>
          <w:szCs w:val="24"/>
        </w:rPr>
        <w:t>of</w:t>
      </w:r>
      <w:r w:rsidR="362A2B20" w:rsidRPr="00B3448A">
        <w:rPr>
          <w:rFonts w:ascii="Cambria" w:eastAsiaTheme="minorEastAsia" w:hAnsi="Cambria"/>
          <w:sz w:val="24"/>
          <w:szCs w:val="24"/>
        </w:rPr>
        <w:t xml:space="preserve"> the</w:t>
      </w:r>
      <w:r w:rsidR="66313624" w:rsidRPr="00B3448A">
        <w:rPr>
          <w:rFonts w:ascii="Cambria" w:eastAsiaTheme="minorEastAsia" w:hAnsi="Cambria"/>
          <w:sz w:val="24"/>
          <w:szCs w:val="24"/>
        </w:rPr>
        <w:t xml:space="preserve"> grievance </w:t>
      </w:r>
      <w:r w:rsidR="00F63D3C" w:rsidRPr="00B3448A">
        <w:rPr>
          <w:rFonts w:ascii="Cambria" w:eastAsiaTheme="minorEastAsia" w:hAnsi="Cambria"/>
          <w:sz w:val="24"/>
          <w:szCs w:val="24"/>
        </w:rPr>
        <w:t xml:space="preserve">redress </w:t>
      </w:r>
      <w:r w:rsidR="66313624" w:rsidRPr="00B3448A">
        <w:rPr>
          <w:rFonts w:ascii="Cambria" w:eastAsiaTheme="minorEastAsia" w:hAnsi="Cambria"/>
          <w:sz w:val="24"/>
          <w:szCs w:val="24"/>
        </w:rPr>
        <w:t>mechanism</w:t>
      </w:r>
      <w:r w:rsidR="000C0D3F" w:rsidRPr="00B3448A">
        <w:rPr>
          <w:rFonts w:ascii="Cambria" w:eastAsiaTheme="minorEastAsia" w:hAnsi="Cambria"/>
          <w:sz w:val="24"/>
          <w:szCs w:val="24"/>
        </w:rPr>
        <w:t xml:space="preserve"> (GRM)</w:t>
      </w:r>
      <w:r w:rsidR="66313624" w:rsidRPr="00B3448A">
        <w:rPr>
          <w:rFonts w:ascii="Cambria" w:eastAsiaTheme="minorEastAsia" w:hAnsi="Cambria"/>
          <w:sz w:val="24"/>
          <w:szCs w:val="24"/>
        </w:rPr>
        <w:t xml:space="preserve"> and</w:t>
      </w:r>
      <w:r w:rsidR="3C5C005E" w:rsidRPr="00B3448A">
        <w:rPr>
          <w:rFonts w:ascii="Cambria" w:eastAsiaTheme="minorEastAsia" w:hAnsi="Cambria"/>
          <w:sz w:val="24"/>
          <w:szCs w:val="24"/>
        </w:rPr>
        <w:t xml:space="preserve"> </w:t>
      </w:r>
      <w:r w:rsidR="77DF7B62" w:rsidRPr="00B3448A">
        <w:rPr>
          <w:rFonts w:ascii="Cambria" w:eastAsiaTheme="minorEastAsia" w:hAnsi="Cambria"/>
          <w:sz w:val="24"/>
          <w:szCs w:val="24"/>
        </w:rPr>
        <w:t>assist</w:t>
      </w:r>
      <w:r w:rsidR="00500131" w:rsidRPr="00B3448A">
        <w:rPr>
          <w:rFonts w:ascii="Cambria" w:eastAsiaTheme="minorEastAsia" w:hAnsi="Cambria"/>
          <w:sz w:val="24"/>
          <w:szCs w:val="24"/>
        </w:rPr>
        <w:t>ance</w:t>
      </w:r>
      <w:r w:rsidR="77DF7B62" w:rsidRPr="00B3448A">
        <w:rPr>
          <w:rFonts w:ascii="Cambria" w:eastAsiaTheme="minorEastAsia" w:hAnsi="Cambria"/>
          <w:sz w:val="24"/>
          <w:szCs w:val="24"/>
        </w:rPr>
        <w:t xml:space="preserve"> with the filing o</w:t>
      </w:r>
      <w:r w:rsidR="770EF847" w:rsidRPr="00B3448A">
        <w:rPr>
          <w:rFonts w:ascii="Cambria" w:eastAsiaTheme="minorEastAsia" w:hAnsi="Cambria"/>
          <w:sz w:val="24"/>
          <w:szCs w:val="24"/>
        </w:rPr>
        <w:t>f grievance</w:t>
      </w:r>
      <w:r w:rsidR="7F67F614" w:rsidRPr="00B3448A">
        <w:rPr>
          <w:rFonts w:ascii="Cambria" w:eastAsiaTheme="minorEastAsia" w:hAnsi="Cambria"/>
          <w:sz w:val="24"/>
          <w:szCs w:val="24"/>
        </w:rPr>
        <w:t>s</w:t>
      </w:r>
      <w:r w:rsidR="770EF847" w:rsidRPr="00B3448A">
        <w:rPr>
          <w:rFonts w:ascii="Cambria" w:eastAsiaTheme="minorEastAsia" w:hAnsi="Cambria"/>
          <w:sz w:val="24"/>
          <w:szCs w:val="24"/>
        </w:rPr>
        <w:t xml:space="preserve"> re</w:t>
      </w:r>
      <w:r w:rsidR="459C2624" w:rsidRPr="00B3448A">
        <w:rPr>
          <w:rFonts w:ascii="Cambria" w:eastAsiaTheme="minorEastAsia" w:hAnsi="Cambria"/>
          <w:sz w:val="24"/>
          <w:szCs w:val="24"/>
        </w:rPr>
        <w:t xml:space="preserve">ceived from </w:t>
      </w:r>
      <w:r w:rsidR="22A8BECF" w:rsidRPr="00B3448A">
        <w:rPr>
          <w:rFonts w:ascii="Cambria" w:eastAsiaTheme="minorEastAsia" w:hAnsi="Cambria"/>
          <w:sz w:val="24"/>
          <w:szCs w:val="24"/>
        </w:rPr>
        <w:t>P</w:t>
      </w:r>
      <w:r w:rsidR="1202640B" w:rsidRPr="00B3448A">
        <w:rPr>
          <w:rFonts w:ascii="Cambria" w:eastAsiaTheme="minorEastAsia" w:hAnsi="Cambria"/>
          <w:sz w:val="24"/>
          <w:szCs w:val="24"/>
        </w:rPr>
        <w:t>APs.</w:t>
      </w:r>
      <w:r w:rsidR="511AC4AF" w:rsidRPr="00B3448A">
        <w:rPr>
          <w:rFonts w:ascii="Cambria" w:eastAsiaTheme="minorEastAsia" w:hAnsi="Cambria"/>
          <w:sz w:val="24"/>
          <w:szCs w:val="24"/>
        </w:rPr>
        <w:t xml:space="preserve"> </w:t>
      </w:r>
    </w:p>
    <w:p w14:paraId="18DA88E5" w14:textId="74BB5A15" w:rsidR="5643C4B6" w:rsidRPr="00B3448A" w:rsidRDefault="42911704" w:rsidP="001F58B8">
      <w:pPr>
        <w:jc w:val="both"/>
        <w:rPr>
          <w:rFonts w:ascii="Cambria" w:eastAsiaTheme="minorEastAsia" w:hAnsi="Cambria"/>
          <w:sz w:val="24"/>
          <w:szCs w:val="24"/>
        </w:rPr>
      </w:pPr>
      <w:r w:rsidRPr="00B3448A">
        <w:rPr>
          <w:rFonts w:ascii="Cambria" w:eastAsiaTheme="minorEastAsia" w:hAnsi="Cambria"/>
          <w:sz w:val="24"/>
          <w:szCs w:val="24"/>
        </w:rPr>
        <w:t xml:space="preserve">The consultant shall </w:t>
      </w:r>
      <w:r w:rsidR="64297464" w:rsidRPr="00B3448A">
        <w:rPr>
          <w:rFonts w:ascii="Cambria" w:eastAsiaTheme="minorEastAsia" w:hAnsi="Cambria"/>
          <w:sz w:val="24"/>
          <w:szCs w:val="24"/>
        </w:rPr>
        <w:t xml:space="preserve">also </w:t>
      </w:r>
      <w:r w:rsidRPr="00B3448A">
        <w:rPr>
          <w:rFonts w:ascii="Cambria" w:eastAsiaTheme="minorEastAsia" w:hAnsi="Cambria"/>
          <w:sz w:val="24"/>
          <w:szCs w:val="24"/>
        </w:rPr>
        <w:t xml:space="preserve">facilitate the </w:t>
      </w:r>
      <w:r w:rsidR="3F56AF45" w:rsidRPr="00B3448A">
        <w:rPr>
          <w:rFonts w:ascii="Cambria" w:eastAsiaTheme="minorEastAsia" w:hAnsi="Cambria"/>
          <w:sz w:val="24"/>
          <w:szCs w:val="24"/>
        </w:rPr>
        <w:t xml:space="preserve">voluntary </w:t>
      </w:r>
      <w:r w:rsidR="00A141BD" w:rsidRPr="00B3448A">
        <w:rPr>
          <w:rFonts w:ascii="Cambria" w:eastAsiaTheme="minorEastAsia" w:hAnsi="Cambria"/>
          <w:sz w:val="24"/>
          <w:szCs w:val="24"/>
        </w:rPr>
        <w:t xml:space="preserve">open </w:t>
      </w:r>
      <w:r w:rsidR="007C7D47" w:rsidRPr="00B3448A">
        <w:rPr>
          <w:rFonts w:ascii="Cambria" w:eastAsiaTheme="minorEastAsia" w:hAnsi="Cambria"/>
          <w:sz w:val="24"/>
          <w:szCs w:val="24"/>
        </w:rPr>
        <w:t>market purchase</w:t>
      </w:r>
      <w:r w:rsidRPr="00B3448A">
        <w:rPr>
          <w:rFonts w:ascii="Cambria" w:eastAsiaTheme="minorEastAsia" w:hAnsi="Cambria"/>
          <w:sz w:val="24"/>
          <w:szCs w:val="24"/>
        </w:rPr>
        <w:t xml:space="preserve"> of</w:t>
      </w:r>
      <w:r w:rsidR="08789F78" w:rsidRPr="00B3448A">
        <w:rPr>
          <w:rFonts w:ascii="Cambria" w:eastAsiaTheme="minorEastAsia" w:hAnsi="Cambria"/>
          <w:sz w:val="24"/>
          <w:szCs w:val="24"/>
        </w:rPr>
        <w:t xml:space="preserve"> land </w:t>
      </w:r>
      <w:r w:rsidR="204EB94B" w:rsidRPr="00B3448A">
        <w:rPr>
          <w:rFonts w:ascii="Cambria" w:eastAsiaTheme="minorEastAsia" w:hAnsi="Cambria"/>
          <w:sz w:val="24"/>
          <w:szCs w:val="24"/>
        </w:rPr>
        <w:t xml:space="preserve">to locate </w:t>
      </w:r>
      <w:r w:rsidR="08789F78" w:rsidRPr="00B3448A">
        <w:rPr>
          <w:rFonts w:ascii="Cambria" w:eastAsiaTheme="minorEastAsia" w:hAnsi="Cambria"/>
          <w:sz w:val="24"/>
          <w:szCs w:val="24"/>
        </w:rPr>
        <w:t>the drilling</w:t>
      </w:r>
      <w:r w:rsidR="21EB08C9" w:rsidRPr="00B3448A">
        <w:rPr>
          <w:rFonts w:ascii="Cambria" w:eastAsiaTheme="minorEastAsia" w:hAnsi="Cambria"/>
          <w:sz w:val="24"/>
          <w:szCs w:val="24"/>
        </w:rPr>
        <w:t xml:space="preserve"> </w:t>
      </w:r>
      <w:r w:rsidR="3A6FA450" w:rsidRPr="00B3448A">
        <w:rPr>
          <w:rFonts w:ascii="Cambria" w:eastAsiaTheme="minorEastAsia" w:hAnsi="Cambria"/>
          <w:sz w:val="24"/>
          <w:szCs w:val="24"/>
        </w:rPr>
        <w:t xml:space="preserve">well </w:t>
      </w:r>
      <w:r w:rsidR="21EB08C9" w:rsidRPr="00B3448A">
        <w:rPr>
          <w:rFonts w:ascii="Cambria" w:eastAsiaTheme="minorEastAsia" w:hAnsi="Cambria"/>
          <w:sz w:val="24"/>
          <w:szCs w:val="24"/>
        </w:rPr>
        <w:t>pads</w:t>
      </w:r>
      <w:r w:rsidR="08789F78" w:rsidRPr="00B3448A">
        <w:rPr>
          <w:rFonts w:ascii="Cambria" w:eastAsiaTheme="minorEastAsia" w:hAnsi="Cambria"/>
          <w:sz w:val="24"/>
          <w:szCs w:val="24"/>
        </w:rPr>
        <w:t xml:space="preserve"> </w:t>
      </w:r>
      <w:r w:rsidR="00A141BD" w:rsidRPr="00B3448A">
        <w:rPr>
          <w:rFonts w:ascii="Cambria" w:eastAsiaTheme="minorEastAsia" w:hAnsi="Cambria"/>
          <w:sz w:val="24"/>
          <w:szCs w:val="24"/>
        </w:rPr>
        <w:t xml:space="preserve">and widening of access roads </w:t>
      </w:r>
      <w:r w:rsidR="3482C2B3" w:rsidRPr="00B3448A">
        <w:rPr>
          <w:rFonts w:ascii="Cambria" w:eastAsiaTheme="minorEastAsia" w:hAnsi="Cambria"/>
          <w:sz w:val="24"/>
          <w:szCs w:val="24"/>
        </w:rPr>
        <w:t>o</w:t>
      </w:r>
      <w:r w:rsidR="250EA8D5" w:rsidRPr="00B3448A">
        <w:rPr>
          <w:rFonts w:ascii="Cambria" w:eastAsiaTheme="minorEastAsia" w:hAnsi="Cambria"/>
          <w:sz w:val="24"/>
          <w:szCs w:val="24"/>
        </w:rPr>
        <w:t xml:space="preserve">n behalf of </w:t>
      </w:r>
      <w:r w:rsidR="00A141BD" w:rsidRPr="00B3448A">
        <w:rPr>
          <w:rFonts w:ascii="Cambria" w:eastAsiaTheme="minorEastAsia" w:hAnsi="Cambria"/>
          <w:sz w:val="24"/>
          <w:szCs w:val="24"/>
        </w:rPr>
        <w:t xml:space="preserve">the </w:t>
      </w:r>
      <w:r w:rsidR="2D2B3DBA" w:rsidRPr="00B3448A">
        <w:rPr>
          <w:rFonts w:ascii="Cambria" w:eastAsiaTheme="minorEastAsia" w:hAnsi="Cambria"/>
          <w:sz w:val="24"/>
          <w:szCs w:val="24"/>
        </w:rPr>
        <w:t>DIPT</w:t>
      </w:r>
      <w:r w:rsidR="250EA8D5" w:rsidRPr="00B3448A">
        <w:rPr>
          <w:rFonts w:ascii="Cambria" w:eastAsiaTheme="minorEastAsia" w:hAnsi="Cambria"/>
          <w:sz w:val="24"/>
          <w:szCs w:val="24"/>
        </w:rPr>
        <w:t xml:space="preserve"> and </w:t>
      </w:r>
      <w:proofErr w:type="gramStart"/>
      <w:r w:rsidR="250EA8D5" w:rsidRPr="00B3448A">
        <w:rPr>
          <w:rFonts w:ascii="Cambria" w:eastAsiaTheme="minorEastAsia" w:hAnsi="Cambria"/>
          <w:sz w:val="24"/>
          <w:szCs w:val="24"/>
        </w:rPr>
        <w:t>GOSL</w:t>
      </w:r>
      <w:r w:rsidR="00A141BD" w:rsidRPr="00B3448A">
        <w:rPr>
          <w:rFonts w:ascii="Cambria" w:eastAsiaTheme="minorEastAsia" w:hAnsi="Cambria"/>
          <w:sz w:val="24"/>
          <w:szCs w:val="24"/>
        </w:rPr>
        <w:t xml:space="preserve"> </w:t>
      </w:r>
      <w:r w:rsidR="3B808790" w:rsidRPr="00B3448A">
        <w:rPr>
          <w:rFonts w:ascii="Cambria" w:eastAsiaTheme="minorEastAsia" w:hAnsi="Cambria"/>
          <w:sz w:val="24"/>
          <w:szCs w:val="24"/>
        </w:rPr>
        <w:t>.</w:t>
      </w:r>
      <w:proofErr w:type="gramEnd"/>
      <w:r w:rsidR="00C037C8" w:rsidRPr="00B3448A">
        <w:rPr>
          <w:rFonts w:ascii="Cambria" w:eastAsiaTheme="minorEastAsia" w:hAnsi="Cambria"/>
          <w:sz w:val="24"/>
          <w:szCs w:val="24"/>
        </w:rPr>
        <w:t xml:space="preserve"> </w:t>
      </w:r>
      <w:r w:rsidR="00A141BD" w:rsidRPr="00B3448A">
        <w:rPr>
          <w:rFonts w:ascii="Cambria" w:eastAsiaTheme="minorEastAsia" w:hAnsi="Cambria"/>
          <w:sz w:val="24"/>
          <w:szCs w:val="24"/>
        </w:rPr>
        <w:t xml:space="preserve">The PIU has </w:t>
      </w:r>
      <w:r w:rsidR="00A141BD" w:rsidRPr="00B3448A">
        <w:rPr>
          <w:rFonts w:ascii="Cambria" w:eastAsiaTheme="minorEastAsia" w:hAnsi="Cambria"/>
          <w:sz w:val="24"/>
          <w:szCs w:val="24"/>
        </w:rPr>
        <w:lastRenderedPageBreak/>
        <w:t xml:space="preserve">started </w:t>
      </w:r>
      <w:r w:rsidR="001100F6" w:rsidRPr="00B3448A">
        <w:rPr>
          <w:rFonts w:ascii="Cambria" w:eastAsiaTheme="minorEastAsia" w:hAnsi="Cambria"/>
          <w:sz w:val="24"/>
          <w:szCs w:val="24"/>
        </w:rPr>
        <w:t>preliminary</w:t>
      </w:r>
      <w:r w:rsidR="00A141BD" w:rsidRPr="00B3448A">
        <w:rPr>
          <w:rFonts w:ascii="Cambria" w:eastAsiaTheme="minorEastAsia" w:hAnsi="Cambria"/>
          <w:sz w:val="24"/>
          <w:szCs w:val="24"/>
        </w:rPr>
        <w:t xml:space="preserve"> negotiations </w:t>
      </w:r>
      <w:r w:rsidR="001100F6" w:rsidRPr="00B3448A">
        <w:rPr>
          <w:rFonts w:ascii="Cambria" w:eastAsiaTheme="minorEastAsia" w:hAnsi="Cambria"/>
          <w:sz w:val="24"/>
          <w:szCs w:val="24"/>
        </w:rPr>
        <w:t xml:space="preserve">with landowners </w:t>
      </w:r>
      <w:r w:rsidR="00A141BD" w:rsidRPr="00B3448A">
        <w:rPr>
          <w:rFonts w:ascii="Cambria" w:eastAsiaTheme="minorEastAsia" w:hAnsi="Cambria"/>
          <w:sz w:val="24"/>
          <w:szCs w:val="24"/>
        </w:rPr>
        <w:t>for the sale of land</w:t>
      </w:r>
      <w:r w:rsidR="001100F6" w:rsidRPr="00B3448A">
        <w:rPr>
          <w:rFonts w:ascii="Cambria" w:eastAsiaTheme="minorEastAsia" w:hAnsi="Cambria"/>
          <w:sz w:val="24"/>
          <w:szCs w:val="24"/>
        </w:rPr>
        <w:t>s</w:t>
      </w:r>
      <w:r w:rsidR="00A141BD" w:rsidRPr="00B3448A">
        <w:rPr>
          <w:rFonts w:ascii="Cambria" w:eastAsiaTheme="minorEastAsia" w:hAnsi="Cambria"/>
          <w:sz w:val="24"/>
          <w:szCs w:val="24"/>
        </w:rPr>
        <w:t xml:space="preserve"> identified for the above purposes.  </w:t>
      </w:r>
      <w:r w:rsidR="00C037C8" w:rsidRPr="00B3448A">
        <w:rPr>
          <w:rFonts w:ascii="Cambria" w:eastAsiaTheme="minorEastAsia" w:hAnsi="Cambria"/>
          <w:sz w:val="24"/>
          <w:szCs w:val="24"/>
        </w:rPr>
        <w:t xml:space="preserve"> </w:t>
      </w:r>
    </w:p>
    <w:p w14:paraId="31BA2CD1" w14:textId="387C5492" w:rsidR="00C76908" w:rsidRPr="001F58B8" w:rsidRDefault="00BA0A88" w:rsidP="001F58B8">
      <w:pPr>
        <w:jc w:val="both"/>
        <w:rPr>
          <w:rFonts w:ascii="Cambria" w:eastAsiaTheme="minorEastAsia" w:hAnsi="Cambria"/>
          <w:color w:val="000000" w:themeColor="text1"/>
          <w:sz w:val="24"/>
          <w:szCs w:val="24"/>
        </w:rPr>
      </w:pPr>
      <w:r w:rsidRPr="001F58B8">
        <w:rPr>
          <w:rFonts w:ascii="Cambria" w:eastAsiaTheme="minorEastAsia" w:hAnsi="Cambria"/>
          <w:color w:val="000000" w:themeColor="text1"/>
          <w:sz w:val="24"/>
          <w:szCs w:val="24"/>
        </w:rPr>
        <w:t>All these activities will be conducted with the guidance and under the supervision of the PIU.</w:t>
      </w:r>
    </w:p>
    <w:p w14:paraId="2C078E63" w14:textId="76165E33" w:rsidR="00C76908" w:rsidRPr="001F58B8" w:rsidRDefault="0D400031" w:rsidP="007D3275">
      <w:pPr>
        <w:pStyle w:val="Heading1"/>
        <w:rPr>
          <w:rFonts w:ascii="Cambria" w:hAnsi="Cambria"/>
        </w:rPr>
      </w:pPr>
      <w:r w:rsidRPr="001F58B8">
        <w:rPr>
          <w:rFonts w:ascii="Cambria" w:hAnsi="Cambria"/>
        </w:rPr>
        <w:t xml:space="preserve">3. </w:t>
      </w:r>
      <w:r w:rsidR="6CF315B4" w:rsidRPr="001F58B8">
        <w:rPr>
          <w:rFonts w:ascii="Cambria" w:hAnsi="Cambria"/>
        </w:rPr>
        <w:t>SCOPE OF SERVICES</w:t>
      </w:r>
    </w:p>
    <w:p w14:paraId="320703A5" w14:textId="286137CF" w:rsidR="07895A3C" w:rsidRPr="001F58B8" w:rsidRDefault="564B6415" w:rsidP="3B0B5035">
      <w:pPr>
        <w:rPr>
          <w:rFonts w:ascii="Cambria" w:eastAsiaTheme="minorEastAsia" w:hAnsi="Cambria"/>
        </w:rPr>
      </w:pPr>
      <w:r w:rsidRPr="001F58B8">
        <w:rPr>
          <w:rFonts w:ascii="Cambria" w:eastAsiaTheme="minorEastAsia" w:hAnsi="Cambria"/>
        </w:rPr>
        <w:t xml:space="preserve">The scope of </w:t>
      </w:r>
      <w:r w:rsidR="00A34D00" w:rsidRPr="001F58B8">
        <w:rPr>
          <w:rFonts w:ascii="Cambria" w:eastAsiaTheme="minorEastAsia" w:hAnsi="Cambria"/>
        </w:rPr>
        <w:t>A-</w:t>
      </w:r>
      <w:r w:rsidRPr="001F58B8">
        <w:rPr>
          <w:rFonts w:ascii="Cambria" w:eastAsiaTheme="minorEastAsia" w:hAnsi="Cambria"/>
        </w:rPr>
        <w:t xml:space="preserve">RAP </w:t>
      </w:r>
      <w:r w:rsidR="000C7196" w:rsidRPr="001F58B8">
        <w:rPr>
          <w:rFonts w:ascii="Cambria" w:eastAsiaTheme="minorEastAsia" w:hAnsi="Cambria"/>
        </w:rPr>
        <w:t xml:space="preserve">and voluntary transactions </w:t>
      </w:r>
      <w:r w:rsidR="0C634B81" w:rsidRPr="001F58B8">
        <w:rPr>
          <w:rFonts w:ascii="Cambria" w:eastAsiaTheme="minorEastAsia" w:hAnsi="Cambria"/>
        </w:rPr>
        <w:t>i</w:t>
      </w:r>
      <w:r w:rsidRPr="001F58B8">
        <w:rPr>
          <w:rFonts w:ascii="Cambria" w:eastAsiaTheme="minorEastAsia" w:hAnsi="Cambria"/>
        </w:rPr>
        <w:t xml:space="preserve">mplementation is as follows: </w:t>
      </w:r>
    </w:p>
    <w:p w14:paraId="0913BFAA" w14:textId="3C70FD9E" w:rsidR="07895A3C" w:rsidRPr="001F58B8" w:rsidRDefault="0A51D493" w:rsidP="007D3275">
      <w:pPr>
        <w:pStyle w:val="Heading2"/>
        <w:numPr>
          <w:ilvl w:val="0"/>
          <w:numId w:val="40"/>
        </w:numPr>
        <w:rPr>
          <w:rFonts w:ascii="Cambria" w:hAnsi="Cambria"/>
        </w:rPr>
      </w:pPr>
      <w:r w:rsidRPr="001F58B8">
        <w:rPr>
          <w:rFonts w:ascii="Cambria" w:hAnsi="Cambria"/>
        </w:rPr>
        <w:t>Consultation</w:t>
      </w:r>
    </w:p>
    <w:p w14:paraId="09C4728B" w14:textId="40EF4E55" w:rsidR="07895A3C" w:rsidRPr="001F58B8" w:rsidRDefault="0C566360" w:rsidP="001F58B8">
      <w:pPr>
        <w:pStyle w:val="ListParagraph"/>
        <w:numPr>
          <w:ilvl w:val="0"/>
          <w:numId w:val="33"/>
        </w:numPr>
        <w:jc w:val="both"/>
        <w:rPr>
          <w:rFonts w:ascii="Cambria" w:eastAsiaTheme="minorEastAsia" w:hAnsi="Cambria"/>
          <w:sz w:val="24"/>
          <w:szCs w:val="24"/>
        </w:rPr>
      </w:pPr>
      <w:r w:rsidRPr="001F58B8">
        <w:rPr>
          <w:rFonts w:ascii="Cambria" w:eastAsiaTheme="minorEastAsia" w:hAnsi="Cambria"/>
          <w:sz w:val="24"/>
          <w:szCs w:val="24"/>
        </w:rPr>
        <w:t>The consultant shall participat</w:t>
      </w:r>
      <w:r w:rsidR="00BA0A88" w:rsidRPr="001F58B8">
        <w:rPr>
          <w:rFonts w:ascii="Cambria" w:eastAsiaTheme="minorEastAsia" w:hAnsi="Cambria"/>
          <w:sz w:val="24"/>
          <w:szCs w:val="24"/>
        </w:rPr>
        <w:t xml:space="preserve">e </w:t>
      </w:r>
      <w:r w:rsidRPr="001F58B8">
        <w:rPr>
          <w:rFonts w:ascii="Cambria" w:eastAsiaTheme="minorEastAsia" w:hAnsi="Cambria"/>
          <w:sz w:val="24"/>
          <w:szCs w:val="24"/>
        </w:rPr>
        <w:t xml:space="preserve">in </w:t>
      </w:r>
      <w:r w:rsidR="00BA0A88" w:rsidRPr="001F58B8">
        <w:rPr>
          <w:rFonts w:ascii="Cambria" w:eastAsiaTheme="minorEastAsia" w:hAnsi="Cambria"/>
          <w:sz w:val="24"/>
          <w:szCs w:val="24"/>
        </w:rPr>
        <w:t xml:space="preserve">and assist with the organization of </w:t>
      </w:r>
      <w:r w:rsidRPr="001F58B8">
        <w:rPr>
          <w:rFonts w:ascii="Cambria" w:eastAsiaTheme="minorEastAsia" w:hAnsi="Cambria"/>
          <w:sz w:val="24"/>
          <w:szCs w:val="24"/>
        </w:rPr>
        <w:t xml:space="preserve">any PIU public information campaigns </w:t>
      </w:r>
      <w:r w:rsidR="0D33D87E" w:rsidRPr="001F58B8">
        <w:rPr>
          <w:rFonts w:ascii="Cambria" w:eastAsiaTheme="minorEastAsia" w:hAnsi="Cambria"/>
          <w:sz w:val="24"/>
          <w:szCs w:val="24"/>
        </w:rPr>
        <w:t xml:space="preserve">prescribed by the </w:t>
      </w:r>
      <w:r w:rsidR="00D65DB9" w:rsidRPr="001F58B8">
        <w:rPr>
          <w:rFonts w:ascii="Cambria" w:eastAsiaTheme="minorEastAsia" w:hAnsi="Cambria"/>
          <w:sz w:val="24"/>
          <w:szCs w:val="24"/>
        </w:rPr>
        <w:t>A-</w:t>
      </w:r>
      <w:r w:rsidR="0D33D87E" w:rsidRPr="001F58B8">
        <w:rPr>
          <w:rFonts w:ascii="Cambria" w:eastAsiaTheme="minorEastAsia" w:hAnsi="Cambria"/>
          <w:sz w:val="24"/>
          <w:szCs w:val="24"/>
        </w:rPr>
        <w:t xml:space="preserve">RAP </w:t>
      </w:r>
      <w:r w:rsidRPr="001F58B8">
        <w:rPr>
          <w:rFonts w:ascii="Cambria" w:eastAsiaTheme="minorEastAsia" w:hAnsi="Cambria"/>
          <w:sz w:val="24"/>
          <w:szCs w:val="24"/>
        </w:rPr>
        <w:t xml:space="preserve">at which affected communities shall be </w:t>
      </w:r>
      <w:r w:rsidR="00857B4E" w:rsidRPr="001F58B8">
        <w:rPr>
          <w:rFonts w:ascii="Cambria" w:eastAsiaTheme="minorEastAsia" w:hAnsi="Cambria"/>
          <w:sz w:val="24"/>
          <w:szCs w:val="24"/>
        </w:rPr>
        <w:t>consulted on</w:t>
      </w:r>
      <w:r w:rsidRPr="001F58B8">
        <w:rPr>
          <w:rFonts w:ascii="Cambria" w:eastAsiaTheme="minorEastAsia" w:hAnsi="Cambria"/>
          <w:sz w:val="24"/>
          <w:szCs w:val="24"/>
        </w:rPr>
        <w:t xml:space="preserve"> the project </w:t>
      </w:r>
      <w:r w:rsidR="00AF397A" w:rsidRPr="001F58B8">
        <w:rPr>
          <w:rFonts w:ascii="Cambria" w:eastAsiaTheme="minorEastAsia" w:hAnsi="Cambria"/>
          <w:sz w:val="24"/>
          <w:szCs w:val="24"/>
        </w:rPr>
        <w:t>A-</w:t>
      </w:r>
      <w:r w:rsidRPr="001F58B8">
        <w:rPr>
          <w:rFonts w:ascii="Cambria" w:eastAsiaTheme="minorEastAsia" w:hAnsi="Cambria"/>
          <w:sz w:val="24"/>
          <w:szCs w:val="24"/>
        </w:rPr>
        <w:t>RAP</w:t>
      </w:r>
      <w:r w:rsidR="37FCC712" w:rsidRPr="001F58B8">
        <w:rPr>
          <w:rFonts w:ascii="Cambria" w:eastAsiaTheme="minorEastAsia" w:hAnsi="Cambria"/>
          <w:sz w:val="24"/>
          <w:szCs w:val="24"/>
        </w:rPr>
        <w:t>.</w:t>
      </w:r>
    </w:p>
    <w:p w14:paraId="4CA8D6DB" w14:textId="14C53D75" w:rsidR="07895A3C" w:rsidRPr="001F58B8" w:rsidRDefault="25A12FDA" w:rsidP="001F58B8">
      <w:pPr>
        <w:pStyle w:val="ListParagraph"/>
        <w:numPr>
          <w:ilvl w:val="0"/>
          <w:numId w:val="33"/>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w:t>
      </w:r>
      <w:r w:rsidR="4197AF3A" w:rsidRPr="001F58B8">
        <w:rPr>
          <w:rFonts w:ascii="Cambria" w:eastAsiaTheme="minorEastAsia" w:hAnsi="Cambria"/>
          <w:sz w:val="24"/>
          <w:szCs w:val="24"/>
        </w:rPr>
        <w:t>contact and consult with eligible PAPs</w:t>
      </w:r>
      <w:r w:rsidR="60E017EA" w:rsidRPr="001F58B8">
        <w:rPr>
          <w:rFonts w:ascii="Cambria" w:eastAsiaTheme="minorEastAsia" w:hAnsi="Cambria"/>
          <w:sz w:val="24"/>
          <w:szCs w:val="24"/>
        </w:rPr>
        <w:t xml:space="preserve"> to </w:t>
      </w:r>
      <w:r w:rsidRPr="001F58B8">
        <w:rPr>
          <w:rFonts w:ascii="Cambria" w:eastAsiaTheme="minorEastAsia" w:hAnsi="Cambria"/>
          <w:sz w:val="24"/>
          <w:szCs w:val="24"/>
        </w:rPr>
        <w:t>explain</w:t>
      </w:r>
      <w:r w:rsidR="70B8E049" w:rsidRPr="001F58B8">
        <w:rPr>
          <w:rFonts w:ascii="Cambria" w:eastAsiaTheme="minorEastAsia" w:hAnsi="Cambria"/>
          <w:sz w:val="24"/>
          <w:szCs w:val="24"/>
        </w:rPr>
        <w:t xml:space="preserve"> </w:t>
      </w:r>
      <w:r w:rsidRPr="001F58B8">
        <w:rPr>
          <w:rFonts w:ascii="Cambria" w:eastAsiaTheme="minorEastAsia" w:hAnsi="Cambria"/>
          <w:sz w:val="24"/>
          <w:szCs w:val="24"/>
        </w:rPr>
        <w:t xml:space="preserve">the need for land acquisition, </w:t>
      </w:r>
      <w:r w:rsidR="2EAFC2C1" w:rsidRPr="001F58B8">
        <w:rPr>
          <w:rFonts w:ascii="Cambria" w:eastAsiaTheme="minorEastAsia" w:hAnsi="Cambria"/>
          <w:sz w:val="24"/>
          <w:szCs w:val="24"/>
        </w:rPr>
        <w:t>the provisions of the R</w:t>
      </w:r>
      <w:r w:rsidR="00EF02B5" w:rsidRPr="001F58B8">
        <w:rPr>
          <w:rFonts w:ascii="Cambria" w:eastAsiaTheme="minorEastAsia" w:hAnsi="Cambria"/>
          <w:sz w:val="24"/>
          <w:szCs w:val="24"/>
        </w:rPr>
        <w:t xml:space="preserve">esettlement </w:t>
      </w:r>
      <w:r w:rsidR="2EAFC2C1" w:rsidRPr="001F58B8">
        <w:rPr>
          <w:rFonts w:ascii="Cambria" w:eastAsiaTheme="minorEastAsia" w:hAnsi="Cambria"/>
          <w:sz w:val="24"/>
          <w:szCs w:val="24"/>
        </w:rPr>
        <w:t>P</w:t>
      </w:r>
      <w:r w:rsidR="00EF02B5" w:rsidRPr="001F58B8">
        <w:rPr>
          <w:rFonts w:ascii="Cambria" w:eastAsiaTheme="minorEastAsia" w:hAnsi="Cambria"/>
          <w:sz w:val="24"/>
          <w:szCs w:val="24"/>
        </w:rPr>
        <w:t xml:space="preserve">olicy </w:t>
      </w:r>
      <w:r w:rsidR="2EAFC2C1" w:rsidRPr="001F58B8">
        <w:rPr>
          <w:rFonts w:ascii="Cambria" w:eastAsiaTheme="minorEastAsia" w:hAnsi="Cambria"/>
          <w:sz w:val="24"/>
          <w:szCs w:val="24"/>
        </w:rPr>
        <w:t>F</w:t>
      </w:r>
      <w:r w:rsidR="00EF02B5" w:rsidRPr="001F58B8">
        <w:rPr>
          <w:rFonts w:ascii="Cambria" w:eastAsiaTheme="minorEastAsia" w:hAnsi="Cambria"/>
          <w:sz w:val="24"/>
          <w:szCs w:val="24"/>
        </w:rPr>
        <w:t>ramework</w:t>
      </w:r>
      <w:r w:rsidR="00B83FAD" w:rsidRPr="001F58B8">
        <w:rPr>
          <w:rFonts w:ascii="Cambria" w:eastAsiaTheme="minorEastAsia" w:hAnsi="Cambria"/>
          <w:sz w:val="24"/>
          <w:szCs w:val="24"/>
        </w:rPr>
        <w:t>1</w:t>
      </w:r>
      <w:r w:rsidR="00B83FAD" w:rsidRPr="001F58B8">
        <w:rPr>
          <w:rStyle w:val="FootnoteReference"/>
          <w:rFonts w:ascii="Cambria" w:eastAsiaTheme="minorEastAsia" w:hAnsi="Cambria"/>
          <w:sz w:val="24"/>
          <w:szCs w:val="24"/>
        </w:rPr>
        <w:footnoteReference w:id="2"/>
      </w:r>
      <w:r w:rsidR="2EAFC2C1" w:rsidRPr="001F58B8">
        <w:rPr>
          <w:rFonts w:ascii="Cambria" w:eastAsiaTheme="minorEastAsia" w:hAnsi="Cambria"/>
          <w:sz w:val="24"/>
          <w:szCs w:val="24"/>
        </w:rPr>
        <w:t xml:space="preserve"> </w:t>
      </w:r>
      <w:r w:rsidR="4268E1F6" w:rsidRPr="001F58B8">
        <w:rPr>
          <w:rFonts w:ascii="Cambria" w:eastAsiaTheme="minorEastAsia" w:hAnsi="Cambria"/>
          <w:sz w:val="24"/>
          <w:szCs w:val="24"/>
        </w:rPr>
        <w:t>including approach to land acquisition,</w:t>
      </w:r>
      <w:r w:rsidR="36549CFE" w:rsidRPr="001F58B8">
        <w:rPr>
          <w:rFonts w:ascii="Cambria" w:eastAsiaTheme="minorEastAsia" w:hAnsi="Cambria"/>
          <w:sz w:val="24"/>
          <w:szCs w:val="24"/>
        </w:rPr>
        <w:t xml:space="preserve"> compensation rates, </w:t>
      </w:r>
      <w:r w:rsidR="184BA064" w:rsidRPr="001F58B8">
        <w:rPr>
          <w:rFonts w:ascii="Cambria" w:eastAsiaTheme="minorEastAsia" w:hAnsi="Cambria"/>
          <w:sz w:val="24"/>
          <w:szCs w:val="24"/>
        </w:rPr>
        <w:t xml:space="preserve">time frame for implementation, </w:t>
      </w:r>
      <w:proofErr w:type="gramStart"/>
      <w:r w:rsidR="184BA064" w:rsidRPr="001F58B8">
        <w:rPr>
          <w:rFonts w:ascii="Cambria" w:eastAsiaTheme="minorEastAsia" w:hAnsi="Cambria"/>
          <w:sz w:val="24"/>
          <w:szCs w:val="24"/>
        </w:rPr>
        <w:t>roles</w:t>
      </w:r>
      <w:proofErr w:type="gramEnd"/>
      <w:r w:rsidR="184BA064" w:rsidRPr="001F58B8">
        <w:rPr>
          <w:rFonts w:ascii="Cambria" w:eastAsiaTheme="minorEastAsia" w:hAnsi="Cambria"/>
          <w:sz w:val="24"/>
          <w:szCs w:val="24"/>
        </w:rPr>
        <w:t xml:space="preserve"> and responsibilities of </w:t>
      </w:r>
      <w:r w:rsidR="223B32B9" w:rsidRPr="001F58B8">
        <w:rPr>
          <w:rFonts w:ascii="Cambria" w:eastAsiaTheme="minorEastAsia" w:hAnsi="Cambria"/>
          <w:sz w:val="24"/>
          <w:szCs w:val="24"/>
        </w:rPr>
        <w:t>implementing</w:t>
      </w:r>
      <w:r w:rsidR="184BA064" w:rsidRPr="001F58B8">
        <w:rPr>
          <w:rFonts w:ascii="Cambria" w:eastAsiaTheme="minorEastAsia" w:hAnsi="Cambria"/>
          <w:sz w:val="24"/>
          <w:szCs w:val="24"/>
        </w:rPr>
        <w:t xml:space="preserve"> agenc</w:t>
      </w:r>
      <w:r w:rsidR="6BB31E5A" w:rsidRPr="001F58B8">
        <w:rPr>
          <w:rFonts w:ascii="Cambria" w:eastAsiaTheme="minorEastAsia" w:hAnsi="Cambria"/>
          <w:sz w:val="24"/>
          <w:szCs w:val="24"/>
        </w:rPr>
        <w:t>ies</w:t>
      </w:r>
      <w:r w:rsidR="6AEBABC7" w:rsidRPr="001F58B8">
        <w:rPr>
          <w:rFonts w:ascii="Cambria" w:eastAsiaTheme="minorEastAsia" w:hAnsi="Cambria"/>
          <w:sz w:val="24"/>
          <w:szCs w:val="24"/>
        </w:rPr>
        <w:t>.</w:t>
      </w:r>
      <w:r w:rsidR="184BA064" w:rsidRPr="001F58B8">
        <w:rPr>
          <w:rFonts w:ascii="Cambria" w:eastAsiaTheme="minorEastAsia" w:hAnsi="Cambria"/>
          <w:sz w:val="24"/>
          <w:szCs w:val="24"/>
        </w:rPr>
        <w:t xml:space="preserve"> </w:t>
      </w:r>
    </w:p>
    <w:p w14:paraId="3440DFE8" w14:textId="54ED6768" w:rsidR="07895A3C" w:rsidRPr="001F58B8" w:rsidRDefault="4AA78AEF" w:rsidP="001F58B8">
      <w:pPr>
        <w:pStyle w:val="ListParagraph"/>
        <w:numPr>
          <w:ilvl w:val="0"/>
          <w:numId w:val="33"/>
        </w:numPr>
        <w:jc w:val="both"/>
        <w:rPr>
          <w:rFonts w:ascii="Cambria" w:eastAsiaTheme="minorEastAsia" w:hAnsi="Cambria"/>
          <w:sz w:val="24"/>
          <w:szCs w:val="24"/>
        </w:rPr>
      </w:pPr>
      <w:r w:rsidRPr="001F58B8">
        <w:rPr>
          <w:rFonts w:ascii="Cambria" w:eastAsiaTheme="minorEastAsia" w:hAnsi="Cambria"/>
          <w:sz w:val="24"/>
          <w:szCs w:val="24"/>
        </w:rPr>
        <w:t xml:space="preserve">The consultant </w:t>
      </w:r>
      <w:r w:rsidR="3548A528" w:rsidRPr="001F58B8">
        <w:rPr>
          <w:rFonts w:ascii="Cambria" w:eastAsiaTheme="minorEastAsia" w:hAnsi="Cambria"/>
          <w:sz w:val="24"/>
          <w:szCs w:val="24"/>
        </w:rPr>
        <w:t>shall provide</w:t>
      </w:r>
      <w:r w:rsidRPr="001F58B8">
        <w:rPr>
          <w:rFonts w:ascii="Cambria" w:eastAsiaTheme="minorEastAsia" w:hAnsi="Cambria"/>
          <w:sz w:val="24"/>
          <w:szCs w:val="24"/>
        </w:rPr>
        <w:t xml:space="preserve"> i</w:t>
      </w:r>
      <w:r w:rsidR="4207C0B2" w:rsidRPr="001F58B8">
        <w:rPr>
          <w:rFonts w:ascii="Cambria" w:eastAsiaTheme="minorEastAsia" w:hAnsi="Cambria"/>
          <w:sz w:val="24"/>
          <w:szCs w:val="24"/>
        </w:rPr>
        <w:t xml:space="preserve">nformation </w:t>
      </w:r>
      <w:r w:rsidR="18A05151" w:rsidRPr="001F58B8">
        <w:rPr>
          <w:rFonts w:ascii="Cambria" w:eastAsiaTheme="minorEastAsia" w:hAnsi="Cambria"/>
          <w:sz w:val="24"/>
          <w:szCs w:val="24"/>
        </w:rPr>
        <w:t xml:space="preserve">to the PAPs </w:t>
      </w:r>
      <w:r w:rsidR="6C448EC4" w:rsidRPr="001F58B8">
        <w:rPr>
          <w:rFonts w:ascii="Cambria" w:eastAsiaTheme="minorEastAsia" w:hAnsi="Cambria"/>
          <w:sz w:val="24"/>
          <w:szCs w:val="24"/>
        </w:rPr>
        <w:t xml:space="preserve">on their </w:t>
      </w:r>
      <w:r w:rsidR="4BC08496" w:rsidRPr="001F58B8">
        <w:rPr>
          <w:rFonts w:ascii="Cambria" w:eastAsiaTheme="minorEastAsia" w:hAnsi="Cambria"/>
          <w:sz w:val="24"/>
          <w:szCs w:val="24"/>
        </w:rPr>
        <w:t xml:space="preserve">eligibility, </w:t>
      </w:r>
      <w:r w:rsidR="09FBB2A2" w:rsidRPr="001F58B8">
        <w:rPr>
          <w:rFonts w:ascii="Cambria" w:eastAsiaTheme="minorEastAsia" w:hAnsi="Cambria"/>
          <w:sz w:val="24"/>
          <w:szCs w:val="24"/>
        </w:rPr>
        <w:t xml:space="preserve">cut-off date for qualification as a PAP, </w:t>
      </w:r>
      <w:r w:rsidR="6C448EC4" w:rsidRPr="001F58B8">
        <w:rPr>
          <w:rFonts w:ascii="Cambria" w:eastAsiaTheme="minorEastAsia" w:hAnsi="Cambria"/>
          <w:sz w:val="24"/>
          <w:szCs w:val="24"/>
        </w:rPr>
        <w:t xml:space="preserve">rights, </w:t>
      </w:r>
      <w:r w:rsidR="2EAFC2C1" w:rsidRPr="001F58B8">
        <w:rPr>
          <w:rFonts w:ascii="Cambria" w:eastAsiaTheme="minorEastAsia" w:hAnsi="Cambria"/>
          <w:sz w:val="24"/>
          <w:szCs w:val="24"/>
        </w:rPr>
        <w:t xml:space="preserve">entitlements </w:t>
      </w:r>
      <w:r w:rsidR="27C49121" w:rsidRPr="001F58B8">
        <w:rPr>
          <w:rFonts w:ascii="Cambria" w:eastAsiaTheme="minorEastAsia" w:hAnsi="Cambria"/>
          <w:sz w:val="24"/>
          <w:szCs w:val="24"/>
        </w:rPr>
        <w:t xml:space="preserve">and obligations </w:t>
      </w:r>
      <w:r w:rsidR="2EAFC2C1" w:rsidRPr="001F58B8">
        <w:rPr>
          <w:rFonts w:ascii="Cambria" w:eastAsiaTheme="minorEastAsia" w:hAnsi="Cambria"/>
          <w:sz w:val="24"/>
          <w:szCs w:val="24"/>
        </w:rPr>
        <w:t xml:space="preserve">under the </w:t>
      </w:r>
      <w:r w:rsidR="00CE5CBB" w:rsidRPr="001F58B8">
        <w:rPr>
          <w:rFonts w:ascii="Cambria" w:eastAsiaTheme="minorEastAsia" w:hAnsi="Cambria"/>
          <w:sz w:val="24"/>
          <w:szCs w:val="24"/>
        </w:rPr>
        <w:t>A-</w:t>
      </w:r>
      <w:r w:rsidR="2EAFC2C1" w:rsidRPr="001F58B8">
        <w:rPr>
          <w:rFonts w:ascii="Cambria" w:eastAsiaTheme="minorEastAsia" w:hAnsi="Cambria"/>
          <w:sz w:val="24"/>
          <w:szCs w:val="24"/>
        </w:rPr>
        <w:t>RAP</w:t>
      </w:r>
      <w:r w:rsidR="007A34BD" w:rsidRPr="001F58B8">
        <w:rPr>
          <w:rFonts w:ascii="Cambria" w:eastAsiaTheme="minorEastAsia" w:hAnsi="Cambria"/>
          <w:sz w:val="24"/>
          <w:szCs w:val="24"/>
        </w:rPr>
        <w:t xml:space="preserve"> and the laws of St. Lucia</w:t>
      </w:r>
      <w:r w:rsidR="796BD414" w:rsidRPr="001F58B8">
        <w:rPr>
          <w:rFonts w:ascii="Cambria" w:eastAsiaTheme="minorEastAsia" w:hAnsi="Cambria"/>
          <w:sz w:val="24"/>
          <w:szCs w:val="24"/>
        </w:rPr>
        <w:t>.</w:t>
      </w:r>
    </w:p>
    <w:p w14:paraId="08FE8001" w14:textId="166DAD8D" w:rsidR="064A5F3A" w:rsidRPr="001F58B8" w:rsidRDefault="064A5F3A" w:rsidP="001F58B8">
      <w:pPr>
        <w:pStyle w:val="ListParagraph"/>
        <w:numPr>
          <w:ilvl w:val="0"/>
          <w:numId w:val="33"/>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provide information to eligible PAPs on the project’s </w:t>
      </w:r>
      <w:r w:rsidR="000C0D3F" w:rsidRPr="001F58B8">
        <w:rPr>
          <w:rFonts w:ascii="Cambria" w:eastAsiaTheme="minorEastAsia" w:hAnsi="Cambria"/>
          <w:sz w:val="24"/>
          <w:szCs w:val="24"/>
        </w:rPr>
        <w:t>GRM</w:t>
      </w:r>
      <w:r w:rsidRPr="001F58B8">
        <w:rPr>
          <w:rFonts w:ascii="Cambria" w:eastAsiaTheme="minorEastAsia" w:hAnsi="Cambria"/>
          <w:sz w:val="24"/>
          <w:szCs w:val="24"/>
        </w:rPr>
        <w:t xml:space="preserve"> and facilitate the grievance resolution process as needed.</w:t>
      </w:r>
      <w:r w:rsidRPr="001F58B8">
        <w:rPr>
          <w:rFonts w:ascii="Cambria" w:hAnsi="Cambria"/>
          <w:sz w:val="24"/>
          <w:szCs w:val="24"/>
        </w:rPr>
        <w:t xml:space="preserve"> </w:t>
      </w:r>
    </w:p>
    <w:p w14:paraId="01356124" w14:textId="4CCF1B0C" w:rsidR="78B341D2" w:rsidRPr="001F58B8" w:rsidRDefault="370E09FE" w:rsidP="001F58B8">
      <w:pPr>
        <w:pStyle w:val="ListParagraph"/>
        <w:numPr>
          <w:ilvl w:val="0"/>
          <w:numId w:val="33"/>
        </w:numPr>
        <w:jc w:val="both"/>
        <w:rPr>
          <w:rFonts w:ascii="Cambria" w:hAnsi="Cambria"/>
          <w:sz w:val="24"/>
          <w:szCs w:val="24"/>
        </w:rPr>
      </w:pPr>
      <w:r w:rsidRPr="001F58B8">
        <w:rPr>
          <w:rFonts w:ascii="Cambria" w:hAnsi="Cambria"/>
          <w:sz w:val="24"/>
          <w:szCs w:val="24"/>
        </w:rPr>
        <w:t xml:space="preserve">The consultant shall gather the </w:t>
      </w:r>
      <w:r w:rsidR="19365922" w:rsidRPr="001F58B8">
        <w:rPr>
          <w:rFonts w:ascii="Cambria" w:hAnsi="Cambria"/>
          <w:sz w:val="24"/>
          <w:szCs w:val="24"/>
        </w:rPr>
        <w:t xml:space="preserve">concerns </w:t>
      </w:r>
      <w:r w:rsidRPr="001F58B8">
        <w:rPr>
          <w:rFonts w:ascii="Cambria" w:hAnsi="Cambria"/>
          <w:sz w:val="24"/>
          <w:szCs w:val="24"/>
        </w:rPr>
        <w:t xml:space="preserve">and expectations of the </w:t>
      </w:r>
      <w:r w:rsidR="7ADB5FB6" w:rsidRPr="001F58B8">
        <w:rPr>
          <w:rFonts w:ascii="Cambria" w:hAnsi="Cambria"/>
          <w:sz w:val="24"/>
          <w:szCs w:val="24"/>
        </w:rPr>
        <w:t>PAPs</w:t>
      </w:r>
      <w:r w:rsidRPr="001F58B8">
        <w:rPr>
          <w:rFonts w:ascii="Cambria" w:hAnsi="Cambria"/>
          <w:sz w:val="24"/>
          <w:szCs w:val="24"/>
        </w:rPr>
        <w:t xml:space="preserve"> in all project </w:t>
      </w:r>
      <w:r w:rsidR="4E1F559A" w:rsidRPr="001F58B8">
        <w:rPr>
          <w:rFonts w:ascii="Cambria" w:hAnsi="Cambria"/>
          <w:sz w:val="24"/>
          <w:szCs w:val="24"/>
        </w:rPr>
        <w:t>locations</w:t>
      </w:r>
      <w:r w:rsidRPr="001F58B8">
        <w:rPr>
          <w:rFonts w:ascii="Cambria" w:hAnsi="Cambria"/>
          <w:sz w:val="24"/>
          <w:szCs w:val="24"/>
        </w:rPr>
        <w:t>, regarding the acquisition of assets (land</w:t>
      </w:r>
      <w:r w:rsidR="2C47AA1D" w:rsidRPr="001F58B8">
        <w:rPr>
          <w:rFonts w:ascii="Cambria" w:hAnsi="Cambria"/>
          <w:sz w:val="24"/>
          <w:szCs w:val="24"/>
        </w:rPr>
        <w:t xml:space="preserve"> </w:t>
      </w:r>
      <w:r w:rsidRPr="001F58B8">
        <w:rPr>
          <w:rFonts w:ascii="Cambria" w:hAnsi="Cambria"/>
          <w:sz w:val="24"/>
          <w:szCs w:val="24"/>
        </w:rPr>
        <w:t xml:space="preserve">and </w:t>
      </w:r>
      <w:r w:rsidR="56325FAC" w:rsidRPr="001F58B8">
        <w:rPr>
          <w:rFonts w:ascii="Cambria" w:hAnsi="Cambria"/>
          <w:sz w:val="24"/>
          <w:szCs w:val="24"/>
        </w:rPr>
        <w:t>crops</w:t>
      </w:r>
      <w:r w:rsidRPr="001F58B8">
        <w:rPr>
          <w:rFonts w:ascii="Cambria" w:hAnsi="Cambria"/>
          <w:sz w:val="24"/>
          <w:szCs w:val="24"/>
        </w:rPr>
        <w:t>)</w:t>
      </w:r>
      <w:r w:rsidR="006F33E5" w:rsidRPr="001F58B8">
        <w:rPr>
          <w:rFonts w:ascii="Cambria" w:hAnsi="Cambria"/>
          <w:sz w:val="24"/>
          <w:szCs w:val="24"/>
        </w:rPr>
        <w:t xml:space="preserve">, </w:t>
      </w:r>
      <w:r w:rsidR="0052DF27" w:rsidRPr="001F58B8">
        <w:rPr>
          <w:rFonts w:ascii="Cambria" w:hAnsi="Cambria"/>
          <w:sz w:val="24"/>
          <w:szCs w:val="24"/>
        </w:rPr>
        <w:t>compensation,</w:t>
      </w:r>
      <w:r w:rsidRPr="001F58B8">
        <w:rPr>
          <w:rFonts w:ascii="Cambria" w:hAnsi="Cambria"/>
          <w:sz w:val="24"/>
          <w:szCs w:val="24"/>
        </w:rPr>
        <w:t xml:space="preserve"> and the proposed relocation of </w:t>
      </w:r>
      <w:r w:rsidR="326F1E07" w:rsidRPr="001F58B8">
        <w:rPr>
          <w:rFonts w:ascii="Cambria" w:hAnsi="Cambria"/>
          <w:sz w:val="24"/>
          <w:szCs w:val="24"/>
        </w:rPr>
        <w:t>farmers.</w:t>
      </w:r>
    </w:p>
    <w:p w14:paraId="20DE4935" w14:textId="0388B53E" w:rsidR="004BA0C2" w:rsidRPr="001F58B8" w:rsidRDefault="61E1E7E3" w:rsidP="001F58B8">
      <w:pPr>
        <w:pStyle w:val="ListParagraph"/>
        <w:numPr>
          <w:ilvl w:val="0"/>
          <w:numId w:val="33"/>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seek </w:t>
      </w:r>
      <w:r w:rsidR="66057324" w:rsidRPr="001F58B8">
        <w:rPr>
          <w:rFonts w:ascii="Cambria" w:eastAsiaTheme="minorEastAsia" w:hAnsi="Cambria"/>
          <w:sz w:val="24"/>
          <w:szCs w:val="24"/>
        </w:rPr>
        <w:t xml:space="preserve">any other </w:t>
      </w:r>
      <w:r w:rsidRPr="001F58B8">
        <w:rPr>
          <w:rFonts w:ascii="Cambria" w:eastAsiaTheme="minorEastAsia" w:hAnsi="Cambria"/>
          <w:sz w:val="24"/>
          <w:szCs w:val="24"/>
        </w:rPr>
        <w:t xml:space="preserve">information </w:t>
      </w:r>
      <w:r w:rsidR="3A4AE167" w:rsidRPr="001F58B8">
        <w:rPr>
          <w:rFonts w:ascii="Cambria" w:eastAsiaTheme="minorEastAsia" w:hAnsi="Cambria"/>
          <w:sz w:val="24"/>
          <w:szCs w:val="24"/>
        </w:rPr>
        <w:t>from PAPs</w:t>
      </w:r>
      <w:r w:rsidR="447FB611" w:rsidRPr="001F58B8">
        <w:rPr>
          <w:rFonts w:ascii="Cambria" w:eastAsiaTheme="minorEastAsia" w:hAnsi="Cambria"/>
          <w:sz w:val="24"/>
          <w:szCs w:val="24"/>
        </w:rPr>
        <w:t xml:space="preserve"> that would assist in the </w:t>
      </w:r>
      <w:r w:rsidR="002A3B22" w:rsidRPr="001F58B8">
        <w:rPr>
          <w:rFonts w:ascii="Cambria" w:eastAsiaTheme="minorEastAsia" w:hAnsi="Cambria"/>
          <w:sz w:val="24"/>
          <w:szCs w:val="24"/>
        </w:rPr>
        <w:t>A-</w:t>
      </w:r>
      <w:r w:rsidR="447FB611" w:rsidRPr="001F58B8">
        <w:rPr>
          <w:rFonts w:ascii="Cambria" w:eastAsiaTheme="minorEastAsia" w:hAnsi="Cambria"/>
          <w:sz w:val="24"/>
          <w:szCs w:val="24"/>
        </w:rPr>
        <w:t xml:space="preserve">RAP implementation exercise. </w:t>
      </w:r>
    </w:p>
    <w:p w14:paraId="264EA71F" w14:textId="23AE3E7A" w:rsidR="07895A3C" w:rsidRPr="001F58B8" w:rsidRDefault="6F6171C8" w:rsidP="001F58B8">
      <w:pPr>
        <w:pStyle w:val="ListParagraph"/>
        <w:numPr>
          <w:ilvl w:val="0"/>
          <w:numId w:val="33"/>
        </w:numPr>
        <w:jc w:val="both"/>
        <w:rPr>
          <w:rFonts w:ascii="Cambria" w:eastAsiaTheme="minorEastAsia" w:hAnsi="Cambria"/>
          <w:sz w:val="24"/>
          <w:szCs w:val="24"/>
        </w:rPr>
      </w:pPr>
      <w:r w:rsidRPr="001F58B8">
        <w:rPr>
          <w:rFonts w:ascii="Cambria" w:eastAsiaTheme="minorEastAsia" w:hAnsi="Cambria"/>
          <w:sz w:val="24"/>
          <w:szCs w:val="24"/>
        </w:rPr>
        <w:t>The consultant shall keep minutes of consultations held with PAPs</w:t>
      </w:r>
      <w:r w:rsidR="7A0529E7" w:rsidRPr="001F58B8">
        <w:rPr>
          <w:rFonts w:ascii="Cambria" w:eastAsiaTheme="minorEastAsia" w:hAnsi="Cambria"/>
          <w:sz w:val="24"/>
          <w:szCs w:val="24"/>
        </w:rPr>
        <w:t xml:space="preserve"> and other relevant authorities</w:t>
      </w:r>
      <w:r w:rsidRPr="001F58B8">
        <w:rPr>
          <w:rFonts w:ascii="Cambria" w:eastAsiaTheme="minorEastAsia" w:hAnsi="Cambria"/>
          <w:sz w:val="24"/>
          <w:szCs w:val="24"/>
        </w:rPr>
        <w:t xml:space="preserve">. These minutes shall </w:t>
      </w:r>
      <w:r w:rsidR="30E5BE9A" w:rsidRPr="001F58B8">
        <w:rPr>
          <w:rFonts w:ascii="Cambria" w:eastAsiaTheme="minorEastAsia" w:hAnsi="Cambria"/>
          <w:sz w:val="24"/>
          <w:szCs w:val="24"/>
        </w:rPr>
        <w:t xml:space="preserve">be appended to the </w:t>
      </w:r>
      <w:r w:rsidR="1B5465D1" w:rsidRPr="001F58B8">
        <w:rPr>
          <w:rFonts w:ascii="Cambria" w:eastAsiaTheme="minorEastAsia" w:hAnsi="Cambria"/>
          <w:sz w:val="24"/>
          <w:szCs w:val="24"/>
        </w:rPr>
        <w:t xml:space="preserve">monthly </w:t>
      </w:r>
      <w:r w:rsidR="30E5BE9A" w:rsidRPr="001F58B8">
        <w:rPr>
          <w:rFonts w:ascii="Cambria" w:eastAsiaTheme="minorEastAsia" w:hAnsi="Cambria"/>
          <w:sz w:val="24"/>
          <w:szCs w:val="24"/>
        </w:rPr>
        <w:t xml:space="preserve">progress </w:t>
      </w:r>
      <w:r w:rsidR="02EFA689" w:rsidRPr="001F58B8">
        <w:rPr>
          <w:rFonts w:ascii="Cambria" w:eastAsiaTheme="minorEastAsia" w:hAnsi="Cambria"/>
          <w:sz w:val="24"/>
          <w:szCs w:val="24"/>
        </w:rPr>
        <w:t xml:space="preserve">updates </w:t>
      </w:r>
      <w:r w:rsidR="30E5BE9A" w:rsidRPr="001F58B8">
        <w:rPr>
          <w:rFonts w:ascii="Cambria" w:eastAsiaTheme="minorEastAsia" w:hAnsi="Cambria"/>
          <w:sz w:val="24"/>
          <w:szCs w:val="24"/>
        </w:rPr>
        <w:t xml:space="preserve">submitted by the consultant to the PIU. </w:t>
      </w:r>
    </w:p>
    <w:p w14:paraId="313B9808" w14:textId="3CCABE36" w:rsidR="07895A3C" w:rsidRPr="001F58B8" w:rsidRDefault="29325DF0" w:rsidP="001F58B8">
      <w:pPr>
        <w:pStyle w:val="Heading2"/>
        <w:numPr>
          <w:ilvl w:val="0"/>
          <w:numId w:val="40"/>
        </w:numPr>
        <w:jc w:val="both"/>
        <w:rPr>
          <w:rFonts w:ascii="Cambria" w:hAnsi="Cambria"/>
        </w:rPr>
      </w:pPr>
      <w:r w:rsidRPr="001F58B8">
        <w:rPr>
          <w:rFonts w:ascii="Cambria" w:hAnsi="Cambria"/>
        </w:rPr>
        <w:t>Verification</w:t>
      </w:r>
    </w:p>
    <w:p w14:paraId="41D7F982" w14:textId="6E9F9A12" w:rsidR="07895A3C" w:rsidRPr="001F58B8" w:rsidRDefault="7116DC92" w:rsidP="001F58B8">
      <w:pPr>
        <w:pStyle w:val="ListParagraph"/>
        <w:numPr>
          <w:ilvl w:val="0"/>
          <w:numId w:val="31"/>
        </w:numPr>
        <w:jc w:val="both"/>
        <w:rPr>
          <w:rFonts w:ascii="Cambria" w:eastAsiaTheme="minorEastAsia" w:hAnsi="Cambria"/>
          <w:sz w:val="24"/>
          <w:szCs w:val="24"/>
        </w:rPr>
      </w:pPr>
      <w:r w:rsidRPr="001F58B8">
        <w:rPr>
          <w:rFonts w:ascii="Cambria" w:eastAsiaTheme="minorEastAsia" w:hAnsi="Cambria"/>
          <w:sz w:val="24"/>
          <w:szCs w:val="24"/>
        </w:rPr>
        <w:t xml:space="preserve">The consultant </w:t>
      </w:r>
      <w:r w:rsidR="1990200E" w:rsidRPr="001F58B8">
        <w:rPr>
          <w:rFonts w:ascii="Cambria" w:eastAsiaTheme="minorEastAsia" w:hAnsi="Cambria"/>
          <w:sz w:val="24"/>
          <w:szCs w:val="24"/>
        </w:rPr>
        <w:t>shall,</w:t>
      </w:r>
      <w:r w:rsidR="342EE2CC" w:rsidRPr="001F58B8">
        <w:rPr>
          <w:rFonts w:ascii="Cambria" w:eastAsiaTheme="minorEastAsia" w:hAnsi="Cambria"/>
          <w:sz w:val="24"/>
          <w:szCs w:val="24"/>
        </w:rPr>
        <w:t xml:space="preserve"> </w:t>
      </w:r>
      <w:r w:rsidR="71BD1025" w:rsidRPr="001F58B8">
        <w:rPr>
          <w:rFonts w:ascii="Cambria" w:eastAsiaTheme="minorEastAsia" w:hAnsi="Cambria"/>
          <w:sz w:val="24"/>
          <w:szCs w:val="24"/>
        </w:rPr>
        <w:t>with the RESDP Community Liaison Officer</w:t>
      </w:r>
      <w:r w:rsidR="75BC505A" w:rsidRPr="001F58B8">
        <w:rPr>
          <w:rFonts w:ascii="Cambria" w:eastAsiaTheme="minorEastAsia" w:hAnsi="Cambria"/>
          <w:sz w:val="24"/>
          <w:szCs w:val="24"/>
        </w:rPr>
        <w:t xml:space="preserve">, </w:t>
      </w:r>
      <w:r w:rsidR="71BD1025" w:rsidRPr="001F58B8">
        <w:rPr>
          <w:rFonts w:ascii="Cambria" w:eastAsiaTheme="minorEastAsia" w:hAnsi="Cambria"/>
          <w:sz w:val="24"/>
          <w:szCs w:val="24"/>
        </w:rPr>
        <w:t xml:space="preserve">verify the </w:t>
      </w:r>
      <w:r w:rsidR="63DE3408" w:rsidRPr="001F58B8">
        <w:rPr>
          <w:rFonts w:ascii="Cambria" w:eastAsiaTheme="minorEastAsia" w:hAnsi="Cambria"/>
          <w:sz w:val="24"/>
          <w:szCs w:val="24"/>
        </w:rPr>
        <w:t xml:space="preserve">PAPs </w:t>
      </w:r>
      <w:r w:rsidR="21DFC6D8" w:rsidRPr="001F58B8">
        <w:rPr>
          <w:rFonts w:ascii="Cambria" w:eastAsiaTheme="minorEastAsia" w:hAnsi="Cambria"/>
          <w:sz w:val="24"/>
          <w:szCs w:val="24"/>
        </w:rPr>
        <w:t xml:space="preserve">eligible as per the </w:t>
      </w:r>
      <w:r w:rsidR="30AA9E99" w:rsidRPr="001F58B8">
        <w:rPr>
          <w:rFonts w:ascii="Cambria" w:eastAsiaTheme="minorEastAsia" w:hAnsi="Cambria"/>
          <w:sz w:val="24"/>
          <w:szCs w:val="24"/>
        </w:rPr>
        <w:t>cutoff</w:t>
      </w:r>
      <w:r w:rsidR="21DFC6D8" w:rsidRPr="001F58B8">
        <w:rPr>
          <w:rFonts w:ascii="Cambria" w:eastAsiaTheme="minorEastAsia" w:hAnsi="Cambria"/>
          <w:sz w:val="24"/>
          <w:szCs w:val="24"/>
        </w:rPr>
        <w:t xml:space="preserve"> date for entitlement</w:t>
      </w:r>
      <w:r w:rsidR="6B427C22" w:rsidRPr="001F58B8">
        <w:rPr>
          <w:rFonts w:ascii="Cambria" w:eastAsiaTheme="minorEastAsia" w:hAnsi="Cambria"/>
          <w:sz w:val="24"/>
          <w:szCs w:val="24"/>
        </w:rPr>
        <w:t xml:space="preserve"> and shall update</w:t>
      </w:r>
      <w:r w:rsidR="15C5E153" w:rsidRPr="001F58B8">
        <w:rPr>
          <w:rFonts w:ascii="Cambria" w:eastAsiaTheme="minorEastAsia" w:hAnsi="Cambria"/>
          <w:sz w:val="24"/>
          <w:szCs w:val="24"/>
        </w:rPr>
        <w:t xml:space="preserve">, if necessary, </w:t>
      </w:r>
      <w:r w:rsidR="6B427C22" w:rsidRPr="001F58B8">
        <w:rPr>
          <w:rFonts w:ascii="Cambria" w:eastAsiaTheme="minorEastAsia" w:hAnsi="Cambria"/>
          <w:sz w:val="24"/>
          <w:szCs w:val="24"/>
        </w:rPr>
        <w:t xml:space="preserve">the </w:t>
      </w:r>
      <w:r w:rsidR="00BA0A88" w:rsidRPr="001F58B8">
        <w:rPr>
          <w:rFonts w:ascii="Cambria" w:eastAsiaTheme="minorEastAsia" w:hAnsi="Cambria"/>
          <w:sz w:val="24"/>
          <w:szCs w:val="24"/>
        </w:rPr>
        <w:t xml:space="preserve">asset inventory </w:t>
      </w:r>
      <w:r w:rsidR="00A080B8" w:rsidRPr="001F58B8">
        <w:rPr>
          <w:rFonts w:ascii="Cambria" w:eastAsiaTheme="minorEastAsia" w:hAnsi="Cambria"/>
          <w:sz w:val="24"/>
          <w:szCs w:val="24"/>
        </w:rPr>
        <w:t xml:space="preserve">database </w:t>
      </w:r>
      <w:r w:rsidR="0DFE976D" w:rsidRPr="001F58B8">
        <w:rPr>
          <w:rFonts w:ascii="Cambria" w:eastAsia="Calibri" w:hAnsi="Cambria" w:cs="Calibri"/>
          <w:color w:val="000000" w:themeColor="text1"/>
          <w:sz w:val="24"/>
          <w:szCs w:val="24"/>
        </w:rPr>
        <w:t>in consultation and with the participation and agreement of PAPs</w:t>
      </w:r>
      <w:r w:rsidR="42ED8092" w:rsidRPr="001F58B8">
        <w:rPr>
          <w:rFonts w:ascii="Cambria" w:hAnsi="Cambria"/>
          <w:color w:val="000000" w:themeColor="text1"/>
          <w:sz w:val="24"/>
          <w:szCs w:val="24"/>
        </w:rPr>
        <w:t>.</w:t>
      </w:r>
      <w:r w:rsidR="00A080B8" w:rsidRPr="001F58B8">
        <w:rPr>
          <w:rFonts w:ascii="Cambria" w:eastAsiaTheme="minorEastAsia" w:hAnsi="Cambria"/>
          <w:sz w:val="24"/>
          <w:szCs w:val="24"/>
        </w:rPr>
        <w:t xml:space="preserve"> </w:t>
      </w:r>
    </w:p>
    <w:p w14:paraId="42F1B3CE" w14:textId="54716619" w:rsidR="0CDD7B97" w:rsidRPr="001F58B8" w:rsidRDefault="00A080B8" w:rsidP="001F58B8">
      <w:pPr>
        <w:pStyle w:val="ListParagraph"/>
        <w:numPr>
          <w:ilvl w:val="0"/>
          <w:numId w:val="31"/>
        </w:numPr>
        <w:jc w:val="both"/>
        <w:rPr>
          <w:rFonts w:ascii="Cambria" w:eastAsiaTheme="minorEastAsia" w:hAnsi="Cambria"/>
          <w:sz w:val="24"/>
          <w:szCs w:val="24"/>
        </w:rPr>
      </w:pPr>
      <w:r w:rsidRPr="001F58B8">
        <w:rPr>
          <w:rFonts w:ascii="Cambria" w:eastAsiaTheme="minorEastAsia" w:hAnsi="Cambria"/>
          <w:sz w:val="24"/>
          <w:szCs w:val="24"/>
        </w:rPr>
        <w:t xml:space="preserve">The </w:t>
      </w:r>
      <w:r w:rsidR="34C08AB1" w:rsidRPr="001F58B8">
        <w:rPr>
          <w:rFonts w:ascii="Cambria" w:eastAsiaTheme="minorEastAsia" w:hAnsi="Cambria"/>
          <w:sz w:val="24"/>
          <w:szCs w:val="24"/>
        </w:rPr>
        <w:t>consultant</w:t>
      </w:r>
      <w:r w:rsidRPr="001F58B8">
        <w:rPr>
          <w:rFonts w:ascii="Cambria" w:eastAsiaTheme="minorEastAsia" w:hAnsi="Cambria"/>
          <w:sz w:val="24"/>
          <w:szCs w:val="24"/>
        </w:rPr>
        <w:t xml:space="preserve"> shall verify the information </w:t>
      </w:r>
      <w:r w:rsidR="2A4A0FBE" w:rsidRPr="001F58B8">
        <w:rPr>
          <w:rFonts w:ascii="Cambria" w:eastAsiaTheme="minorEastAsia" w:hAnsi="Cambria"/>
          <w:sz w:val="24"/>
          <w:szCs w:val="24"/>
        </w:rPr>
        <w:t xml:space="preserve">contained in the </w:t>
      </w:r>
      <w:r w:rsidR="04A004AB" w:rsidRPr="001F58B8">
        <w:rPr>
          <w:rFonts w:ascii="Cambria" w:eastAsiaTheme="minorEastAsia" w:hAnsi="Cambria"/>
          <w:sz w:val="24"/>
          <w:szCs w:val="24"/>
        </w:rPr>
        <w:t xml:space="preserve">schedule for compensation within the </w:t>
      </w:r>
      <w:r w:rsidR="00526529" w:rsidRPr="001F58B8">
        <w:rPr>
          <w:rFonts w:ascii="Cambria" w:eastAsiaTheme="minorEastAsia" w:hAnsi="Cambria"/>
          <w:sz w:val="24"/>
          <w:szCs w:val="24"/>
        </w:rPr>
        <w:t>A-</w:t>
      </w:r>
      <w:r w:rsidR="2A4A0FBE" w:rsidRPr="001F58B8">
        <w:rPr>
          <w:rFonts w:ascii="Cambria" w:eastAsiaTheme="minorEastAsia" w:hAnsi="Cambria"/>
          <w:sz w:val="24"/>
          <w:szCs w:val="24"/>
        </w:rPr>
        <w:t xml:space="preserve">RAP </w:t>
      </w:r>
      <w:r w:rsidR="4AF79D25" w:rsidRPr="001F58B8">
        <w:rPr>
          <w:rFonts w:ascii="Cambria" w:eastAsiaTheme="minorEastAsia" w:hAnsi="Cambria"/>
          <w:sz w:val="24"/>
          <w:szCs w:val="24"/>
        </w:rPr>
        <w:t xml:space="preserve">on </w:t>
      </w:r>
      <w:r w:rsidR="4E840543" w:rsidRPr="001F58B8">
        <w:rPr>
          <w:rFonts w:ascii="Cambria" w:eastAsiaTheme="minorEastAsia" w:hAnsi="Cambria"/>
          <w:sz w:val="24"/>
          <w:szCs w:val="24"/>
        </w:rPr>
        <w:t xml:space="preserve">asset </w:t>
      </w:r>
      <w:r w:rsidR="4AF79D25" w:rsidRPr="001F58B8">
        <w:rPr>
          <w:rFonts w:ascii="Cambria" w:eastAsiaTheme="minorEastAsia" w:hAnsi="Cambria"/>
          <w:sz w:val="24"/>
          <w:szCs w:val="24"/>
        </w:rPr>
        <w:t xml:space="preserve">losses </w:t>
      </w:r>
      <w:r w:rsidR="6AF36C51" w:rsidRPr="001F58B8">
        <w:rPr>
          <w:rFonts w:ascii="Cambria" w:eastAsiaTheme="minorEastAsia" w:hAnsi="Cambria"/>
          <w:sz w:val="24"/>
          <w:szCs w:val="24"/>
        </w:rPr>
        <w:t xml:space="preserve">and </w:t>
      </w:r>
      <w:r w:rsidRPr="001F58B8">
        <w:rPr>
          <w:rFonts w:ascii="Cambria" w:eastAsiaTheme="minorEastAsia" w:hAnsi="Cambria"/>
          <w:sz w:val="24"/>
          <w:szCs w:val="24"/>
        </w:rPr>
        <w:t>com</w:t>
      </w:r>
      <w:r w:rsidR="6E7521CF" w:rsidRPr="001F58B8">
        <w:rPr>
          <w:rFonts w:ascii="Cambria" w:eastAsiaTheme="minorEastAsia" w:hAnsi="Cambria"/>
          <w:sz w:val="24"/>
          <w:szCs w:val="24"/>
        </w:rPr>
        <w:t>pensation</w:t>
      </w:r>
      <w:r w:rsidR="4742AD55" w:rsidRPr="001F58B8">
        <w:rPr>
          <w:rFonts w:ascii="Cambria" w:eastAsiaTheme="minorEastAsia" w:hAnsi="Cambria"/>
          <w:sz w:val="24"/>
          <w:szCs w:val="24"/>
        </w:rPr>
        <w:t xml:space="preserve"> and validate</w:t>
      </w:r>
      <w:r w:rsidR="304BB979" w:rsidRPr="001F58B8">
        <w:rPr>
          <w:rFonts w:ascii="Cambria" w:eastAsiaTheme="minorEastAsia" w:hAnsi="Cambria"/>
          <w:sz w:val="24"/>
          <w:szCs w:val="24"/>
        </w:rPr>
        <w:t xml:space="preserve"> and recommend suitable </w:t>
      </w:r>
      <w:r w:rsidR="5C40F729" w:rsidRPr="001F58B8">
        <w:rPr>
          <w:rFonts w:ascii="Cambria" w:eastAsiaTheme="minorEastAsia" w:hAnsi="Cambria"/>
          <w:sz w:val="24"/>
          <w:szCs w:val="24"/>
        </w:rPr>
        <w:t>changes</w:t>
      </w:r>
      <w:r w:rsidR="055E18E9" w:rsidRPr="001F58B8">
        <w:rPr>
          <w:rFonts w:ascii="Cambria" w:eastAsiaTheme="minorEastAsia" w:hAnsi="Cambria"/>
          <w:sz w:val="24"/>
          <w:szCs w:val="24"/>
        </w:rPr>
        <w:t>,</w:t>
      </w:r>
      <w:r w:rsidR="5C40F729" w:rsidRPr="001F58B8">
        <w:rPr>
          <w:rFonts w:ascii="Cambria" w:eastAsiaTheme="minorEastAsia" w:hAnsi="Cambria"/>
          <w:sz w:val="24"/>
          <w:szCs w:val="24"/>
        </w:rPr>
        <w:t xml:space="preserve"> if </w:t>
      </w:r>
      <w:r w:rsidR="154DAA26" w:rsidRPr="001F58B8">
        <w:rPr>
          <w:rFonts w:ascii="Cambria" w:eastAsiaTheme="minorEastAsia" w:hAnsi="Cambria"/>
          <w:sz w:val="24"/>
          <w:szCs w:val="24"/>
        </w:rPr>
        <w:t>necessary</w:t>
      </w:r>
      <w:r w:rsidR="21856679" w:rsidRPr="001F58B8">
        <w:rPr>
          <w:rFonts w:ascii="Cambria" w:eastAsiaTheme="minorEastAsia" w:hAnsi="Cambria"/>
          <w:sz w:val="24"/>
          <w:szCs w:val="24"/>
        </w:rPr>
        <w:t>.</w:t>
      </w:r>
    </w:p>
    <w:p w14:paraId="16A16220" w14:textId="210C0C66" w:rsidR="07895A3C" w:rsidRPr="001F58B8" w:rsidRDefault="3E056344" w:rsidP="001F58B8">
      <w:pPr>
        <w:pStyle w:val="Heading2"/>
        <w:numPr>
          <w:ilvl w:val="0"/>
          <w:numId w:val="40"/>
        </w:numPr>
        <w:jc w:val="both"/>
        <w:rPr>
          <w:rFonts w:ascii="Cambria" w:hAnsi="Cambria"/>
        </w:rPr>
      </w:pPr>
      <w:r w:rsidRPr="001F58B8">
        <w:rPr>
          <w:rFonts w:ascii="Cambria" w:hAnsi="Cambria"/>
        </w:rPr>
        <w:t>Land Acquisition</w:t>
      </w:r>
    </w:p>
    <w:p w14:paraId="2C018A78" w14:textId="728B6026" w:rsidR="07895A3C" w:rsidRPr="001F58B8" w:rsidRDefault="0B26DAF2" w:rsidP="001F58B8">
      <w:pPr>
        <w:pStyle w:val="ListParagraph"/>
        <w:numPr>
          <w:ilvl w:val="0"/>
          <w:numId w:val="28"/>
        </w:numPr>
        <w:jc w:val="both"/>
        <w:rPr>
          <w:rFonts w:ascii="Cambria" w:eastAsiaTheme="minorEastAsia" w:hAnsi="Cambria"/>
          <w:sz w:val="24"/>
          <w:szCs w:val="24"/>
        </w:rPr>
      </w:pPr>
      <w:r w:rsidRPr="001F58B8">
        <w:rPr>
          <w:rFonts w:ascii="Cambria" w:eastAsiaTheme="minorEastAsia" w:hAnsi="Cambria"/>
          <w:sz w:val="24"/>
          <w:szCs w:val="24"/>
        </w:rPr>
        <w:t>The consultant shall negotiate</w:t>
      </w:r>
      <w:r w:rsidR="47373CF8" w:rsidRPr="001F58B8">
        <w:rPr>
          <w:rFonts w:ascii="Cambria" w:eastAsiaTheme="minorEastAsia" w:hAnsi="Cambria"/>
          <w:sz w:val="24"/>
          <w:szCs w:val="24"/>
        </w:rPr>
        <w:t xml:space="preserve"> with landowners</w:t>
      </w:r>
      <w:r w:rsidR="0BBDD354" w:rsidRPr="001F58B8">
        <w:rPr>
          <w:rFonts w:ascii="Cambria" w:eastAsiaTheme="minorEastAsia" w:hAnsi="Cambria"/>
          <w:sz w:val="24"/>
          <w:szCs w:val="24"/>
        </w:rPr>
        <w:t>,</w:t>
      </w:r>
      <w:r w:rsidRPr="001F58B8">
        <w:rPr>
          <w:rFonts w:ascii="Cambria" w:eastAsiaTheme="minorEastAsia" w:hAnsi="Cambria"/>
          <w:sz w:val="24"/>
          <w:szCs w:val="24"/>
        </w:rPr>
        <w:t xml:space="preserve"> </w:t>
      </w:r>
      <w:r w:rsidR="7CF30894" w:rsidRPr="001F58B8">
        <w:rPr>
          <w:rFonts w:ascii="Cambria" w:eastAsiaTheme="minorEastAsia" w:hAnsi="Cambria"/>
          <w:sz w:val="24"/>
          <w:szCs w:val="24"/>
        </w:rPr>
        <w:t xml:space="preserve">on behalf </w:t>
      </w:r>
      <w:r w:rsidR="7B8A9503" w:rsidRPr="001F58B8">
        <w:rPr>
          <w:rFonts w:ascii="Cambria" w:eastAsiaTheme="minorEastAsia" w:hAnsi="Cambria"/>
          <w:sz w:val="24"/>
          <w:szCs w:val="24"/>
        </w:rPr>
        <w:t xml:space="preserve">of </w:t>
      </w:r>
      <w:r w:rsidR="7CF30894" w:rsidRPr="001F58B8">
        <w:rPr>
          <w:rFonts w:ascii="Cambria" w:eastAsiaTheme="minorEastAsia" w:hAnsi="Cambria"/>
          <w:sz w:val="24"/>
          <w:szCs w:val="24"/>
        </w:rPr>
        <w:t>the G</w:t>
      </w:r>
      <w:r w:rsidR="0525B9E4" w:rsidRPr="001F58B8">
        <w:rPr>
          <w:rFonts w:ascii="Cambria" w:eastAsiaTheme="minorEastAsia" w:hAnsi="Cambria"/>
          <w:sz w:val="24"/>
          <w:szCs w:val="24"/>
        </w:rPr>
        <w:t>O</w:t>
      </w:r>
      <w:r w:rsidR="7CF30894" w:rsidRPr="001F58B8">
        <w:rPr>
          <w:rFonts w:ascii="Cambria" w:eastAsiaTheme="minorEastAsia" w:hAnsi="Cambria"/>
          <w:sz w:val="24"/>
          <w:szCs w:val="24"/>
        </w:rPr>
        <w:t xml:space="preserve">SL </w:t>
      </w:r>
      <w:r w:rsidR="6A4AC4DD" w:rsidRPr="001F58B8">
        <w:rPr>
          <w:rFonts w:ascii="Cambria" w:eastAsiaTheme="minorEastAsia" w:hAnsi="Cambria"/>
          <w:sz w:val="24"/>
          <w:szCs w:val="24"/>
        </w:rPr>
        <w:t xml:space="preserve">and </w:t>
      </w:r>
      <w:r w:rsidR="7CF30894" w:rsidRPr="001F58B8">
        <w:rPr>
          <w:rFonts w:ascii="Cambria" w:eastAsiaTheme="minorEastAsia" w:hAnsi="Cambria"/>
          <w:sz w:val="24"/>
          <w:szCs w:val="24"/>
        </w:rPr>
        <w:t>in consultation with the PIU</w:t>
      </w:r>
      <w:r w:rsidR="1665713D" w:rsidRPr="001F58B8">
        <w:rPr>
          <w:rFonts w:ascii="Cambria" w:eastAsiaTheme="minorEastAsia" w:hAnsi="Cambria"/>
          <w:sz w:val="24"/>
          <w:szCs w:val="24"/>
        </w:rPr>
        <w:t>,</w:t>
      </w:r>
      <w:r w:rsidR="7CF30894" w:rsidRPr="001F58B8">
        <w:rPr>
          <w:rFonts w:ascii="Cambria" w:eastAsiaTheme="minorEastAsia" w:hAnsi="Cambria"/>
          <w:sz w:val="24"/>
          <w:szCs w:val="24"/>
        </w:rPr>
        <w:t xml:space="preserve"> </w:t>
      </w:r>
      <w:r w:rsidRPr="001F58B8">
        <w:rPr>
          <w:rFonts w:ascii="Cambria" w:eastAsiaTheme="minorEastAsia" w:hAnsi="Cambria"/>
          <w:sz w:val="24"/>
          <w:szCs w:val="24"/>
        </w:rPr>
        <w:t xml:space="preserve">for </w:t>
      </w:r>
      <w:r w:rsidR="65BD5EED" w:rsidRPr="001F58B8">
        <w:rPr>
          <w:rFonts w:ascii="Cambria" w:eastAsiaTheme="minorEastAsia" w:hAnsi="Cambria"/>
          <w:sz w:val="24"/>
          <w:szCs w:val="24"/>
        </w:rPr>
        <w:t>voluntary</w:t>
      </w:r>
      <w:r w:rsidR="766364E2" w:rsidRPr="001F58B8">
        <w:rPr>
          <w:rFonts w:ascii="Cambria" w:eastAsiaTheme="minorEastAsia" w:hAnsi="Cambria"/>
          <w:sz w:val="24"/>
          <w:szCs w:val="24"/>
        </w:rPr>
        <w:t xml:space="preserve"> open market p</w:t>
      </w:r>
      <w:r w:rsidRPr="001F58B8">
        <w:rPr>
          <w:rFonts w:ascii="Cambria" w:eastAsiaTheme="minorEastAsia" w:hAnsi="Cambria"/>
          <w:sz w:val="24"/>
          <w:szCs w:val="24"/>
        </w:rPr>
        <w:t>urchase</w:t>
      </w:r>
      <w:r w:rsidR="5B046753" w:rsidRPr="001F58B8">
        <w:rPr>
          <w:rFonts w:ascii="Cambria" w:eastAsiaTheme="minorEastAsia" w:hAnsi="Cambria"/>
          <w:sz w:val="24"/>
          <w:szCs w:val="24"/>
        </w:rPr>
        <w:t>s</w:t>
      </w:r>
      <w:r w:rsidR="072F0C5A" w:rsidRPr="001F58B8">
        <w:rPr>
          <w:rFonts w:ascii="Cambria" w:eastAsiaTheme="minorEastAsia" w:hAnsi="Cambria"/>
          <w:sz w:val="24"/>
          <w:szCs w:val="24"/>
        </w:rPr>
        <w:t xml:space="preserve"> of </w:t>
      </w:r>
      <w:r w:rsidR="41D79D44" w:rsidRPr="001F58B8">
        <w:rPr>
          <w:rFonts w:ascii="Cambria" w:eastAsiaTheme="minorEastAsia" w:hAnsi="Cambria"/>
          <w:sz w:val="24"/>
          <w:szCs w:val="24"/>
        </w:rPr>
        <w:t xml:space="preserve">lands for </w:t>
      </w:r>
      <w:r w:rsidR="39F5CA74" w:rsidRPr="001F58B8">
        <w:rPr>
          <w:rFonts w:ascii="Cambria" w:eastAsiaTheme="minorEastAsia" w:hAnsi="Cambria"/>
          <w:sz w:val="24"/>
          <w:szCs w:val="24"/>
        </w:rPr>
        <w:t xml:space="preserve">locating </w:t>
      </w:r>
      <w:r w:rsidR="41D79D44" w:rsidRPr="001F58B8">
        <w:rPr>
          <w:rFonts w:ascii="Cambria" w:eastAsiaTheme="minorEastAsia" w:hAnsi="Cambria"/>
          <w:sz w:val="24"/>
          <w:szCs w:val="24"/>
        </w:rPr>
        <w:t xml:space="preserve">the </w:t>
      </w:r>
      <w:r w:rsidR="0E752623" w:rsidRPr="001F58B8">
        <w:rPr>
          <w:rFonts w:ascii="Cambria" w:eastAsiaTheme="minorEastAsia" w:hAnsi="Cambria"/>
          <w:sz w:val="24"/>
          <w:szCs w:val="24"/>
        </w:rPr>
        <w:t>drilling well pads</w:t>
      </w:r>
      <w:r w:rsidR="60AA6900" w:rsidRPr="001F58B8">
        <w:rPr>
          <w:rFonts w:ascii="Cambria" w:eastAsiaTheme="minorEastAsia" w:hAnsi="Cambria"/>
          <w:sz w:val="24"/>
          <w:szCs w:val="24"/>
        </w:rPr>
        <w:t xml:space="preserve"> and other affected areas</w:t>
      </w:r>
      <w:r w:rsidR="001100F6">
        <w:rPr>
          <w:rFonts w:ascii="Cambria" w:eastAsiaTheme="minorEastAsia" w:hAnsi="Cambria"/>
          <w:sz w:val="24"/>
          <w:szCs w:val="24"/>
        </w:rPr>
        <w:t>.</w:t>
      </w:r>
      <w:r w:rsidR="41D79D44" w:rsidRPr="001F58B8">
        <w:rPr>
          <w:rFonts w:ascii="Cambria" w:eastAsiaTheme="minorEastAsia" w:hAnsi="Cambria"/>
          <w:sz w:val="24"/>
          <w:szCs w:val="24"/>
        </w:rPr>
        <w:t xml:space="preserve"> </w:t>
      </w:r>
    </w:p>
    <w:p w14:paraId="2B0E0AA4" w14:textId="681A88E2" w:rsidR="7C7481DA" w:rsidRPr="001F58B8" w:rsidRDefault="7C7481DA" w:rsidP="001F58B8">
      <w:pPr>
        <w:pStyle w:val="ListParagraph"/>
        <w:numPr>
          <w:ilvl w:val="0"/>
          <w:numId w:val="28"/>
        </w:numPr>
        <w:jc w:val="both"/>
        <w:rPr>
          <w:rFonts w:ascii="Cambria" w:hAnsi="Cambria"/>
          <w:b/>
          <w:sz w:val="24"/>
          <w:szCs w:val="24"/>
        </w:rPr>
      </w:pPr>
      <w:r w:rsidRPr="001F58B8">
        <w:rPr>
          <w:rFonts w:ascii="Cambria" w:hAnsi="Cambria"/>
          <w:sz w:val="24"/>
          <w:szCs w:val="24"/>
        </w:rPr>
        <w:lastRenderedPageBreak/>
        <w:t>In cases where the ownership of land which the project has an interest in is unclear, the consultant shall assist PAPs, such as heirs or buyers who do not have formal legal title to their lands, to establish ownership and acquire legal title to their lands</w:t>
      </w:r>
      <w:r w:rsidRPr="001F58B8">
        <w:rPr>
          <w:rFonts w:ascii="Cambria" w:eastAsia="Calibri" w:hAnsi="Cambria" w:cs="Calibri"/>
          <w:sz w:val="24"/>
          <w:szCs w:val="24"/>
        </w:rPr>
        <w:t xml:space="preserve"> by taking them from where they are in the ownership process to the point at which they possess formal titles. Extent of assistance shall include title searches, application to the court for grant of letters of administratio</w:t>
      </w:r>
      <w:r w:rsidR="387B0FD8" w:rsidRPr="001F58B8">
        <w:rPr>
          <w:rFonts w:ascii="Cambria" w:eastAsia="Calibri" w:hAnsi="Cambria" w:cs="Calibri"/>
          <w:sz w:val="24"/>
          <w:szCs w:val="24"/>
        </w:rPr>
        <w:t xml:space="preserve">n or testamentary, preparation of deeds and </w:t>
      </w:r>
      <w:r w:rsidR="001100F6">
        <w:rPr>
          <w:rFonts w:ascii="Cambria" w:eastAsia="Calibri" w:hAnsi="Cambria" w:cs="Calibri"/>
          <w:sz w:val="24"/>
          <w:szCs w:val="24"/>
        </w:rPr>
        <w:t xml:space="preserve">payment of </w:t>
      </w:r>
      <w:r w:rsidR="387B0FD8" w:rsidRPr="001F58B8">
        <w:rPr>
          <w:rFonts w:ascii="Cambria" w:eastAsia="Calibri" w:hAnsi="Cambria" w:cs="Calibri"/>
          <w:sz w:val="24"/>
          <w:szCs w:val="24"/>
        </w:rPr>
        <w:t>legal fees, where possible</w:t>
      </w:r>
      <w:r w:rsidR="387B0FD8" w:rsidRPr="001F58B8">
        <w:rPr>
          <w:rFonts w:ascii="Cambria" w:hAnsi="Cambria"/>
          <w:sz w:val="24"/>
          <w:szCs w:val="24"/>
        </w:rPr>
        <w:t>.</w:t>
      </w:r>
    </w:p>
    <w:p w14:paraId="1AB00C67" w14:textId="5605FEB7" w:rsidR="07895A3C" w:rsidRPr="001F58B8" w:rsidRDefault="63225EE0" w:rsidP="001F58B8">
      <w:pPr>
        <w:pStyle w:val="ListParagraph"/>
        <w:numPr>
          <w:ilvl w:val="0"/>
          <w:numId w:val="28"/>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w:t>
      </w:r>
      <w:r w:rsidR="179FFC06" w:rsidRPr="001F58B8">
        <w:rPr>
          <w:rFonts w:ascii="Cambria" w:eastAsiaTheme="minorEastAsia" w:hAnsi="Cambria"/>
          <w:sz w:val="24"/>
          <w:szCs w:val="24"/>
        </w:rPr>
        <w:t>assist</w:t>
      </w:r>
      <w:r w:rsidR="3C1543D1" w:rsidRPr="001F58B8">
        <w:rPr>
          <w:rFonts w:ascii="Cambria" w:eastAsiaTheme="minorEastAsia" w:hAnsi="Cambria"/>
          <w:sz w:val="24"/>
          <w:szCs w:val="24"/>
        </w:rPr>
        <w:t xml:space="preserve"> </w:t>
      </w:r>
      <w:r w:rsidR="00281E28" w:rsidRPr="001F58B8">
        <w:rPr>
          <w:rFonts w:ascii="Cambria" w:eastAsiaTheme="minorEastAsia" w:hAnsi="Cambria"/>
          <w:sz w:val="24"/>
          <w:szCs w:val="24"/>
        </w:rPr>
        <w:t>PAPs losing land</w:t>
      </w:r>
      <w:r w:rsidR="00B351EF" w:rsidRPr="001F58B8">
        <w:rPr>
          <w:rFonts w:ascii="Cambria" w:eastAsiaTheme="minorEastAsia" w:hAnsi="Cambria"/>
          <w:sz w:val="24"/>
          <w:szCs w:val="24"/>
        </w:rPr>
        <w:t>,</w:t>
      </w:r>
      <w:r w:rsidR="000F4AA8" w:rsidRPr="001F58B8">
        <w:rPr>
          <w:rFonts w:ascii="Cambria" w:hAnsi="Cambria"/>
          <w:sz w:val="24"/>
          <w:szCs w:val="24"/>
        </w:rPr>
        <w:t xml:space="preserve"> </w:t>
      </w:r>
      <w:r w:rsidR="000F4AA8" w:rsidRPr="001F58B8">
        <w:rPr>
          <w:rFonts w:ascii="Cambria" w:eastAsiaTheme="minorEastAsia" w:hAnsi="Cambria"/>
          <w:sz w:val="24"/>
          <w:szCs w:val="24"/>
        </w:rPr>
        <w:t>access to their lands, assets or access to assets or income, or access to means of livelihood</w:t>
      </w:r>
      <w:r w:rsidR="3C1543D1" w:rsidRPr="001F58B8">
        <w:rPr>
          <w:rFonts w:ascii="Cambria" w:eastAsiaTheme="minorEastAsia" w:hAnsi="Cambria"/>
          <w:sz w:val="24"/>
          <w:szCs w:val="24"/>
        </w:rPr>
        <w:t xml:space="preserve"> to complete the re</w:t>
      </w:r>
      <w:r w:rsidR="30BCC5B1" w:rsidRPr="001F58B8">
        <w:rPr>
          <w:rFonts w:ascii="Cambria" w:eastAsiaTheme="minorEastAsia" w:hAnsi="Cambria"/>
          <w:sz w:val="24"/>
          <w:szCs w:val="24"/>
        </w:rPr>
        <w:t xml:space="preserve">levant documentation </w:t>
      </w:r>
      <w:r w:rsidR="00BA1836" w:rsidRPr="001F58B8">
        <w:rPr>
          <w:rFonts w:ascii="Cambria" w:eastAsiaTheme="minorEastAsia" w:hAnsi="Cambria"/>
          <w:sz w:val="24"/>
          <w:szCs w:val="24"/>
        </w:rPr>
        <w:t xml:space="preserve">to </w:t>
      </w:r>
      <w:r w:rsidR="536A1297" w:rsidRPr="001F58B8">
        <w:rPr>
          <w:rFonts w:ascii="Cambria" w:eastAsiaTheme="minorEastAsia" w:hAnsi="Cambria"/>
          <w:sz w:val="24"/>
          <w:szCs w:val="24"/>
        </w:rPr>
        <w:t>access compensation</w:t>
      </w:r>
      <w:r w:rsidR="5B9652DB" w:rsidRPr="001F58B8">
        <w:rPr>
          <w:rFonts w:ascii="Cambria" w:eastAsiaTheme="minorEastAsia" w:hAnsi="Cambria"/>
          <w:sz w:val="24"/>
          <w:szCs w:val="24"/>
        </w:rPr>
        <w:t>.</w:t>
      </w:r>
    </w:p>
    <w:p w14:paraId="56FB83D8" w14:textId="51FD17B4" w:rsidR="07895A3C" w:rsidRPr="001F58B8" w:rsidRDefault="1A5015B3" w:rsidP="001F58B8">
      <w:pPr>
        <w:pStyle w:val="Heading2"/>
        <w:numPr>
          <w:ilvl w:val="0"/>
          <w:numId w:val="40"/>
        </w:numPr>
        <w:jc w:val="both"/>
        <w:rPr>
          <w:rFonts w:ascii="Cambria" w:hAnsi="Cambria"/>
        </w:rPr>
      </w:pPr>
      <w:r w:rsidRPr="001F58B8">
        <w:rPr>
          <w:rFonts w:ascii="Cambria" w:hAnsi="Cambria"/>
        </w:rPr>
        <w:t>Disbursement of Entitlements</w:t>
      </w:r>
    </w:p>
    <w:p w14:paraId="40B75B0B" w14:textId="77777777" w:rsidR="00BF0CB5" w:rsidRPr="001F58B8" w:rsidRDefault="00BF0CB5" w:rsidP="001F58B8">
      <w:pPr>
        <w:pStyle w:val="ListParagraph"/>
        <w:numPr>
          <w:ilvl w:val="0"/>
          <w:numId w:val="27"/>
        </w:numPr>
        <w:jc w:val="both"/>
        <w:rPr>
          <w:rFonts w:ascii="Cambria" w:eastAsiaTheme="minorEastAsia" w:hAnsi="Cambria"/>
          <w:sz w:val="24"/>
          <w:szCs w:val="24"/>
        </w:rPr>
      </w:pPr>
      <w:r w:rsidRPr="001F58B8">
        <w:rPr>
          <w:rFonts w:ascii="Cambria" w:eastAsiaTheme="minorEastAsia" w:hAnsi="Cambria"/>
          <w:sz w:val="24"/>
          <w:szCs w:val="24"/>
        </w:rPr>
        <w:t>The consultant shall sensitize the PAPs on the procedure for payment and receipt of entitlements.</w:t>
      </w:r>
    </w:p>
    <w:p w14:paraId="60E75B61" w14:textId="65E45A69" w:rsidR="07895A3C" w:rsidRPr="001F58B8" w:rsidRDefault="1A5015B3" w:rsidP="001F58B8">
      <w:pPr>
        <w:pStyle w:val="ListParagraph"/>
        <w:numPr>
          <w:ilvl w:val="0"/>
          <w:numId w:val="27"/>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assist the PIU in ensuring that all PAPs obtain their full entitlements under the </w:t>
      </w:r>
      <w:r w:rsidR="00F826C7" w:rsidRPr="001F58B8">
        <w:rPr>
          <w:rFonts w:ascii="Cambria" w:eastAsiaTheme="minorEastAsia" w:hAnsi="Cambria"/>
          <w:sz w:val="24"/>
          <w:szCs w:val="24"/>
        </w:rPr>
        <w:t>A-</w:t>
      </w:r>
      <w:r w:rsidRPr="001F58B8">
        <w:rPr>
          <w:rFonts w:ascii="Cambria" w:eastAsiaTheme="minorEastAsia" w:hAnsi="Cambria"/>
          <w:sz w:val="24"/>
          <w:szCs w:val="24"/>
        </w:rPr>
        <w:t>RAP before being dispossessed</w:t>
      </w:r>
      <w:r w:rsidR="00281E28" w:rsidRPr="001F58B8">
        <w:rPr>
          <w:rFonts w:ascii="Cambria" w:eastAsiaTheme="minorEastAsia" w:hAnsi="Cambria"/>
          <w:sz w:val="24"/>
          <w:szCs w:val="24"/>
        </w:rPr>
        <w:t xml:space="preserve"> of their land/assets</w:t>
      </w:r>
      <w:r w:rsidRPr="001F58B8">
        <w:rPr>
          <w:rFonts w:ascii="Cambria" w:eastAsiaTheme="minorEastAsia" w:hAnsi="Cambria"/>
          <w:sz w:val="24"/>
          <w:szCs w:val="24"/>
        </w:rPr>
        <w:t xml:space="preserve">. </w:t>
      </w:r>
    </w:p>
    <w:p w14:paraId="29289858" w14:textId="4FB1B4D4" w:rsidR="07895A3C" w:rsidRPr="001F58B8" w:rsidRDefault="1A5015B3" w:rsidP="001F58B8">
      <w:pPr>
        <w:pStyle w:val="ListParagraph"/>
        <w:numPr>
          <w:ilvl w:val="0"/>
          <w:numId w:val="27"/>
        </w:numPr>
        <w:jc w:val="both"/>
        <w:rPr>
          <w:rFonts w:ascii="Cambria" w:eastAsiaTheme="minorEastAsia" w:hAnsi="Cambria"/>
          <w:sz w:val="24"/>
          <w:szCs w:val="24"/>
        </w:rPr>
      </w:pPr>
      <w:r w:rsidRPr="001F58B8">
        <w:rPr>
          <w:rFonts w:ascii="Cambria" w:eastAsiaTheme="minorEastAsia" w:hAnsi="Cambria"/>
          <w:sz w:val="24"/>
          <w:szCs w:val="24"/>
        </w:rPr>
        <w:t xml:space="preserve">When necessary, the consultant shall assist the PAPs in opening bank accounts prior to payment of entitlements and inform them of the procedure for accessing these entitlements. </w:t>
      </w:r>
    </w:p>
    <w:p w14:paraId="3D263439" w14:textId="5C186959" w:rsidR="07895A3C" w:rsidRPr="001F58B8" w:rsidRDefault="61986A4E" w:rsidP="001F58B8">
      <w:pPr>
        <w:pStyle w:val="Heading2"/>
        <w:numPr>
          <w:ilvl w:val="0"/>
          <w:numId w:val="40"/>
        </w:numPr>
        <w:jc w:val="both"/>
        <w:rPr>
          <w:rFonts w:ascii="Cambria" w:hAnsi="Cambria"/>
        </w:rPr>
      </w:pPr>
      <w:r w:rsidRPr="001F58B8">
        <w:rPr>
          <w:rFonts w:ascii="Cambria" w:hAnsi="Cambria"/>
        </w:rPr>
        <w:t xml:space="preserve">Support for </w:t>
      </w:r>
      <w:r w:rsidR="448630A2" w:rsidRPr="001F58B8">
        <w:rPr>
          <w:rFonts w:ascii="Cambria" w:hAnsi="Cambria"/>
        </w:rPr>
        <w:t>Relocation</w:t>
      </w:r>
      <w:r w:rsidR="3A4210FD" w:rsidRPr="001F58B8">
        <w:rPr>
          <w:rFonts w:ascii="Cambria" w:hAnsi="Cambria"/>
        </w:rPr>
        <w:t xml:space="preserve"> and </w:t>
      </w:r>
      <w:r w:rsidR="0F2592BD" w:rsidRPr="001F58B8">
        <w:rPr>
          <w:rFonts w:ascii="Cambria" w:hAnsi="Cambria"/>
        </w:rPr>
        <w:t xml:space="preserve">Livelihood </w:t>
      </w:r>
      <w:r w:rsidRPr="001F58B8">
        <w:rPr>
          <w:rFonts w:ascii="Cambria" w:hAnsi="Cambria"/>
        </w:rPr>
        <w:t>Restoration</w:t>
      </w:r>
      <w:r w:rsidR="333A306A" w:rsidRPr="001F58B8">
        <w:rPr>
          <w:rFonts w:ascii="Cambria" w:hAnsi="Cambria"/>
        </w:rPr>
        <w:t xml:space="preserve"> </w:t>
      </w:r>
    </w:p>
    <w:p w14:paraId="37402AA3" w14:textId="1DAD3765" w:rsidR="07895A3C" w:rsidRPr="001F58B8" w:rsidRDefault="4CEA508C" w:rsidP="001F58B8">
      <w:pPr>
        <w:pStyle w:val="ListParagraph"/>
        <w:numPr>
          <w:ilvl w:val="0"/>
          <w:numId w:val="27"/>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w:t>
      </w:r>
      <w:r w:rsidR="1963E077" w:rsidRPr="001F58B8">
        <w:rPr>
          <w:rFonts w:ascii="Cambria" w:eastAsiaTheme="minorEastAsia" w:hAnsi="Cambria"/>
          <w:sz w:val="24"/>
          <w:szCs w:val="24"/>
        </w:rPr>
        <w:t xml:space="preserve">identify </w:t>
      </w:r>
      <w:r w:rsidR="4D71EC87" w:rsidRPr="001F58B8">
        <w:rPr>
          <w:rFonts w:ascii="Cambria" w:eastAsiaTheme="minorEastAsia" w:hAnsi="Cambria"/>
          <w:sz w:val="24"/>
          <w:szCs w:val="24"/>
        </w:rPr>
        <w:t xml:space="preserve">available lands </w:t>
      </w:r>
      <w:r w:rsidR="1963E077" w:rsidRPr="001F58B8">
        <w:rPr>
          <w:rFonts w:ascii="Cambria" w:eastAsiaTheme="minorEastAsia" w:hAnsi="Cambria"/>
          <w:sz w:val="24"/>
          <w:szCs w:val="24"/>
        </w:rPr>
        <w:t xml:space="preserve">and </w:t>
      </w:r>
      <w:r w:rsidR="7F3B5ABC" w:rsidRPr="001F58B8">
        <w:rPr>
          <w:rFonts w:ascii="Cambria" w:eastAsiaTheme="minorEastAsia" w:hAnsi="Cambria"/>
          <w:sz w:val="24"/>
          <w:szCs w:val="24"/>
        </w:rPr>
        <w:t>support displaced</w:t>
      </w:r>
      <w:r w:rsidR="3B0D1E0F" w:rsidRPr="001F58B8">
        <w:rPr>
          <w:rFonts w:ascii="Cambria" w:eastAsiaTheme="minorEastAsia" w:hAnsi="Cambria"/>
          <w:sz w:val="24"/>
          <w:szCs w:val="24"/>
        </w:rPr>
        <w:t xml:space="preserve"> farmers </w:t>
      </w:r>
      <w:r w:rsidR="3AB563E4" w:rsidRPr="001F58B8">
        <w:rPr>
          <w:rFonts w:ascii="Cambria" w:eastAsiaTheme="minorEastAsia" w:hAnsi="Cambria"/>
          <w:sz w:val="24"/>
          <w:szCs w:val="24"/>
        </w:rPr>
        <w:t>by</w:t>
      </w:r>
      <w:r w:rsidR="3B0D1E0F" w:rsidRPr="001F58B8">
        <w:rPr>
          <w:rFonts w:ascii="Cambria" w:eastAsiaTheme="minorEastAsia" w:hAnsi="Cambria"/>
          <w:sz w:val="24"/>
          <w:szCs w:val="24"/>
        </w:rPr>
        <w:t xml:space="preserve"> </w:t>
      </w:r>
      <w:r w:rsidR="2DB33E4D" w:rsidRPr="001F58B8">
        <w:rPr>
          <w:rFonts w:ascii="Cambria" w:eastAsiaTheme="minorEastAsia" w:hAnsi="Cambria"/>
          <w:sz w:val="24"/>
          <w:szCs w:val="24"/>
        </w:rPr>
        <w:t>securing land</w:t>
      </w:r>
      <w:r w:rsidR="1E754BD8" w:rsidRPr="001F58B8">
        <w:rPr>
          <w:rFonts w:ascii="Cambria" w:eastAsiaTheme="minorEastAsia" w:hAnsi="Cambria"/>
          <w:sz w:val="24"/>
          <w:szCs w:val="24"/>
        </w:rPr>
        <w:t xml:space="preserve"> rent or</w:t>
      </w:r>
      <w:r w:rsidR="2DB33E4D" w:rsidRPr="001F58B8">
        <w:rPr>
          <w:rFonts w:ascii="Cambria" w:eastAsiaTheme="minorEastAsia" w:hAnsi="Cambria"/>
          <w:sz w:val="24"/>
          <w:szCs w:val="24"/>
        </w:rPr>
        <w:t xml:space="preserve"> lease</w:t>
      </w:r>
      <w:r w:rsidR="534D968E" w:rsidRPr="001F58B8">
        <w:rPr>
          <w:rFonts w:ascii="Cambria" w:eastAsiaTheme="minorEastAsia" w:hAnsi="Cambria"/>
          <w:sz w:val="24"/>
          <w:szCs w:val="24"/>
        </w:rPr>
        <w:t xml:space="preserve"> arrangements </w:t>
      </w:r>
      <w:r w:rsidR="6E2651DA" w:rsidRPr="001F58B8">
        <w:rPr>
          <w:rFonts w:ascii="Cambria" w:eastAsiaTheme="minorEastAsia" w:hAnsi="Cambria"/>
          <w:sz w:val="24"/>
          <w:szCs w:val="24"/>
        </w:rPr>
        <w:t xml:space="preserve">for </w:t>
      </w:r>
      <w:r w:rsidR="384B8427" w:rsidRPr="001F58B8">
        <w:rPr>
          <w:rFonts w:ascii="Cambria" w:eastAsiaTheme="minorEastAsia" w:hAnsi="Cambria"/>
          <w:sz w:val="24"/>
          <w:szCs w:val="24"/>
        </w:rPr>
        <w:t xml:space="preserve">them </w:t>
      </w:r>
      <w:r w:rsidR="1F4ED9C4" w:rsidRPr="001F58B8">
        <w:rPr>
          <w:rFonts w:ascii="Cambria" w:eastAsiaTheme="minorEastAsia" w:hAnsi="Cambria"/>
          <w:sz w:val="24"/>
          <w:szCs w:val="24"/>
        </w:rPr>
        <w:t>to restore their livelihoods</w:t>
      </w:r>
      <w:r w:rsidR="3B41C736" w:rsidRPr="001F58B8">
        <w:rPr>
          <w:rFonts w:ascii="Cambria" w:eastAsiaTheme="minorEastAsia" w:hAnsi="Cambria"/>
          <w:sz w:val="24"/>
          <w:szCs w:val="24"/>
        </w:rPr>
        <w:t xml:space="preserve"> on the said lands</w:t>
      </w:r>
      <w:r w:rsidR="0E11D806" w:rsidRPr="001F58B8">
        <w:rPr>
          <w:rFonts w:ascii="Cambria" w:eastAsiaTheme="minorEastAsia" w:hAnsi="Cambria"/>
          <w:sz w:val="24"/>
          <w:szCs w:val="24"/>
        </w:rPr>
        <w:t xml:space="preserve"> during the duration of the project</w:t>
      </w:r>
      <w:r w:rsidR="1F4ED9C4" w:rsidRPr="001F58B8">
        <w:rPr>
          <w:rFonts w:ascii="Cambria" w:eastAsiaTheme="minorEastAsia" w:hAnsi="Cambria"/>
          <w:sz w:val="24"/>
          <w:szCs w:val="24"/>
        </w:rPr>
        <w:t>.</w:t>
      </w:r>
    </w:p>
    <w:p w14:paraId="24856185" w14:textId="338FFE9B" w:rsidR="07895A3C" w:rsidRPr="001F58B8" w:rsidRDefault="0338EBAF" w:rsidP="001F58B8">
      <w:pPr>
        <w:pStyle w:val="ListParagraph"/>
        <w:numPr>
          <w:ilvl w:val="0"/>
          <w:numId w:val="27"/>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assist the </w:t>
      </w:r>
      <w:r w:rsidR="6F588B0F" w:rsidRPr="001F58B8">
        <w:rPr>
          <w:rFonts w:ascii="Cambria" w:eastAsiaTheme="minorEastAsia" w:hAnsi="Cambria"/>
          <w:sz w:val="24"/>
          <w:szCs w:val="24"/>
        </w:rPr>
        <w:t xml:space="preserve">above </w:t>
      </w:r>
      <w:r w:rsidRPr="001F58B8">
        <w:rPr>
          <w:rFonts w:ascii="Cambria" w:eastAsiaTheme="minorEastAsia" w:hAnsi="Cambria"/>
          <w:sz w:val="24"/>
          <w:szCs w:val="24"/>
        </w:rPr>
        <w:t xml:space="preserve">PAPs in ensuring a smooth transition to </w:t>
      </w:r>
      <w:r w:rsidR="15E87CB9" w:rsidRPr="001F58B8">
        <w:rPr>
          <w:rFonts w:ascii="Cambria" w:eastAsiaTheme="minorEastAsia" w:hAnsi="Cambria"/>
          <w:sz w:val="24"/>
          <w:szCs w:val="24"/>
        </w:rPr>
        <w:t xml:space="preserve">the resettlement </w:t>
      </w:r>
      <w:r w:rsidR="0B649FA3" w:rsidRPr="001F58B8">
        <w:rPr>
          <w:rFonts w:ascii="Cambria" w:eastAsiaTheme="minorEastAsia" w:hAnsi="Cambria"/>
          <w:sz w:val="24"/>
          <w:szCs w:val="24"/>
        </w:rPr>
        <w:t>lands</w:t>
      </w:r>
      <w:r w:rsidR="15E87CB9" w:rsidRPr="001F58B8">
        <w:rPr>
          <w:rFonts w:ascii="Cambria" w:eastAsiaTheme="minorEastAsia" w:hAnsi="Cambria"/>
          <w:sz w:val="24"/>
          <w:szCs w:val="24"/>
        </w:rPr>
        <w:t>.</w:t>
      </w:r>
      <w:r w:rsidR="00F45F10" w:rsidRPr="001F58B8">
        <w:rPr>
          <w:rFonts w:ascii="Cambria" w:eastAsiaTheme="minorEastAsia" w:hAnsi="Cambria"/>
          <w:sz w:val="24"/>
          <w:szCs w:val="24"/>
        </w:rPr>
        <w:t xml:space="preserve"> All resettlement associated costs will be borne by the Project.</w:t>
      </w:r>
    </w:p>
    <w:p w14:paraId="60FC0BA3" w14:textId="0D8D4B0F" w:rsidR="07895A3C" w:rsidRPr="001F58B8" w:rsidRDefault="50C07F93" w:rsidP="5F8EE187">
      <w:pPr>
        <w:pStyle w:val="ListParagraph"/>
        <w:numPr>
          <w:ilvl w:val="0"/>
          <w:numId w:val="27"/>
        </w:numPr>
        <w:jc w:val="both"/>
        <w:rPr>
          <w:rFonts w:ascii="Cambria" w:eastAsiaTheme="minorEastAsia" w:hAnsi="Cambria"/>
          <w:sz w:val="24"/>
          <w:szCs w:val="24"/>
        </w:rPr>
      </w:pPr>
      <w:r w:rsidRPr="5F8EE187">
        <w:rPr>
          <w:rFonts w:ascii="Cambria" w:eastAsiaTheme="minorEastAsia" w:hAnsi="Cambria"/>
          <w:sz w:val="24"/>
          <w:szCs w:val="24"/>
        </w:rPr>
        <w:t xml:space="preserve">The consultant shall </w:t>
      </w:r>
      <w:r w:rsidR="04EC8080" w:rsidRPr="5F8EE187">
        <w:rPr>
          <w:rFonts w:ascii="Cambria" w:eastAsiaTheme="minorEastAsia" w:hAnsi="Cambria"/>
          <w:sz w:val="24"/>
          <w:szCs w:val="24"/>
        </w:rPr>
        <w:t xml:space="preserve">implement </w:t>
      </w:r>
      <w:r w:rsidR="4D1FDC1A" w:rsidRPr="5F8EE187">
        <w:rPr>
          <w:rFonts w:ascii="Cambria" w:eastAsiaTheme="minorEastAsia" w:hAnsi="Cambria"/>
          <w:sz w:val="24"/>
          <w:szCs w:val="24"/>
        </w:rPr>
        <w:t xml:space="preserve">in consultation with the </w:t>
      </w:r>
      <w:r w:rsidR="00E34955" w:rsidRPr="5F8EE187">
        <w:rPr>
          <w:rFonts w:ascii="Cambria" w:eastAsiaTheme="minorEastAsia" w:hAnsi="Cambria"/>
          <w:sz w:val="24"/>
          <w:szCs w:val="24"/>
        </w:rPr>
        <w:t>PAPs</w:t>
      </w:r>
      <w:r w:rsidR="4D1FDC1A" w:rsidRPr="5F8EE187">
        <w:rPr>
          <w:rFonts w:ascii="Cambria" w:eastAsiaTheme="minorEastAsia" w:hAnsi="Cambria"/>
          <w:sz w:val="24"/>
          <w:szCs w:val="24"/>
        </w:rPr>
        <w:t xml:space="preserve"> </w:t>
      </w:r>
      <w:r w:rsidR="00DF5488" w:rsidRPr="5F8EE187">
        <w:rPr>
          <w:rFonts w:ascii="Cambria" w:eastAsiaTheme="minorEastAsia" w:hAnsi="Cambria"/>
          <w:sz w:val="24"/>
          <w:szCs w:val="24"/>
        </w:rPr>
        <w:t xml:space="preserve">and with support from the PIU and any other government departments, as needed, </w:t>
      </w:r>
      <w:r w:rsidR="788B1F70" w:rsidRPr="5F8EE187">
        <w:rPr>
          <w:rFonts w:ascii="Cambria" w:eastAsiaTheme="minorEastAsia" w:hAnsi="Cambria"/>
          <w:sz w:val="24"/>
          <w:szCs w:val="24"/>
        </w:rPr>
        <w:t>any livelihood</w:t>
      </w:r>
      <w:r w:rsidR="04EC8080" w:rsidRPr="5F8EE187">
        <w:rPr>
          <w:rFonts w:ascii="Cambria" w:eastAsiaTheme="minorEastAsia" w:hAnsi="Cambria"/>
          <w:sz w:val="24"/>
          <w:szCs w:val="24"/>
        </w:rPr>
        <w:t xml:space="preserve"> </w:t>
      </w:r>
      <w:r w:rsidR="17449725" w:rsidRPr="5F8EE187">
        <w:rPr>
          <w:rFonts w:ascii="Cambria" w:eastAsiaTheme="minorEastAsia" w:hAnsi="Cambria"/>
          <w:sz w:val="24"/>
          <w:szCs w:val="24"/>
        </w:rPr>
        <w:t>r</w:t>
      </w:r>
      <w:r w:rsidR="04EC8080" w:rsidRPr="5F8EE187">
        <w:rPr>
          <w:rFonts w:ascii="Cambria" w:eastAsiaTheme="minorEastAsia" w:hAnsi="Cambria"/>
          <w:sz w:val="24"/>
          <w:szCs w:val="24"/>
        </w:rPr>
        <w:t xml:space="preserve">estoration </w:t>
      </w:r>
      <w:r w:rsidR="126D2EB7" w:rsidRPr="5F8EE187">
        <w:rPr>
          <w:rFonts w:ascii="Cambria" w:eastAsiaTheme="minorEastAsia" w:hAnsi="Cambria"/>
          <w:sz w:val="24"/>
          <w:szCs w:val="24"/>
        </w:rPr>
        <w:t xml:space="preserve">strategies </w:t>
      </w:r>
      <w:r w:rsidR="55FC575F" w:rsidRPr="5F8EE187">
        <w:rPr>
          <w:rFonts w:ascii="Cambria" w:eastAsiaTheme="minorEastAsia" w:hAnsi="Cambria"/>
          <w:sz w:val="24"/>
          <w:szCs w:val="24"/>
        </w:rPr>
        <w:t xml:space="preserve">in a timely and effective </w:t>
      </w:r>
      <w:r w:rsidR="55A90590" w:rsidRPr="5F8EE187">
        <w:rPr>
          <w:rFonts w:ascii="Cambria" w:eastAsiaTheme="minorEastAsia" w:hAnsi="Cambria"/>
          <w:sz w:val="24"/>
          <w:szCs w:val="24"/>
        </w:rPr>
        <w:t>manner and</w:t>
      </w:r>
      <w:r w:rsidR="58A453E2" w:rsidRPr="5F8EE187">
        <w:rPr>
          <w:rFonts w:ascii="Cambria" w:eastAsiaTheme="minorEastAsia" w:hAnsi="Cambria"/>
          <w:sz w:val="24"/>
          <w:szCs w:val="24"/>
        </w:rPr>
        <w:t xml:space="preserve"> monitor the outcomes of its implementation. </w:t>
      </w:r>
    </w:p>
    <w:p w14:paraId="75702102" w14:textId="7A658B5F" w:rsidR="156B9059" w:rsidRDefault="156B9059" w:rsidP="5F8EE187">
      <w:pPr>
        <w:pStyle w:val="ListParagraph"/>
        <w:numPr>
          <w:ilvl w:val="0"/>
          <w:numId w:val="27"/>
        </w:numPr>
        <w:jc w:val="both"/>
        <w:rPr>
          <w:rFonts w:ascii="Cambria" w:eastAsiaTheme="minorEastAsia" w:hAnsi="Cambria"/>
          <w:sz w:val="24"/>
          <w:szCs w:val="24"/>
        </w:rPr>
      </w:pPr>
      <w:r w:rsidRPr="5F8EE187">
        <w:rPr>
          <w:rFonts w:ascii="Cambria" w:eastAsiaTheme="minorEastAsia" w:hAnsi="Cambria"/>
          <w:sz w:val="24"/>
          <w:szCs w:val="24"/>
        </w:rPr>
        <w:t>The consultant shall assist displaced PAPs in</w:t>
      </w:r>
      <w:r w:rsidR="23E740FD" w:rsidRPr="5F8EE187">
        <w:rPr>
          <w:rFonts w:ascii="Cambria" w:eastAsiaTheme="minorEastAsia" w:hAnsi="Cambria"/>
          <w:sz w:val="24"/>
          <w:szCs w:val="24"/>
        </w:rPr>
        <w:t xml:space="preserve"> identifying and</w:t>
      </w:r>
      <w:r w:rsidRPr="5F8EE187">
        <w:rPr>
          <w:rFonts w:ascii="Cambria" w:eastAsiaTheme="minorEastAsia" w:hAnsi="Cambria"/>
          <w:sz w:val="24"/>
          <w:szCs w:val="24"/>
        </w:rPr>
        <w:t xml:space="preserve"> rel</w:t>
      </w:r>
      <w:r w:rsidR="6875084B" w:rsidRPr="5F8EE187">
        <w:rPr>
          <w:rFonts w:ascii="Cambria" w:eastAsiaTheme="minorEastAsia" w:hAnsi="Cambria"/>
          <w:sz w:val="24"/>
          <w:szCs w:val="24"/>
        </w:rPr>
        <w:t>ocating to temporary housing and returning</w:t>
      </w:r>
      <w:r w:rsidR="437FF5CB" w:rsidRPr="5F8EE187">
        <w:rPr>
          <w:rFonts w:ascii="Cambria" w:eastAsiaTheme="minorEastAsia" w:hAnsi="Cambria"/>
          <w:sz w:val="24"/>
          <w:szCs w:val="24"/>
        </w:rPr>
        <w:t xml:space="preserve"> to their homes before the end of the project.</w:t>
      </w:r>
      <w:r w:rsidR="47B6FAD0" w:rsidRPr="5F8EE187">
        <w:rPr>
          <w:rFonts w:ascii="Cambria" w:eastAsiaTheme="minorEastAsia" w:hAnsi="Cambria"/>
          <w:sz w:val="24"/>
          <w:szCs w:val="24"/>
        </w:rPr>
        <w:t xml:space="preserve"> In consultation with the PAPs, the consultant shall inform the PIU about the </w:t>
      </w:r>
      <w:r w:rsidR="1D686F46" w:rsidRPr="5F8EE187">
        <w:rPr>
          <w:rFonts w:ascii="Cambria" w:eastAsiaTheme="minorEastAsia" w:hAnsi="Cambria"/>
          <w:sz w:val="24"/>
          <w:szCs w:val="24"/>
        </w:rPr>
        <w:t xml:space="preserve">date of </w:t>
      </w:r>
      <w:r w:rsidR="47B6FAD0" w:rsidRPr="5F8EE187">
        <w:rPr>
          <w:rFonts w:ascii="Cambria" w:eastAsiaTheme="minorEastAsia" w:hAnsi="Cambria"/>
          <w:sz w:val="24"/>
          <w:szCs w:val="24"/>
        </w:rPr>
        <w:t>relocation as suggested by the PAP</w:t>
      </w:r>
      <w:r w:rsidR="45C271C0" w:rsidRPr="5F8EE187">
        <w:rPr>
          <w:rFonts w:ascii="Cambria" w:eastAsiaTheme="minorEastAsia" w:hAnsi="Cambria"/>
          <w:sz w:val="24"/>
          <w:szCs w:val="24"/>
        </w:rPr>
        <w:t>s.</w:t>
      </w:r>
      <w:r w:rsidR="47B6FAD0" w:rsidRPr="5F8EE187">
        <w:rPr>
          <w:rFonts w:ascii="Cambria" w:eastAsiaTheme="minorEastAsia" w:hAnsi="Cambria"/>
          <w:sz w:val="24"/>
          <w:szCs w:val="24"/>
        </w:rPr>
        <w:t xml:space="preserve"> </w:t>
      </w:r>
    </w:p>
    <w:p w14:paraId="3633347A" w14:textId="3C1A5ECF" w:rsidR="5E9B67B2" w:rsidRDefault="5E9B67B2" w:rsidP="5F8EE187">
      <w:pPr>
        <w:pStyle w:val="ListParagraph"/>
        <w:numPr>
          <w:ilvl w:val="0"/>
          <w:numId w:val="27"/>
        </w:numPr>
        <w:jc w:val="both"/>
        <w:rPr>
          <w:rFonts w:ascii="Cambria" w:eastAsiaTheme="minorEastAsia" w:hAnsi="Cambria"/>
          <w:sz w:val="24"/>
          <w:szCs w:val="24"/>
        </w:rPr>
      </w:pPr>
      <w:r w:rsidRPr="03566FF5">
        <w:rPr>
          <w:rFonts w:ascii="Cambria" w:eastAsiaTheme="minorEastAsia" w:hAnsi="Cambria"/>
          <w:sz w:val="24"/>
          <w:szCs w:val="24"/>
        </w:rPr>
        <w:t>The consultant shall assist the</w:t>
      </w:r>
      <w:r w:rsidR="24920C23" w:rsidRPr="03566FF5">
        <w:rPr>
          <w:rFonts w:ascii="Cambria" w:eastAsiaTheme="minorEastAsia" w:hAnsi="Cambria"/>
          <w:sz w:val="24"/>
          <w:szCs w:val="24"/>
        </w:rPr>
        <w:t xml:space="preserve"> </w:t>
      </w:r>
      <w:r w:rsidRPr="03566FF5">
        <w:rPr>
          <w:rFonts w:ascii="Cambria" w:eastAsiaTheme="minorEastAsia" w:hAnsi="Cambria"/>
          <w:sz w:val="24"/>
          <w:szCs w:val="24"/>
        </w:rPr>
        <w:t xml:space="preserve">above PAPs </w:t>
      </w:r>
      <w:r w:rsidR="6440AE77" w:rsidRPr="03566FF5">
        <w:rPr>
          <w:rFonts w:ascii="Cambria" w:eastAsiaTheme="minorEastAsia" w:hAnsi="Cambria"/>
          <w:sz w:val="24"/>
          <w:szCs w:val="24"/>
        </w:rPr>
        <w:t>i</w:t>
      </w:r>
      <w:r w:rsidRPr="03566FF5">
        <w:rPr>
          <w:rFonts w:ascii="Cambria" w:eastAsiaTheme="minorEastAsia" w:hAnsi="Cambria"/>
          <w:sz w:val="24"/>
          <w:szCs w:val="24"/>
        </w:rPr>
        <w:t xml:space="preserve">n ensuring a smooth transition to the resettled </w:t>
      </w:r>
      <w:r w:rsidR="7FCD273B" w:rsidRPr="03566FF5">
        <w:rPr>
          <w:rFonts w:ascii="Cambria" w:eastAsiaTheme="minorEastAsia" w:hAnsi="Cambria"/>
          <w:sz w:val="24"/>
          <w:szCs w:val="24"/>
        </w:rPr>
        <w:t>houses. All resettlement associated costs will be borne by the Project</w:t>
      </w:r>
      <w:r w:rsidR="009D356B" w:rsidRPr="03566FF5">
        <w:rPr>
          <w:rFonts w:ascii="Cambria" w:eastAsiaTheme="minorEastAsia" w:hAnsi="Cambria"/>
          <w:sz w:val="24"/>
          <w:szCs w:val="24"/>
        </w:rPr>
        <w:t>.</w:t>
      </w:r>
    </w:p>
    <w:p w14:paraId="65602040" w14:textId="34802F13" w:rsidR="67FEA486" w:rsidRDefault="692B76CC" w:rsidP="67FEA486">
      <w:pPr>
        <w:pStyle w:val="ListParagraph"/>
        <w:numPr>
          <w:ilvl w:val="0"/>
          <w:numId w:val="27"/>
        </w:numPr>
        <w:jc w:val="both"/>
        <w:rPr>
          <w:rFonts w:ascii="Cambria" w:eastAsiaTheme="minorEastAsia" w:hAnsi="Cambria"/>
          <w:sz w:val="24"/>
          <w:szCs w:val="24"/>
        </w:rPr>
      </w:pPr>
      <w:r w:rsidRPr="5368E37F">
        <w:rPr>
          <w:rFonts w:ascii="Cambria" w:eastAsiaTheme="minorEastAsia" w:hAnsi="Cambria"/>
          <w:sz w:val="24"/>
          <w:szCs w:val="24"/>
        </w:rPr>
        <w:t xml:space="preserve">Relocation </w:t>
      </w:r>
      <w:r w:rsidRPr="4BBB596E">
        <w:rPr>
          <w:rFonts w:ascii="Cambria" w:eastAsiaTheme="minorEastAsia" w:hAnsi="Cambria"/>
          <w:sz w:val="24"/>
          <w:szCs w:val="24"/>
        </w:rPr>
        <w:t xml:space="preserve">activities </w:t>
      </w:r>
      <w:r w:rsidRPr="5656961F">
        <w:rPr>
          <w:rFonts w:ascii="Cambria" w:eastAsiaTheme="minorEastAsia" w:hAnsi="Cambria"/>
          <w:sz w:val="24"/>
          <w:szCs w:val="24"/>
        </w:rPr>
        <w:t xml:space="preserve">at the </w:t>
      </w:r>
      <w:r w:rsidRPr="2CBB18D9">
        <w:rPr>
          <w:rFonts w:ascii="Cambria" w:eastAsiaTheme="minorEastAsia" w:hAnsi="Cambria"/>
          <w:sz w:val="24"/>
          <w:szCs w:val="24"/>
        </w:rPr>
        <w:t xml:space="preserve">drilling </w:t>
      </w:r>
      <w:r w:rsidRPr="2A575417">
        <w:rPr>
          <w:rFonts w:ascii="Cambria" w:eastAsiaTheme="minorEastAsia" w:hAnsi="Cambria"/>
          <w:sz w:val="24"/>
          <w:szCs w:val="24"/>
        </w:rPr>
        <w:t>sites will</w:t>
      </w:r>
      <w:r w:rsidRPr="70A24F6A">
        <w:rPr>
          <w:rFonts w:ascii="Cambria" w:eastAsiaTheme="minorEastAsia" w:hAnsi="Cambria"/>
          <w:sz w:val="24"/>
          <w:szCs w:val="24"/>
        </w:rPr>
        <w:t xml:space="preserve"> be determined by</w:t>
      </w:r>
      <w:r w:rsidRPr="5879C3AD">
        <w:rPr>
          <w:rFonts w:ascii="Cambria" w:eastAsiaTheme="minorEastAsia" w:hAnsi="Cambria"/>
          <w:sz w:val="24"/>
          <w:szCs w:val="24"/>
        </w:rPr>
        <w:t xml:space="preserve"> the drilling and </w:t>
      </w:r>
      <w:r w:rsidRPr="6A31AC25">
        <w:rPr>
          <w:rFonts w:ascii="Cambria" w:eastAsiaTheme="minorEastAsia" w:hAnsi="Cambria"/>
          <w:sz w:val="24"/>
          <w:szCs w:val="24"/>
        </w:rPr>
        <w:t xml:space="preserve">testing schedule and is </w:t>
      </w:r>
      <w:r w:rsidRPr="69020EB9">
        <w:rPr>
          <w:rFonts w:ascii="Cambria" w:eastAsiaTheme="minorEastAsia" w:hAnsi="Cambria"/>
          <w:sz w:val="24"/>
          <w:szCs w:val="24"/>
        </w:rPr>
        <w:t>not</w:t>
      </w:r>
      <w:r w:rsidRPr="0DC8B91C">
        <w:rPr>
          <w:rFonts w:ascii="Cambria" w:eastAsiaTheme="minorEastAsia" w:hAnsi="Cambria"/>
          <w:sz w:val="24"/>
          <w:szCs w:val="24"/>
        </w:rPr>
        <w:t xml:space="preserve"> expected to </w:t>
      </w:r>
      <w:r w:rsidRPr="69020EB9">
        <w:rPr>
          <w:rFonts w:ascii="Cambria" w:eastAsiaTheme="minorEastAsia" w:hAnsi="Cambria"/>
          <w:sz w:val="24"/>
          <w:szCs w:val="24"/>
        </w:rPr>
        <w:t>be a</w:t>
      </w:r>
      <w:r w:rsidRPr="5F4D18CA">
        <w:rPr>
          <w:rFonts w:ascii="Cambria" w:eastAsiaTheme="minorEastAsia" w:hAnsi="Cambria"/>
          <w:sz w:val="24"/>
          <w:szCs w:val="24"/>
        </w:rPr>
        <w:t xml:space="preserve"> continuous </w:t>
      </w:r>
      <w:r w:rsidRPr="76E2358C">
        <w:rPr>
          <w:rFonts w:ascii="Cambria" w:eastAsiaTheme="minorEastAsia" w:hAnsi="Cambria"/>
          <w:sz w:val="24"/>
          <w:szCs w:val="24"/>
        </w:rPr>
        <w:t>process.</w:t>
      </w:r>
      <w:r w:rsidR="17B6C7E3" w:rsidRPr="3667EF6C">
        <w:rPr>
          <w:rFonts w:ascii="Cambria" w:eastAsiaTheme="minorEastAsia" w:hAnsi="Cambria"/>
          <w:sz w:val="24"/>
          <w:szCs w:val="24"/>
        </w:rPr>
        <w:t xml:space="preserve"> </w:t>
      </w:r>
      <w:r w:rsidR="17B6C7E3" w:rsidRPr="225CB3BB">
        <w:rPr>
          <w:rFonts w:ascii="Cambria" w:eastAsiaTheme="minorEastAsia" w:hAnsi="Cambria"/>
          <w:sz w:val="24"/>
          <w:szCs w:val="24"/>
        </w:rPr>
        <w:t xml:space="preserve">Relocation activities </w:t>
      </w:r>
      <w:r w:rsidR="17B6C7E3" w:rsidRPr="3667EF6C">
        <w:rPr>
          <w:rFonts w:ascii="Cambria" w:eastAsiaTheme="minorEastAsia" w:hAnsi="Cambria"/>
          <w:sz w:val="24"/>
          <w:szCs w:val="24"/>
        </w:rPr>
        <w:t>are</w:t>
      </w:r>
      <w:r w:rsidR="17B6C7E3" w:rsidRPr="2F9E1B6C">
        <w:rPr>
          <w:rFonts w:ascii="Cambria" w:eastAsiaTheme="minorEastAsia" w:hAnsi="Cambria"/>
          <w:sz w:val="24"/>
          <w:szCs w:val="24"/>
        </w:rPr>
        <w:t xml:space="preserve"> expected to take </w:t>
      </w:r>
      <w:r w:rsidR="17B6C7E3" w:rsidRPr="53E3C195">
        <w:rPr>
          <w:rFonts w:ascii="Cambria" w:eastAsiaTheme="minorEastAsia" w:hAnsi="Cambria"/>
          <w:sz w:val="24"/>
          <w:szCs w:val="24"/>
        </w:rPr>
        <w:t>place</w:t>
      </w:r>
      <w:r w:rsidR="17B6C7E3" w:rsidRPr="63AD995D">
        <w:rPr>
          <w:rFonts w:ascii="Cambria" w:eastAsiaTheme="minorEastAsia" w:hAnsi="Cambria"/>
          <w:sz w:val="24"/>
          <w:szCs w:val="24"/>
        </w:rPr>
        <w:t xml:space="preserve"> </w:t>
      </w:r>
      <w:r w:rsidR="17B6C7E3" w:rsidRPr="63AD995D">
        <w:rPr>
          <w:rFonts w:ascii="Cambria" w:eastAsiaTheme="minorEastAsia" w:hAnsi="Cambria"/>
          <w:sz w:val="24"/>
          <w:szCs w:val="24"/>
        </w:rPr>
        <w:t xml:space="preserve">at </w:t>
      </w:r>
      <w:r w:rsidR="17B6C7E3" w:rsidRPr="3A8B986C">
        <w:rPr>
          <w:rFonts w:ascii="Cambria" w:eastAsiaTheme="minorEastAsia" w:hAnsi="Cambria"/>
          <w:sz w:val="24"/>
          <w:szCs w:val="24"/>
        </w:rPr>
        <w:t xml:space="preserve">four </w:t>
      </w:r>
      <w:r w:rsidR="17B6C7E3" w:rsidRPr="2745C06B">
        <w:rPr>
          <w:rFonts w:ascii="Cambria" w:eastAsiaTheme="minorEastAsia" w:hAnsi="Cambria"/>
          <w:sz w:val="24"/>
          <w:szCs w:val="24"/>
        </w:rPr>
        <w:t>(</w:t>
      </w:r>
      <w:r w:rsidR="17B6C7E3" w:rsidRPr="7F7D299C">
        <w:rPr>
          <w:rFonts w:ascii="Cambria" w:eastAsiaTheme="minorEastAsia" w:hAnsi="Cambria"/>
          <w:sz w:val="24"/>
          <w:szCs w:val="24"/>
        </w:rPr>
        <w:t>4</w:t>
      </w:r>
      <w:r w:rsidR="17B6C7E3" w:rsidRPr="63AD995D">
        <w:rPr>
          <w:rFonts w:ascii="Cambria" w:eastAsiaTheme="minorEastAsia" w:hAnsi="Cambria"/>
          <w:sz w:val="24"/>
          <w:szCs w:val="24"/>
        </w:rPr>
        <w:t>)</w:t>
      </w:r>
      <w:r w:rsidR="17B6C7E3" w:rsidRPr="2DA6899F">
        <w:rPr>
          <w:rFonts w:ascii="Cambria" w:eastAsiaTheme="minorEastAsia" w:hAnsi="Cambria"/>
          <w:sz w:val="24"/>
          <w:szCs w:val="24"/>
        </w:rPr>
        <w:t xml:space="preserve"> sites</w:t>
      </w:r>
      <w:r w:rsidR="17B6C7E3" w:rsidRPr="0AC6FF81">
        <w:rPr>
          <w:rFonts w:ascii="Cambria" w:eastAsiaTheme="minorEastAsia" w:hAnsi="Cambria"/>
          <w:sz w:val="24"/>
          <w:szCs w:val="24"/>
        </w:rPr>
        <w:t>:</w:t>
      </w:r>
      <w:r w:rsidR="17B6C7E3" w:rsidRPr="0608F71A">
        <w:rPr>
          <w:rFonts w:ascii="Cambria" w:eastAsiaTheme="minorEastAsia" w:hAnsi="Cambria"/>
          <w:sz w:val="24"/>
          <w:szCs w:val="24"/>
        </w:rPr>
        <w:t xml:space="preserve"> </w:t>
      </w:r>
      <w:proofErr w:type="spellStart"/>
      <w:r w:rsidR="17B6C7E3" w:rsidRPr="4EF29589">
        <w:rPr>
          <w:rFonts w:ascii="Cambria" w:eastAsiaTheme="minorEastAsia" w:hAnsi="Cambria"/>
          <w:sz w:val="24"/>
          <w:szCs w:val="24"/>
        </w:rPr>
        <w:t>Sa</w:t>
      </w:r>
      <w:r w:rsidR="5ADE6CBA" w:rsidRPr="4EF29589">
        <w:rPr>
          <w:rFonts w:ascii="Cambria" w:eastAsiaTheme="minorEastAsia" w:hAnsi="Cambria"/>
          <w:sz w:val="24"/>
          <w:szCs w:val="24"/>
        </w:rPr>
        <w:t>lt</w:t>
      </w:r>
      <w:r w:rsidR="17B6C7E3" w:rsidRPr="4EF29589">
        <w:rPr>
          <w:rFonts w:ascii="Cambria" w:eastAsiaTheme="minorEastAsia" w:hAnsi="Cambria"/>
          <w:sz w:val="24"/>
          <w:szCs w:val="24"/>
        </w:rPr>
        <w:t>ibus</w:t>
      </w:r>
      <w:proofErr w:type="spellEnd"/>
      <w:r w:rsidR="17B6C7E3" w:rsidRPr="4EF29589">
        <w:rPr>
          <w:rFonts w:ascii="Cambria" w:eastAsiaTheme="minorEastAsia" w:hAnsi="Cambria"/>
          <w:sz w:val="24"/>
          <w:szCs w:val="24"/>
        </w:rPr>
        <w:t xml:space="preserve"> (</w:t>
      </w:r>
      <w:r w:rsidR="17B6C7E3" w:rsidRPr="1CC3DEE8">
        <w:rPr>
          <w:rFonts w:ascii="Cambria" w:eastAsiaTheme="minorEastAsia" w:hAnsi="Cambria"/>
          <w:sz w:val="24"/>
          <w:szCs w:val="24"/>
        </w:rPr>
        <w:t>S5</w:t>
      </w:r>
      <w:r w:rsidR="5611B0E3" w:rsidRPr="53E32A1D">
        <w:rPr>
          <w:rFonts w:ascii="Cambria" w:eastAsiaTheme="minorEastAsia" w:hAnsi="Cambria"/>
          <w:sz w:val="24"/>
          <w:szCs w:val="24"/>
        </w:rPr>
        <w:t xml:space="preserve">), </w:t>
      </w:r>
      <w:proofErr w:type="spellStart"/>
      <w:r w:rsidR="5611B0E3" w:rsidRPr="53E32A1D">
        <w:rPr>
          <w:rFonts w:ascii="Cambria" w:eastAsiaTheme="minorEastAsia" w:hAnsi="Cambria"/>
          <w:sz w:val="24"/>
          <w:szCs w:val="24"/>
        </w:rPr>
        <w:t>Saltibus</w:t>
      </w:r>
      <w:proofErr w:type="spellEnd"/>
      <w:r w:rsidR="5611B0E3" w:rsidRPr="53E32A1D">
        <w:rPr>
          <w:rFonts w:ascii="Cambria" w:eastAsiaTheme="minorEastAsia" w:hAnsi="Cambria"/>
          <w:sz w:val="24"/>
          <w:szCs w:val="24"/>
        </w:rPr>
        <w:t xml:space="preserve"> </w:t>
      </w:r>
      <w:r w:rsidR="5611B0E3" w:rsidRPr="2B44BE16">
        <w:rPr>
          <w:rFonts w:ascii="Cambria" w:eastAsiaTheme="minorEastAsia" w:hAnsi="Cambria"/>
          <w:sz w:val="24"/>
          <w:szCs w:val="24"/>
        </w:rPr>
        <w:t>(</w:t>
      </w:r>
      <w:r w:rsidR="141BD094" w:rsidRPr="3B9C4BFF">
        <w:rPr>
          <w:rFonts w:ascii="Cambria" w:eastAsiaTheme="minorEastAsia" w:hAnsi="Cambria"/>
          <w:sz w:val="24"/>
          <w:szCs w:val="24"/>
        </w:rPr>
        <w:t>MS-</w:t>
      </w:r>
      <w:r w:rsidR="5611B0E3" w:rsidRPr="3B9C4BFF">
        <w:rPr>
          <w:rFonts w:ascii="Cambria" w:eastAsiaTheme="minorEastAsia" w:hAnsi="Cambria"/>
          <w:sz w:val="24"/>
          <w:szCs w:val="24"/>
        </w:rPr>
        <w:t>1</w:t>
      </w:r>
      <w:r w:rsidR="5611B0E3" w:rsidRPr="52C16D89">
        <w:rPr>
          <w:rFonts w:ascii="Cambria" w:eastAsiaTheme="minorEastAsia" w:hAnsi="Cambria"/>
          <w:sz w:val="24"/>
          <w:szCs w:val="24"/>
        </w:rPr>
        <w:t xml:space="preserve">), </w:t>
      </w:r>
      <w:r w:rsidR="5611B0E3" w:rsidRPr="2209447C">
        <w:rPr>
          <w:rFonts w:ascii="Cambria" w:eastAsiaTheme="minorEastAsia" w:hAnsi="Cambria"/>
          <w:sz w:val="24"/>
          <w:szCs w:val="24"/>
        </w:rPr>
        <w:t xml:space="preserve">Belle </w:t>
      </w:r>
      <w:r w:rsidR="5611B0E3" w:rsidRPr="59B96DFB">
        <w:rPr>
          <w:rFonts w:ascii="Cambria" w:eastAsiaTheme="minorEastAsia" w:hAnsi="Cambria"/>
          <w:sz w:val="24"/>
          <w:szCs w:val="24"/>
        </w:rPr>
        <w:t>Plaine</w:t>
      </w:r>
      <w:r w:rsidR="5611B0E3" w:rsidRPr="2209447C">
        <w:rPr>
          <w:rFonts w:ascii="Cambria" w:eastAsiaTheme="minorEastAsia" w:hAnsi="Cambria"/>
          <w:sz w:val="24"/>
          <w:szCs w:val="24"/>
        </w:rPr>
        <w:t xml:space="preserve"> and </w:t>
      </w:r>
      <w:r w:rsidR="5611B0E3" w:rsidRPr="52095339">
        <w:rPr>
          <w:rFonts w:ascii="Cambria" w:eastAsiaTheme="minorEastAsia" w:hAnsi="Cambria"/>
          <w:sz w:val="24"/>
          <w:szCs w:val="24"/>
        </w:rPr>
        <w:t>Belvedere</w:t>
      </w:r>
      <w:r w:rsidR="5611B0E3" w:rsidRPr="43A8BFA5">
        <w:rPr>
          <w:rFonts w:ascii="Cambria" w:eastAsiaTheme="minorEastAsia" w:hAnsi="Cambria"/>
          <w:sz w:val="24"/>
          <w:szCs w:val="24"/>
        </w:rPr>
        <w:t>.</w:t>
      </w:r>
    </w:p>
    <w:p w14:paraId="70E9CFE5" w14:textId="7E98B7B8" w:rsidR="7E3BB8E6" w:rsidRDefault="7E3BB8E6" w:rsidP="32AE1B81">
      <w:pPr>
        <w:jc w:val="both"/>
        <w:rPr>
          <w:rFonts w:ascii="Cambria" w:eastAsiaTheme="minorEastAsia" w:hAnsi="Cambria"/>
          <w:sz w:val="24"/>
          <w:szCs w:val="24"/>
        </w:rPr>
      </w:pPr>
    </w:p>
    <w:p w14:paraId="59D7E7A7" w14:textId="0C489291" w:rsidR="00AB365E" w:rsidRPr="001F58B8" w:rsidRDefault="00AB365E" w:rsidP="001F58B8">
      <w:pPr>
        <w:pStyle w:val="Heading2"/>
        <w:numPr>
          <w:ilvl w:val="0"/>
          <w:numId w:val="40"/>
        </w:numPr>
        <w:jc w:val="both"/>
        <w:rPr>
          <w:rFonts w:ascii="Cambria" w:hAnsi="Cambria"/>
        </w:rPr>
      </w:pPr>
      <w:r w:rsidRPr="001F58B8">
        <w:rPr>
          <w:rFonts w:ascii="Cambria" w:hAnsi="Cambria"/>
        </w:rPr>
        <w:lastRenderedPageBreak/>
        <w:t>Grievance Redress</w:t>
      </w:r>
    </w:p>
    <w:p w14:paraId="411A3B2A" w14:textId="0412D495" w:rsidR="00E75C90" w:rsidRPr="001F58B8" w:rsidRDefault="00AB365E" w:rsidP="001F58B8">
      <w:pPr>
        <w:pStyle w:val="ListParagraph"/>
        <w:numPr>
          <w:ilvl w:val="0"/>
          <w:numId w:val="27"/>
        </w:numPr>
        <w:jc w:val="both"/>
        <w:rPr>
          <w:rFonts w:ascii="Cambria" w:eastAsiaTheme="minorEastAsia" w:hAnsi="Cambria"/>
          <w:sz w:val="24"/>
          <w:szCs w:val="24"/>
        </w:rPr>
      </w:pPr>
      <w:r w:rsidRPr="03566FF5">
        <w:rPr>
          <w:rFonts w:ascii="Cambria" w:eastAsiaTheme="minorEastAsia" w:hAnsi="Cambria"/>
          <w:sz w:val="24"/>
          <w:szCs w:val="24"/>
        </w:rPr>
        <w:t xml:space="preserve">The consultant </w:t>
      </w:r>
      <w:r w:rsidR="5BE369DE" w:rsidRPr="03566FF5">
        <w:rPr>
          <w:rFonts w:ascii="Cambria" w:eastAsiaTheme="minorEastAsia" w:hAnsi="Cambria"/>
          <w:sz w:val="24"/>
          <w:szCs w:val="24"/>
        </w:rPr>
        <w:t xml:space="preserve">shall </w:t>
      </w:r>
      <w:r w:rsidR="006F2B82" w:rsidRPr="03566FF5">
        <w:rPr>
          <w:rFonts w:ascii="Cambria" w:eastAsiaTheme="minorEastAsia" w:hAnsi="Cambria"/>
          <w:sz w:val="24"/>
          <w:szCs w:val="24"/>
        </w:rPr>
        <w:t xml:space="preserve">make PAPs aware of </w:t>
      </w:r>
      <w:r w:rsidR="1B7845F1" w:rsidRPr="03566FF5">
        <w:rPr>
          <w:rFonts w:ascii="Cambria" w:eastAsiaTheme="minorEastAsia" w:hAnsi="Cambria"/>
          <w:sz w:val="24"/>
          <w:szCs w:val="24"/>
        </w:rPr>
        <w:t xml:space="preserve">the </w:t>
      </w:r>
      <w:r w:rsidR="000C0D3F" w:rsidRPr="03566FF5">
        <w:rPr>
          <w:rFonts w:ascii="Cambria" w:eastAsiaTheme="minorEastAsia" w:hAnsi="Cambria"/>
          <w:sz w:val="24"/>
          <w:szCs w:val="24"/>
        </w:rPr>
        <w:t>GRM</w:t>
      </w:r>
      <w:r w:rsidR="006F2B82" w:rsidRPr="03566FF5">
        <w:rPr>
          <w:rFonts w:ascii="Cambria" w:eastAsiaTheme="minorEastAsia" w:hAnsi="Cambria"/>
          <w:sz w:val="24"/>
          <w:szCs w:val="24"/>
        </w:rPr>
        <w:t xml:space="preserve"> and assi</w:t>
      </w:r>
      <w:r w:rsidR="008532EB" w:rsidRPr="03566FF5">
        <w:rPr>
          <w:rFonts w:ascii="Cambria" w:eastAsiaTheme="minorEastAsia" w:hAnsi="Cambria"/>
          <w:sz w:val="24"/>
          <w:szCs w:val="24"/>
        </w:rPr>
        <w:t>s</w:t>
      </w:r>
      <w:r w:rsidR="006F2B82" w:rsidRPr="03566FF5">
        <w:rPr>
          <w:rFonts w:ascii="Cambria" w:eastAsiaTheme="minorEastAsia" w:hAnsi="Cambria"/>
          <w:sz w:val="24"/>
          <w:szCs w:val="24"/>
        </w:rPr>
        <w:t>t them in filing grievances</w:t>
      </w:r>
      <w:r w:rsidR="008532EB" w:rsidRPr="03566FF5">
        <w:rPr>
          <w:rFonts w:ascii="Cambria" w:eastAsiaTheme="minorEastAsia" w:hAnsi="Cambria"/>
          <w:sz w:val="24"/>
          <w:szCs w:val="24"/>
        </w:rPr>
        <w:t>.</w:t>
      </w:r>
    </w:p>
    <w:p w14:paraId="63BFF3B4" w14:textId="77892F32" w:rsidR="07895A3C" w:rsidRPr="001F58B8" w:rsidRDefault="03FD7B86" w:rsidP="001F58B8">
      <w:pPr>
        <w:pStyle w:val="Heading2"/>
        <w:numPr>
          <w:ilvl w:val="0"/>
          <w:numId w:val="40"/>
        </w:numPr>
        <w:jc w:val="both"/>
        <w:rPr>
          <w:rFonts w:ascii="Cambria" w:hAnsi="Cambria"/>
        </w:rPr>
      </w:pPr>
      <w:r w:rsidRPr="001F58B8">
        <w:rPr>
          <w:rFonts w:ascii="Cambria" w:hAnsi="Cambria"/>
        </w:rPr>
        <w:t>Support for Landless Farmers</w:t>
      </w:r>
    </w:p>
    <w:p w14:paraId="572A440A" w14:textId="5C8A21FB" w:rsidR="07895A3C" w:rsidRPr="001F58B8" w:rsidRDefault="1119C7F4" w:rsidP="001F58B8">
      <w:pPr>
        <w:pStyle w:val="ListParagraph"/>
        <w:numPr>
          <w:ilvl w:val="0"/>
          <w:numId w:val="27"/>
        </w:numPr>
        <w:jc w:val="both"/>
        <w:rPr>
          <w:rFonts w:ascii="Cambria" w:eastAsiaTheme="minorEastAsia" w:hAnsi="Cambria"/>
          <w:sz w:val="24"/>
          <w:szCs w:val="24"/>
        </w:rPr>
      </w:pPr>
      <w:r w:rsidRPr="03566FF5">
        <w:rPr>
          <w:rFonts w:ascii="Cambria" w:eastAsiaTheme="minorEastAsia" w:hAnsi="Cambria"/>
          <w:sz w:val="24"/>
          <w:szCs w:val="24"/>
        </w:rPr>
        <w:t>The consultant shall ass</w:t>
      </w:r>
      <w:r w:rsidR="2C0F2980" w:rsidRPr="03566FF5">
        <w:rPr>
          <w:rFonts w:ascii="Cambria" w:eastAsiaTheme="minorEastAsia" w:hAnsi="Cambria"/>
          <w:sz w:val="24"/>
          <w:szCs w:val="24"/>
        </w:rPr>
        <w:t xml:space="preserve">ist project </w:t>
      </w:r>
      <w:proofErr w:type="gramStart"/>
      <w:r w:rsidR="2C0F2980" w:rsidRPr="03566FF5">
        <w:rPr>
          <w:rFonts w:ascii="Cambria" w:eastAsiaTheme="minorEastAsia" w:hAnsi="Cambria"/>
          <w:sz w:val="24"/>
          <w:szCs w:val="24"/>
        </w:rPr>
        <w:t>affected</w:t>
      </w:r>
      <w:proofErr w:type="gramEnd"/>
      <w:r w:rsidR="2C0F2980" w:rsidRPr="03566FF5">
        <w:rPr>
          <w:rFonts w:ascii="Cambria" w:eastAsiaTheme="minorEastAsia" w:hAnsi="Cambria"/>
          <w:sz w:val="24"/>
          <w:szCs w:val="24"/>
        </w:rPr>
        <w:t xml:space="preserve"> landless far</w:t>
      </w:r>
      <w:r w:rsidR="00F53E0F" w:rsidRPr="03566FF5">
        <w:rPr>
          <w:rFonts w:ascii="Cambria" w:eastAsiaTheme="minorEastAsia" w:hAnsi="Cambria"/>
          <w:sz w:val="24"/>
          <w:szCs w:val="24"/>
        </w:rPr>
        <w:t xml:space="preserve">mers of Parc Estate, </w:t>
      </w:r>
      <w:proofErr w:type="spellStart"/>
      <w:r w:rsidR="00000CC7" w:rsidRPr="03566FF5">
        <w:rPr>
          <w:rFonts w:ascii="Cambria" w:eastAsiaTheme="minorEastAsia" w:hAnsi="Cambria"/>
          <w:sz w:val="24"/>
          <w:szCs w:val="24"/>
        </w:rPr>
        <w:t>Sal</w:t>
      </w:r>
      <w:r w:rsidR="00F53E0F" w:rsidRPr="03566FF5">
        <w:rPr>
          <w:rFonts w:ascii="Cambria" w:eastAsiaTheme="minorEastAsia" w:hAnsi="Cambria"/>
          <w:sz w:val="24"/>
          <w:szCs w:val="24"/>
        </w:rPr>
        <w:t>tibus</w:t>
      </w:r>
      <w:proofErr w:type="spellEnd"/>
      <w:r w:rsidR="6CFC98B0" w:rsidRPr="03566FF5">
        <w:rPr>
          <w:rFonts w:ascii="Cambria" w:eastAsiaTheme="minorEastAsia" w:hAnsi="Cambria"/>
          <w:sz w:val="24"/>
          <w:szCs w:val="24"/>
        </w:rPr>
        <w:t xml:space="preserve">, </w:t>
      </w:r>
      <w:r w:rsidR="00F53E0F" w:rsidRPr="03566FF5">
        <w:rPr>
          <w:rFonts w:ascii="Cambria" w:eastAsiaTheme="minorEastAsia" w:hAnsi="Cambria"/>
          <w:sz w:val="24"/>
          <w:szCs w:val="24"/>
        </w:rPr>
        <w:t>with</w:t>
      </w:r>
      <w:r w:rsidR="2C0F2980" w:rsidRPr="03566FF5">
        <w:rPr>
          <w:rFonts w:ascii="Cambria" w:eastAsiaTheme="minorEastAsia" w:hAnsi="Cambria"/>
          <w:sz w:val="24"/>
          <w:szCs w:val="24"/>
        </w:rPr>
        <w:t xml:space="preserve"> securing </w:t>
      </w:r>
      <w:r w:rsidR="0B559430" w:rsidRPr="03566FF5">
        <w:rPr>
          <w:rFonts w:ascii="Cambria" w:eastAsiaTheme="minorEastAsia" w:hAnsi="Cambria"/>
          <w:sz w:val="24"/>
          <w:szCs w:val="24"/>
        </w:rPr>
        <w:t xml:space="preserve">land </w:t>
      </w:r>
      <w:r w:rsidR="2C0F2980" w:rsidRPr="03566FF5">
        <w:rPr>
          <w:rFonts w:ascii="Cambria" w:eastAsiaTheme="minorEastAsia" w:hAnsi="Cambria"/>
          <w:sz w:val="24"/>
          <w:szCs w:val="24"/>
        </w:rPr>
        <w:t xml:space="preserve">leases </w:t>
      </w:r>
      <w:r w:rsidR="26AF2E99" w:rsidRPr="03566FF5">
        <w:rPr>
          <w:rFonts w:ascii="Cambria" w:eastAsiaTheme="minorEastAsia" w:hAnsi="Cambria"/>
          <w:sz w:val="24"/>
          <w:szCs w:val="24"/>
        </w:rPr>
        <w:t xml:space="preserve">with </w:t>
      </w:r>
      <w:r w:rsidR="64210E93" w:rsidRPr="03566FF5">
        <w:rPr>
          <w:rFonts w:ascii="Cambria" w:eastAsiaTheme="minorEastAsia" w:hAnsi="Cambria"/>
          <w:sz w:val="24"/>
          <w:szCs w:val="24"/>
        </w:rPr>
        <w:t xml:space="preserve">Crown Lands </w:t>
      </w:r>
      <w:r w:rsidR="5191C290" w:rsidRPr="03566FF5">
        <w:rPr>
          <w:rFonts w:ascii="Cambria" w:eastAsiaTheme="minorEastAsia" w:hAnsi="Cambria"/>
          <w:sz w:val="24"/>
          <w:szCs w:val="24"/>
        </w:rPr>
        <w:t>for the period beyond</w:t>
      </w:r>
      <w:r w:rsidR="7FCC8D94" w:rsidRPr="03566FF5">
        <w:rPr>
          <w:rFonts w:ascii="Cambria" w:eastAsiaTheme="minorEastAsia" w:hAnsi="Cambria"/>
          <w:sz w:val="24"/>
          <w:szCs w:val="24"/>
        </w:rPr>
        <w:t xml:space="preserve"> the project</w:t>
      </w:r>
      <w:r w:rsidR="60F79FF2" w:rsidRPr="03566FF5">
        <w:rPr>
          <w:rFonts w:ascii="Cambria" w:eastAsiaTheme="minorEastAsia" w:hAnsi="Cambria"/>
          <w:sz w:val="24"/>
          <w:szCs w:val="24"/>
        </w:rPr>
        <w:t>.</w:t>
      </w:r>
      <w:r w:rsidR="2DB33E4D" w:rsidRPr="03566FF5">
        <w:rPr>
          <w:rFonts w:ascii="Cambria" w:eastAsiaTheme="minorEastAsia" w:hAnsi="Cambria"/>
          <w:sz w:val="24"/>
          <w:szCs w:val="24"/>
        </w:rPr>
        <w:t xml:space="preserve">  </w:t>
      </w:r>
    </w:p>
    <w:p w14:paraId="3589FC61" w14:textId="1C9866B2" w:rsidR="07895A3C" w:rsidRPr="001F58B8" w:rsidRDefault="74EA60CC" w:rsidP="001F58B8">
      <w:pPr>
        <w:pStyle w:val="Heading2"/>
        <w:numPr>
          <w:ilvl w:val="0"/>
          <w:numId w:val="40"/>
        </w:numPr>
        <w:jc w:val="both"/>
        <w:rPr>
          <w:rFonts w:ascii="Cambria" w:hAnsi="Cambria"/>
        </w:rPr>
      </w:pPr>
      <w:r w:rsidRPr="001F58B8">
        <w:rPr>
          <w:rFonts w:ascii="Cambria" w:hAnsi="Cambria"/>
        </w:rPr>
        <w:t>Support with Access to Government Institutions and Public Services</w:t>
      </w:r>
    </w:p>
    <w:p w14:paraId="1CA1328E" w14:textId="52FCF248" w:rsidR="07895A3C" w:rsidRPr="001F58B8" w:rsidRDefault="7E90C552" w:rsidP="001F58B8">
      <w:pPr>
        <w:pStyle w:val="ListParagraph"/>
        <w:numPr>
          <w:ilvl w:val="0"/>
          <w:numId w:val="27"/>
        </w:numPr>
        <w:jc w:val="both"/>
        <w:rPr>
          <w:rFonts w:ascii="Cambria" w:eastAsiaTheme="minorEastAsia" w:hAnsi="Cambria"/>
          <w:sz w:val="24"/>
          <w:szCs w:val="24"/>
        </w:rPr>
      </w:pPr>
      <w:r w:rsidRPr="03566FF5">
        <w:rPr>
          <w:rFonts w:ascii="Cambria" w:eastAsiaTheme="minorEastAsia" w:hAnsi="Cambria"/>
          <w:sz w:val="24"/>
          <w:szCs w:val="24"/>
        </w:rPr>
        <w:t xml:space="preserve">Whenever necessary, the consultant shall assist displaced PAPs to establish linkages with relevant government institutions and </w:t>
      </w:r>
      <w:proofErr w:type="spellStart"/>
      <w:r w:rsidRPr="03566FF5">
        <w:rPr>
          <w:rFonts w:ascii="Cambria" w:eastAsiaTheme="minorEastAsia" w:hAnsi="Cambria"/>
          <w:sz w:val="24"/>
          <w:szCs w:val="24"/>
        </w:rPr>
        <w:t>programmes</w:t>
      </w:r>
      <w:proofErr w:type="spellEnd"/>
      <w:r w:rsidRPr="03566FF5">
        <w:rPr>
          <w:rFonts w:ascii="Cambria" w:eastAsiaTheme="minorEastAsia" w:hAnsi="Cambria"/>
          <w:sz w:val="24"/>
          <w:szCs w:val="24"/>
        </w:rPr>
        <w:t xml:space="preserve"> and to access public services</w:t>
      </w:r>
      <w:r w:rsidR="0021427D" w:rsidRPr="03566FF5">
        <w:rPr>
          <w:rFonts w:ascii="Cambria" w:eastAsiaTheme="minorEastAsia" w:hAnsi="Cambria"/>
          <w:sz w:val="24"/>
          <w:szCs w:val="24"/>
        </w:rPr>
        <w:t xml:space="preserve"> for livelihood restoration and improvemen</w:t>
      </w:r>
      <w:r w:rsidR="00B241E3" w:rsidRPr="03566FF5">
        <w:rPr>
          <w:rFonts w:ascii="Cambria" w:eastAsiaTheme="minorEastAsia" w:hAnsi="Cambria"/>
          <w:sz w:val="24"/>
          <w:szCs w:val="24"/>
        </w:rPr>
        <w:t>t</w:t>
      </w:r>
      <w:r w:rsidRPr="03566FF5">
        <w:rPr>
          <w:rFonts w:ascii="Cambria" w:eastAsiaTheme="minorEastAsia" w:hAnsi="Cambria"/>
          <w:sz w:val="24"/>
          <w:szCs w:val="24"/>
        </w:rPr>
        <w:t>.</w:t>
      </w:r>
    </w:p>
    <w:p w14:paraId="18FD1095" w14:textId="1C022340" w:rsidR="11A964F6" w:rsidRPr="001F58B8" w:rsidRDefault="7E90C552" w:rsidP="001F58B8">
      <w:pPr>
        <w:pStyle w:val="Heading2"/>
        <w:numPr>
          <w:ilvl w:val="0"/>
          <w:numId w:val="40"/>
        </w:numPr>
        <w:jc w:val="both"/>
        <w:rPr>
          <w:rFonts w:ascii="Cambria" w:eastAsiaTheme="minorEastAsia" w:hAnsi="Cambria"/>
          <w:b/>
          <w:bCs/>
        </w:rPr>
      </w:pPr>
      <w:r w:rsidRPr="001F58B8">
        <w:rPr>
          <w:rFonts w:ascii="Cambria" w:eastAsiaTheme="minorEastAsia" w:hAnsi="Cambria"/>
        </w:rPr>
        <w:t xml:space="preserve"> </w:t>
      </w:r>
      <w:r w:rsidR="5C0343AD" w:rsidRPr="001F58B8">
        <w:rPr>
          <w:rFonts w:ascii="Cambria" w:hAnsi="Cambria"/>
        </w:rPr>
        <w:t>Other Services</w:t>
      </w:r>
    </w:p>
    <w:p w14:paraId="140304FA" w14:textId="2C938BC6" w:rsidR="11A964F6" w:rsidRPr="001F58B8" w:rsidRDefault="5C0343AD" w:rsidP="001F58B8">
      <w:pPr>
        <w:pStyle w:val="ListParagraph"/>
        <w:numPr>
          <w:ilvl w:val="0"/>
          <w:numId w:val="25"/>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assist the PIU in all other matters deemed necessary to implement the </w:t>
      </w:r>
      <w:r w:rsidR="000C0D3F" w:rsidRPr="001F58B8">
        <w:rPr>
          <w:rFonts w:ascii="Cambria" w:eastAsiaTheme="minorEastAsia" w:hAnsi="Cambria"/>
          <w:sz w:val="24"/>
          <w:szCs w:val="24"/>
        </w:rPr>
        <w:t>A-</w:t>
      </w:r>
      <w:r w:rsidRPr="001F58B8">
        <w:rPr>
          <w:rFonts w:ascii="Cambria" w:eastAsiaTheme="minorEastAsia" w:hAnsi="Cambria"/>
          <w:sz w:val="24"/>
          <w:szCs w:val="24"/>
        </w:rPr>
        <w:t>RAP</w:t>
      </w:r>
      <w:r w:rsidR="1F78B862" w:rsidRPr="001F58B8">
        <w:rPr>
          <w:rFonts w:ascii="Cambria" w:eastAsiaTheme="minorEastAsia" w:hAnsi="Cambria"/>
          <w:sz w:val="24"/>
          <w:szCs w:val="24"/>
        </w:rPr>
        <w:t xml:space="preserve"> in</w:t>
      </w:r>
      <w:r w:rsidRPr="001F58B8">
        <w:rPr>
          <w:rFonts w:ascii="Cambria" w:eastAsiaTheme="minorEastAsia" w:hAnsi="Cambria"/>
          <w:sz w:val="24"/>
          <w:szCs w:val="24"/>
        </w:rPr>
        <w:t xml:space="preserve"> </w:t>
      </w:r>
      <w:r w:rsidR="00FDE0EF" w:rsidRPr="001F58B8">
        <w:rPr>
          <w:rFonts w:ascii="Cambria" w:eastAsiaTheme="minorEastAsia" w:hAnsi="Cambria"/>
          <w:sz w:val="24"/>
          <w:szCs w:val="24"/>
        </w:rPr>
        <w:t>its</w:t>
      </w:r>
      <w:r w:rsidRPr="001F58B8">
        <w:rPr>
          <w:rFonts w:ascii="Cambria" w:eastAsiaTheme="minorEastAsia" w:hAnsi="Cambria"/>
          <w:sz w:val="24"/>
          <w:szCs w:val="24"/>
        </w:rPr>
        <w:t xml:space="preserve"> spirit and entirety</w:t>
      </w:r>
      <w:r w:rsidR="4E054750" w:rsidRPr="001F58B8">
        <w:rPr>
          <w:rFonts w:ascii="Cambria" w:eastAsiaTheme="minorEastAsia" w:hAnsi="Cambria"/>
          <w:sz w:val="24"/>
          <w:szCs w:val="24"/>
        </w:rPr>
        <w:t>.</w:t>
      </w:r>
    </w:p>
    <w:p w14:paraId="1969C3EC" w14:textId="63DDF3F6" w:rsidR="11A964F6" w:rsidRPr="001F58B8" w:rsidRDefault="05EBB5B1" w:rsidP="001F58B8">
      <w:pPr>
        <w:pStyle w:val="Heading1"/>
        <w:jc w:val="both"/>
        <w:rPr>
          <w:rFonts w:ascii="Cambria" w:hAnsi="Cambria"/>
        </w:rPr>
      </w:pPr>
      <w:r w:rsidRPr="001F58B8">
        <w:rPr>
          <w:rFonts w:ascii="Cambria" w:hAnsi="Cambria"/>
        </w:rPr>
        <w:t xml:space="preserve">4. </w:t>
      </w:r>
      <w:r w:rsidR="07647753" w:rsidRPr="001F58B8">
        <w:rPr>
          <w:rFonts w:ascii="Cambria" w:hAnsi="Cambria"/>
        </w:rPr>
        <w:t>CON</w:t>
      </w:r>
      <w:r w:rsidR="3AF422B5" w:rsidRPr="001F58B8">
        <w:rPr>
          <w:rFonts w:ascii="Cambria" w:hAnsi="Cambria"/>
        </w:rPr>
        <w:t>DITIONS OF SERVICE</w:t>
      </w:r>
    </w:p>
    <w:p w14:paraId="17E57215" w14:textId="4D4992C3" w:rsidR="11A964F6" w:rsidRPr="001F58B8" w:rsidRDefault="3AF422B5" w:rsidP="001F58B8">
      <w:pPr>
        <w:pStyle w:val="Heading2"/>
        <w:numPr>
          <w:ilvl w:val="0"/>
          <w:numId w:val="41"/>
        </w:numPr>
        <w:jc w:val="both"/>
        <w:rPr>
          <w:rFonts w:ascii="Cambria" w:hAnsi="Cambria"/>
        </w:rPr>
      </w:pPr>
      <w:r w:rsidRPr="001F58B8">
        <w:rPr>
          <w:rFonts w:ascii="Cambria" w:hAnsi="Cambria"/>
        </w:rPr>
        <w:t>Contract Period</w:t>
      </w:r>
    </w:p>
    <w:p w14:paraId="26CD9509" w14:textId="334EED60" w:rsidR="11A964F6" w:rsidRPr="001F58B8" w:rsidRDefault="6F6EA482" w:rsidP="001F58B8">
      <w:pPr>
        <w:pStyle w:val="ListParagraph"/>
        <w:numPr>
          <w:ilvl w:val="0"/>
          <w:numId w:val="22"/>
        </w:numPr>
        <w:jc w:val="both"/>
        <w:rPr>
          <w:rFonts w:ascii="Cambria" w:eastAsiaTheme="minorEastAsia" w:hAnsi="Cambria"/>
          <w:sz w:val="24"/>
          <w:szCs w:val="24"/>
        </w:rPr>
      </w:pPr>
      <w:r w:rsidRPr="001F58B8">
        <w:rPr>
          <w:rFonts w:ascii="Cambria" w:eastAsiaTheme="minorEastAsia" w:hAnsi="Cambria"/>
          <w:sz w:val="24"/>
          <w:szCs w:val="24"/>
        </w:rPr>
        <w:t xml:space="preserve">The duration of services will </w:t>
      </w:r>
      <w:r w:rsidR="0713B330" w:rsidRPr="001F58B8">
        <w:rPr>
          <w:rFonts w:ascii="Cambria" w:eastAsiaTheme="minorEastAsia" w:hAnsi="Cambria"/>
          <w:sz w:val="24"/>
          <w:szCs w:val="24"/>
        </w:rPr>
        <w:t>be</w:t>
      </w:r>
      <w:r w:rsidRPr="001F58B8">
        <w:rPr>
          <w:rFonts w:ascii="Cambria" w:eastAsiaTheme="minorEastAsia" w:hAnsi="Cambria"/>
          <w:sz w:val="24"/>
          <w:szCs w:val="24"/>
        </w:rPr>
        <w:t xml:space="preserve"> </w:t>
      </w:r>
      <w:r w:rsidR="1DC7C9D7" w:rsidRPr="32AE1B81">
        <w:rPr>
          <w:rFonts w:ascii="Cambria" w:eastAsiaTheme="minorEastAsia" w:hAnsi="Cambria"/>
          <w:sz w:val="24"/>
          <w:szCs w:val="24"/>
        </w:rPr>
        <w:t>twe</w:t>
      </w:r>
      <w:r w:rsidR="48958AFB" w:rsidRPr="32AE1B81">
        <w:rPr>
          <w:rFonts w:ascii="Cambria" w:eastAsiaTheme="minorEastAsia" w:hAnsi="Cambria"/>
          <w:sz w:val="24"/>
          <w:szCs w:val="24"/>
        </w:rPr>
        <w:t>nty</w:t>
      </w:r>
      <w:r w:rsidR="1DC7C9D7" w:rsidRPr="32AE1B81">
        <w:rPr>
          <w:rFonts w:ascii="Cambria" w:eastAsiaTheme="minorEastAsia" w:hAnsi="Cambria"/>
          <w:sz w:val="24"/>
          <w:szCs w:val="24"/>
        </w:rPr>
        <w:t xml:space="preserve"> </w:t>
      </w:r>
      <w:r w:rsidR="0FE0FCEC" w:rsidRPr="32AE1B81">
        <w:rPr>
          <w:rFonts w:ascii="Cambria" w:eastAsiaTheme="minorEastAsia" w:hAnsi="Cambria"/>
          <w:sz w:val="24"/>
          <w:szCs w:val="24"/>
        </w:rPr>
        <w:t>(2</w:t>
      </w:r>
      <w:r w:rsidR="40C0C4E4" w:rsidRPr="32AE1B81">
        <w:rPr>
          <w:rFonts w:ascii="Cambria" w:eastAsiaTheme="minorEastAsia" w:hAnsi="Cambria"/>
          <w:sz w:val="24"/>
          <w:szCs w:val="24"/>
        </w:rPr>
        <w:t>0</w:t>
      </w:r>
      <w:r w:rsidR="0FE0FCEC" w:rsidRPr="001F58B8">
        <w:rPr>
          <w:rFonts w:ascii="Cambria" w:eastAsiaTheme="minorEastAsia" w:hAnsi="Cambria"/>
          <w:sz w:val="24"/>
          <w:szCs w:val="24"/>
        </w:rPr>
        <w:t xml:space="preserve">) </w:t>
      </w:r>
      <w:r w:rsidR="1DC7C9D7" w:rsidRPr="001F58B8">
        <w:rPr>
          <w:rFonts w:ascii="Cambria" w:eastAsiaTheme="minorEastAsia" w:hAnsi="Cambria"/>
          <w:sz w:val="24"/>
          <w:szCs w:val="24"/>
        </w:rPr>
        <w:t>m</w:t>
      </w:r>
      <w:r w:rsidR="1DC7C9D7" w:rsidRPr="001F58B8">
        <w:rPr>
          <w:rFonts w:ascii="Cambria" w:eastAsiaTheme="minorEastAsia" w:hAnsi="Cambria"/>
          <w:sz w:val="24"/>
          <w:szCs w:val="24"/>
        </w:rPr>
        <w:t>onths</w:t>
      </w:r>
      <w:r w:rsidR="67D0C479" w:rsidRPr="001F58B8">
        <w:rPr>
          <w:rFonts w:ascii="Cambria" w:eastAsiaTheme="minorEastAsia" w:hAnsi="Cambria"/>
          <w:sz w:val="24"/>
          <w:szCs w:val="24"/>
        </w:rPr>
        <w:t>,</w:t>
      </w:r>
      <w:r w:rsidR="02C0457C" w:rsidRPr="001F58B8">
        <w:rPr>
          <w:rFonts w:ascii="Cambria" w:eastAsiaTheme="minorEastAsia" w:hAnsi="Cambria"/>
          <w:sz w:val="24"/>
          <w:szCs w:val="24"/>
        </w:rPr>
        <w:t xml:space="preserve"> commencing after the</w:t>
      </w:r>
      <w:r w:rsidR="02C0457C" w:rsidRPr="001F58B8">
        <w:rPr>
          <w:rFonts w:ascii="Cambria" w:eastAsia="Calibri" w:hAnsi="Cambria" w:cs="Calibri"/>
          <w:color w:val="000000" w:themeColor="text1"/>
          <w:sz w:val="24"/>
          <w:szCs w:val="24"/>
        </w:rPr>
        <w:t xml:space="preserve"> resettlement strategy is defined, </w:t>
      </w:r>
      <w:proofErr w:type="gramStart"/>
      <w:r w:rsidR="02C0457C" w:rsidRPr="001F58B8">
        <w:rPr>
          <w:rFonts w:ascii="Cambria" w:eastAsia="Calibri" w:hAnsi="Cambria" w:cs="Calibri"/>
          <w:color w:val="000000" w:themeColor="text1"/>
          <w:sz w:val="24"/>
          <w:szCs w:val="24"/>
        </w:rPr>
        <w:t>cleared</w:t>
      </w:r>
      <w:proofErr w:type="gramEnd"/>
      <w:r w:rsidR="02C0457C" w:rsidRPr="001F58B8">
        <w:rPr>
          <w:rFonts w:ascii="Cambria" w:eastAsia="Calibri" w:hAnsi="Cambria" w:cs="Calibri"/>
          <w:color w:val="000000" w:themeColor="text1"/>
          <w:sz w:val="24"/>
          <w:szCs w:val="24"/>
        </w:rPr>
        <w:t xml:space="preserve"> and disclosed</w:t>
      </w:r>
      <w:r w:rsidR="000C0D3F" w:rsidRPr="001F58B8">
        <w:rPr>
          <w:rFonts w:ascii="Cambria" w:eastAsia="Calibri" w:hAnsi="Cambria" w:cs="Calibri"/>
          <w:color w:val="000000" w:themeColor="text1"/>
          <w:sz w:val="24"/>
          <w:szCs w:val="24"/>
        </w:rPr>
        <w:t xml:space="preserve"> (by the PIU)</w:t>
      </w:r>
      <w:r w:rsidR="02C0457C" w:rsidRPr="001F58B8">
        <w:rPr>
          <w:rFonts w:ascii="Cambria" w:eastAsia="Calibri" w:hAnsi="Cambria" w:cs="Calibri"/>
          <w:color w:val="000000" w:themeColor="text1"/>
          <w:sz w:val="24"/>
          <w:szCs w:val="24"/>
        </w:rPr>
        <w:t>.</w:t>
      </w:r>
      <w:r w:rsidRPr="001F58B8">
        <w:rPr>
          <w:rFonts w:ascii="Cambria" w:eastAsiaTheme="minorEastAsia" w:hAnsi="Cambria"/>
          <w:sz w:val="24"/>
          <w:szCs w:val="24"/>
        </w:rPr>
        <w:t xml:space="preserve"> </w:t>
      </w:r>
      <w:r w:rsidR="03F393EF" w:rsidRPr="001F58B8">
        <w:rPr>
          <w:rFonts w:ascii="Cambria" w:eastAsiaTheme="minorEastAsia" w:hAnsi="Cambria"/>
          <w:sz w:val="24"/>
          <w:szCs w:val="24"/>
        </w:rPr>
        <w:t xml:space="preserve">The period of service shall be extended, if necessary and </w:t>
      </w:r>
      <w:proofErr w:type="gramStart"/>
      <w:r w:rsidR="03F393EF" w:rsidRPr="001F58B8">
        <w:rPr>
          <w:rFonts w:ascii="Cambria" w:eastAsiaTheme="minorEastAsia" w:hAnsi="Cambria"/>
          <w:sz w:val="24"/>
          <w:szCs w:val="24"/>
        </w:rPr>
        <w:t>on the basis of</w:t>
      </w:r>
      <w:proofErr w:type="gramEnd"/>
      <w:r w:rsidR="03F393EF" w:rsidRPr="001F58B8">
        <w:rPr>
          <w:rFonts w:ascii="Cambria" w:eastAsiaTheme="minorEastAsia" w:hAnsi="Cambria"/>
          <w:sz w:val="24"/>
          <w:szCs w:val="24"/>
        </w:rPr>
        <w:t xml:space="preserve"> </w:t>
      </w:r>
      <w:r w:rsidR="1F41F8CD" w:rsidRPr="001F58B8">
        <w:rPr>
          <w:rFonts w:ascii="Cambria" w:eastAsiaTheme="minorEastAsia" w:hAnsi="Cambria"/>
          <w:sz w:val="24"/>
          <w:szCs w:val="24"/>
        </w:rPr>
        <w:t>satisfactory</w:t>
      </w:r>
      <w:r w:rsidR="03F393EF" w:rsidRPr="001F58B8">
        <w:rPr>
          <w:rFonts w:ascii="Cambria" w:eastAsiaTheme="minorEastAsia" w:hAnsi="Cambria"/>
          <w:sz w:val="24"/>
          <w:szCs w:val="24"/>
        </w:rPr>
        <w:t xml:space="preserve"> performance of the consultant</w:t>
      </w:r>
      <w:r w:rsidR="31F79DCA" w:rsidRPr="001F58B8">
        <w:rPr>
          <w:rFonts w:ascii="Cambria" w:eastAsiaTheme="minorEastAsia" w:hAnsi="Cambria"/>
          <w:sz w:val="24"/>
          <w:szCs w:val="24"/>
        </w:rPr>
        <w:t>,</w:t>
      </w:r>
      <w:r w:rsidR="03F393EF" w:rsidRPr="001F58B8">
        <w:rPr>
          <w:rFonts w:ascii="Cambria" w:eastAsiaTheme="minorEastAsia" w:hAnsi="Cambria"/>
          <w:sz w:val="24"/>
          <w:szCs w:val="24"/>
        </w:rPr>
        <w:t xml:space="preserve"> for a period </w:t>
      </w:r>
      <w:r w:rsidR="68394627" w:rsidRPr="001F58B8">
        <w:rPr>
          <w:rFonts w:ascii="Cambria" w:eastAsiaTheme="minorEastAsia" w:hAnsi="Cambria"/>
          <w:sz w:val="24"/>
          <w:szCs w:val="24"/>
        </w:rPr>
        <w:t xml:space="preserve">mutually </w:t>
      </w:r>
      <w:r w:rsidR="5F372371" w:rsidRPr="001F58B8">
        <w:rPr>
          <w:rFonts w:ascii="Cambria" w:eastAsiaTheme="minorEastAsia" w:hAnsi="Cambria"/>
          <w:sz w:val="24"/>
          <w:szCs w:val="24"/>
        </w:rPr>
        <w:t>agreed</w:t>
      </w:r>
      <w:r w:rsidR="68394627" w:rsidRPr="001F58B8">
        <w:rPr>
          <w:rFonts w:ascii="Cambria" w:eastAsiaTheme="minorEastAsia" w:hAnsi="Cambria"/>
          <w:sz w:val="24"/>
          <w:szCs w:val="24"/>
        </w:rPr>
        <w:t xml:space="preserve"> to b</w:t>
      </w:r>
      <w:r w:rsidR="03F393EF" w:rsidRPr="001F58B8">
        <w:rPr>
          <w:rFonts w:ascii="Cambria" w:eastAsiaTheme="minorEastAsia" w:hAnsi="Cambria"/>
          <w:sz w:val="24"/>
          <w:szCs w:val="24"/>
        </w:rPr>
        <w:t xml:space="preserve">y </w:t>
      </w:r>
      <w:r w:rsidR="4C4DF2C9" w:rsidRPr="001F58B8">
        <w:rPr>
          <w:rFonts w:ascii="Cambria" w:eastAsiaTheme="minorEastAsia" w:hAnsi="Cambria"/>
          <w:sz w:val="24"/>
          <w:szCs w:val="24"/>
        </w:rPr>
        <w:t>both parties</w:t>
      </w:r>
      <w:r w:rsidR="3788C4BE" w:rsidRPr="001F58B8">
        <w:rPr>
          <w:rFonts w:ascii="Cambria" w:eastAsiaTheme="minorEastAsia" w:hAnsi="Cambria"/>
          <w:sz w:val="24"/>
          <w:szCs w:val="24"/>
        </w:rPr>
        <w:t>.</w:t>
      </w:r>
      <w:r w:rsidR="00CD334B" w:rsidRPr="001F58B8">
        <w:rPr>
          <w:rFonts w:ascii="Cambria" w:eastAsiaTheme="minorEastAsia" w:hAnsi="Cambria"/>
          <w:sz w:val="24"/>
          <w:szCs w:val="24"/>
        </w:rPr>
        <w:t xml:space="preserve"> </w:t>
      </w:r>
    </w:p>
    <w:p w14:paraId="0BE6C3BA" w14:textId="370103D4" w:rsidR="5719253D" w:rsidRPr="001F58B8" w:rsidRDefault="414E7016" w:rsidP="001F58B8">
      <w:pPr>
        <w:pStyle w:val="Heading2"/>
        <w:numPr>
          <w:ilvl w:val="0"/>
          <w:numId w:val="41"/>
        </w:numPr>
        <w:jc w:val="both"/>
        <w:rPr>
          <w:rFonts w:ascii="Cambria" w:hAnsi="Cambria"/>
        </w:rPr>
      </w:pPr>
      <w:r w:rsidRPr="001F58B8">
        <w:rPr>
          <w:rFonts w:ascii="Cambria" w:hAnsi="Cambria"/>
        </w:rPr>
        <w:t>L</w:t>
      </w:r>
      <w:r w:rsidR="1174B64C" w:rsidRPr="001F58B8">
        <w:rPr>
          <w:rFonts w:ascii="Cambria" w:hAnsi="Cambria"/>
        </w:rPr>
        <w:t xml:space="preserve">ocation of the </w:t>
      </w:r>
      <w:r w:rsidR="6FF25301" w:rsidRPr="001F58B8">
        <w:rPr>
          <w:rFonts w:ascii="Cambria" w:hAnsi="Cambria"/>
        </w:rPr>
        <w:t>C</w:t>
      </w:r>
      <w:r w:rsidR="1174B64C" w:rsidRPr="001F58B8">
        <w:rPr>
          <w:rFonts w:ascii="Cambria" w:hAnsi="Cambria"/>
        </w:rPr>
        <w:t>onsultant</w:t>
      </w:r>
    </w:p>
    <w:p w14:paraId="4FB05567" w14:textId="2F3984C9" w:rsidR="11A964F6" w:rsidRPr="001F58B8" w:rsidRDefault="6EE4318B" w:rsidP="001F58B8">
      <w:pPr>
        <w:pStyle w:val="ListParagraph"/>
        <w:numPr>
          <w:ilvl w:val="0"/>
          <w:numId w:val="16"/>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be </w:t>
      </w:r>
      <w:r w:rsidR="1BE5B0BD" w:rsidRPr="001F58B8">
        <w:rPr>
          <w:rFonts w:ascii="Cambria" w:eastAsiaTheme="minorEastAsia" w:hAnsi="Cambria"/>
          <w:sz w:val="24"/>
          <w:szCs w:val="24"/>
        </w:rPr>
        <w:t xml:space="preserve">provided with office space within </w:t>
      </w:r>
      <w:r w:rsidR="49ECD0F0" w:rsidRPr="001F58B8">
        <w:rPr>
          <w:rFonts w:ascii="Cambria" w:eastAsiaTheme="minorEastAsia" w:hAnsi="Cambria"/>
          <w:sz w:val="24"/>
          <w:szCs w:val="24"/>
        </w:rPr>
        <w:t xml:space="preserve">the </w:t>
      </w:r>
      <w:proofErr w:type="spellStart"/>
      <w:r w:rsidR="49ECD0F0" w:rsidRPr="001F58B8">
        <w:rPr>
          <w:rFonts w:ascii="Cambria" w:eastAsiaTheme="minorEastAsia" w:hAnsi="Cambria"/>
          <w:sz w:val="24"/>
          <w:szCs w:val="24"/>
        </w:rPr>
        <w:t>Saltibus</w:t>
      </w:r>
      <w:proofErr w:type="spellEnd"/>
      <w:r w:rsidR="49ECD0F0" w:rsidRPr="001F58B8">
        <w:rPr>
          <w:rFonts w:ascii="Cambria" w:eastAsiaTheme="minorEastAsia" w:hAnsi="Cambria"/>
          <w:sz w:val="24"/>
          <w:szCs w:val="24"/>
        </w:rPr>
        <w:t xml:space="preserve"> Community </w:t>
      </w:r>
      <w:r w:rsidR="3493D214" w:rsidRPr="001F58B8">
        <w:rPr>
          <w:rFonts w:ascii="Cambria" w:eastAsiaTheme="minorEastAsia" w:hAnsi="Cambria"/>
          <w:sz w:val="24"/>
          <w:szCs w:val="24"/>
        </w:rPr>
        <w:t>Centre and</w:t>
      </w:r>
      <w:r w:rsidR="6A46EF20" w:rsidRPr="001F58B8">
        <w:rPr>
          <w:rFonts w:ascii="Cambria" w:eastAsiaTheme="minorEastAsia" w:hAnsi="Cambria"/>
          <w:sz w:val="24"/>
          <w:szCs w:val="24"/>
        </w:rPr>
        <w:t xml:space="preserve"> the RESDP office within the Public Utilities and Energy Division</w:t>
      </w:r>
      <w:r w:rsidR="7DF93ACD" w:rsidRPr="001F58B8">
        <w:rPr>
          <w:rFonts w:ascii="Cambria" w:eastAsiaTheme="minorEastAsia" w:hAnsi="Cambria"/>
          <w:sz w:val="24"/>
          <w:szCs w:val="24"/>
        </w:rPr>
        <w:t xml:space="preserve"> of the DIPT </w:t>
      </w:r>
      <w:r w:rsidR="6A46EF20" w:rsidRPr="001F58B8">
        <w:rPr>
          <w:rFonts w:ascii="Cambria" w:eastAsiaTheme="minorEastAsia" w:hAnsi="Cambria"/>
          <w:sz w:val="24"/>
          <w:szCs w:val="24"/>
        </w:rPr>
        <w:t>in C</w:t>
      </w:r>
      <w:r w:rsidR="3D83CDE0" w:rsidRPr="001F58B8">
        <w:rPr>
          <w:rFonts w:ascii="Cambria" w:eastAsiaTheme="minorEastAsia" w:hAnsi="Cambria"/>
          <w:sz w:val="24"/>
          <w:szCs w:val="24"/>
        </w:rPr>
        <w:t>astries</w:t>
      </w:r>
      <w:r w:rsidR="5601059C" w:rsidRPr="001F58B8">
        <w:rPr>
          <w:rFonts w:ascii="Cambria" w:eastAsiaTheme="minorEastAsia" w:hAnsi="Cambria"/>
          <w:sz w:val="24"/>
          <w:szCs w:val="24"/>
        </w:rPr>
        <w:t xml:space="preserve"> or Soufriere</w:t>
      </w:r>
      <w:r w:rsidR="3D83CDE0" w:rsidRPr="001F58B8">
        <w:rPr>
          <w:rFonts w:ascii="Cambria" w:eastAsiaTheme="minorEastAsia" w:hAnsi="Cambria"/>
          <w:sz w:val="24"/>
          <w:szCs w:val="24"/>
        </w:rPr>
        <w:t>.</w:t>
      </w:r>
      <w:r w:rsidR="455B4401" w:rsidRPr="001F58B8">
        <w:rPr>
          <w:rFonts w:ascii="Cambria" w:eastAsiaTheme="minorEastAsia" w:hAnsi="Cambria"/>
          <w:sz w:val="24"/>
          <w:szCs w:val="24"/>
        </w:rPr>
        <w:t xml:space="preserve"> </w:t>
      </w:r>
    </w:p>
    <w:p w14:paraId="3A4B860E" w14:textId="0EEECCB0" w:rsidR="11A964F6" w:rsidRPr="001F58B8" w:rsidRDefault="2CAD8FAB" w:rsidP="001F58B8">
      <w:pPr>
        <w:pStyle w:val="Heading2"/>
        <w:numPr>
          <w:ilvl w:val="0"/>
          <w:numId w:val="41"/>
        </w:numPr>
        <w:jc w:val="both"/>
        <w:rPr>
          <w:rFonts w:ascii="Cambria" w:hAnsi="Cambria"/>
        </w:rPr>
      </w:pPr>
      <w:r w:rsidRPr="001F58B8">
        <w:rPr>
          <w:rFonts w:ascii="Cambria" w:hAnsi="Cambria"/>
        </w:rPr>
        <w:t>R</w:t>
      </w:r>
      <w:r w:rsidR="11B46652" w:rsidRPr="001F58B8">
        <w:rPr>
          <w:rFonts w:ascii="Cambria" w:hAnsi="Cambria"/>
        </w:rPr>
        <w:t xml:space="preserve">eporting </w:t>
      </w:r>
    </w:p>
    <w:p w14:paraId="40CEC122" w14:textId="277794AA" w:rsidR="11A964F6" w:rsidRPr="001F58B8" w:rsidRDefault="2784E6A9" w:rsidP="001F58B8">
      <w:pPr>
        <w:pStyle w:val="ListParagraph"/>
        <w:numPr>
          <w:ilvl w:val="0"/>
          <w:numId w:val="20"/>
        </w:numPr>
        <w:jc w:val="both"/>
        <w:rPr>
          <w:rFonts w:ascii="Cambria" w:eastAsiaTheme="minorEastAsia" w:hAnsi="Cambria"/>
          <w:sz w:val="24"/>
          <w:szCs w:val="24"/>
        </w:rPr>
      </w:pPr>
      <w:r w:rsidRPr="001F58B8">
        <w:rPr>
          <w:rFonts w:ascii="Cambria" w:eastAsiaTheme="minorEastAsia" w:hAnsi="Cambria"/>
          <w:sz w:val="24"/>
          <w:szCs w:val="24"/>
        </w:rPr>
        <w:t>The consultant shall report to the Social Development and Safeguards Officer of the PIU.</w:t>
      </w:r>
    </w:p>
    <w:p w14:paraId="05A4F904" w14:textId="3470AA8D" w:rsidR="11A964F6" w:rsidRPr="001F58B8" w:rsidRDefault="508CFD89" w:rsidP="001F58B8">
      <w:pPr>
        <w:ind w:left="720"/>
        <w:jc w:val="both"/>
        <w:rPr>
          <w:rFonts w:ascii="Cambria" w:hAnsi="Cambria"/>
          <w:sz w:val="24"/>
          <w:szCs w:val="24"/>
        </w:rPr>
      </w:pPr>
      <w:r w:rsidRPr="001F58B8">
        <w:rPr>
          <w:rFonts w:ascii="Cambria" w:hAnsi="Cambria"/>
          <w:sz w:val="24"/>
          <w:szCs w:val="24"/>
        </w:rPr>
        <w:t>Reports</w:t>
      </w:r>
      <w:r w:rsidR="2784E6A9" w:rsidRPr="001F58B8">
        <w:rPr>
          <w:rFonts w:ascii="Cambria" w:hAnsi="Cambria"/>
          <w:sz w:val="24"/>
          <w:szCs w:val="24"/>
        </w:rPr>
        <w:t xml:space="preserve"> are to be </w:t>
      </w:r>
      <w:r w:rsidR="1A884F10" w:rsidRPr="001F58B8">
        <w:rPr>
          <w:rFonts w:ascii="Cambria" w:hAnsi="Cambria"/>
          <w:sz w:val="24"/>
          <w:szCs w:val="24"/>
        </w:rPr>
        <w:t>submitted to</w:t>
      </w:r>
      <w:r w:rsidR="2784E6A9" w:rsidRPr="001F58B8">
        <w:rPr>
          <w:rFonts w:ascii="Cambria" w:hAnsi="Cambria"/>
          <w:sz w:val="24"/>
          <w:szCs w:val="24"/>
        </w:rPr>
        <w:t xml:space="preserve"> the PIU. </w:t>
      </w:r>
      <w:r w:rsidR="30937990" w:rsidRPr="001F58B8">
        <w:rPr>
          <w:rFonts w:ascii="Cambria" w:hAnsi="Cambria"/>
          <w:sz w:val="24"/>
          <w:szCs w:val="24"/>
        </w:rPr>
        <w:t>All documents such as photographs, video</w:t>
      </w:r>
      <w:r w:rsidR="7FDF1431" w:rsidRPr="001F58B8">
        <w:rPr>
          <w:rFonts w:ascii="Cambria" w:hAnsi="Cambria"/>
          <w:sz w:val="24"/>
          <w:szCs w:val="24"/>
        </w:rPr>
        <w:t xml:space="preserve"> and </w:t>
      </w:r>
      <w:r w:rsidR="00400EC5" w:rsidRPr="001F58B8">
        <w:rPr>
          <w:rFonts w:ascii="Cambria" w:hAnsi="Cambria"/>
          <w:sz w:val="24"/>
          <w:szCs w:val="24"/>
        </w:rPr>
        <w:t xml:space="preserve">audio </w:t>
      </w:r>
      <w:r w:rsidR="6DF15740" w:rsidRPr="001F58B8">
        <w:rPr>
          <w:rFonts w:ascii="Cambria" w:hAnsi="Cambria"/>
          <w:sz w:val="24"/>
          <w:szCs w:val="24"/>
        </w:rPr>
        <w:t>recordings</w:t>
      </w:r>
      <w:r w:rsidR="00A1005E" w:rsidRPr="001F58B8">
        <w:rPr>
          <w:rFonts w:ascii="Cambria" w:hAnsi="Cambria"/>
          <w:sz w:val="24"/>
          <w:szCs w:val="24"/>
        </w:rPr>
        <w:t xml:space="preserve"> and primary</w:t>
      </w:r>
      <w:r w:rsidR="30937990" w:rsidRPr="001F58B8">
        <w:rPr>
          <w:rFonts w:ascii="Cambria" w:hAnsi="Cambria"/>
          <w:sz w:val="24"/>
          <w:szCs w:val="24"/>
        </w:rPr>
        <w:t xml:space="preserve"> and secondary information </w:t>
      </w:r>
      <w:r w:rsidR="4871656E" w:rsidRPr="001F58B8">
        <w:rPr>
          <w:rFonts w:ascii="Cambria" w:hAnsi="Cambria"/>
          <w:sz w:val="24"/>
          <w:szCs w:val="24"/>
        </w:rPr>
        <w:t xml:space="preserve">generated and </w:t>
      </w:r>
      <w:r w:rsidR="2075063D" w:rsidRPr="001F58B8">
        <w:rPr>
          <w:rFonts w:ascii="Cambria" w:hAnsi="Cambria"/>
          <w:sz w:val="24"/>
          <w:szCs w:val="24"/>
        </w:rPr>
        <w:t>collected</w:t>
      </w:r>
      <w:r w:rsidR="0E2316A2" w:rsidRPr="001F58B8">
        <w:rPr>
          <w:rFonts w:ascii="Cambria" w:hAnsi="Cambria"/>
          <w:sz w:val="24"/>
          <w:szCs w:val="24"/>
        </w:rPr>
        <w:t xml:space="preserve"> in the conduct of this assignment</w:t>
      </w:r>
      <w:r w:rsidR="00257106" w:rsidRPr="001F58B8">
        <w:rPr>
          <w:rFonts w:ascii="Cambria" w:hAnsi="Cambria"/>
          <w:sz w:val="24"/>
          <w:szCs w:val="24"/>
        </w:rPr>
        <w:t>,</w:t>
      </w:r>
      <w:r w:rsidR="0E2316A2" w:rsidRPr="001F58B8">
        <w:rPr>
          <w:rFonts w:ascii="Cambria" w:hAnsi="Cambria"/>
          <w:sz w:val="24"/>
          <w:szCs w:val="24"/>
        </w:rPr>
        <w:t xml:space="preserve"> will be the property of the </w:t>
      </w:r>
      <w:r w:rsidR="00257106" w:rsidRPr="001F58B8">
        <w:rPr>
          <w:rFonts w:ascii="Cambria" w:hAnsi="Cambria"/>
          <w:sz w:val="24"/>
          <w:szCs w:val="24"/>
        </w:rPr>
        <w:t>G</w:t>
      </w:r>
      <w:r w:rsidR="200F9FD5" w:rsidRPr="001F58B8">
        <w:rPr>
          <w:rFonts w:ascii="Cambria" w:hAnsi="Cambria"/>
          <w:sz w:val="24"/>
          <w:szCs w:val="24"/>
        </w:rPr>
        <w:t xml:space="preserve">OSL. </w:t>
      </w:r>
      <w:r w:rsidR="6E845553" w:rsidRPr="001F58B8">
        <w:rPr>
          <w:rFonts w:ascii="Cambria" w:hAnsi="Cambria"/>
          <w:sz w:val="24"/>
          <w:szCs w:val="24"/>
        </w:rPr>
        <w:t xml:space="preserve">These will be submitted in support of </w:t>
      </w:r>
      <w:r w:rsidR="061516BA" w:rsidRPr="001F58B8">
        <w:rPr>
          <w:rFonts w:ascii="Cambria" w:hAnsi="Cambria"/>
          <w:sz w:val="24"/>
          <w:szCs w:val="24"/>
        </w:rPr>
        <w:t>monthly</w:t>
      </w:r>
      <w:r w:rsidR="6E845553" w:rsidRPr="001F58B8">
        <w:rPr>
          <w:rFonts w:ascii="Cambria" w:hAnsi="Cambria"/>
          <w:sz w:val="24"/>
          <w:szCs w:val="24"/>
        </w:rPr>
        <w:t xml:space="preserve"> reports, along with an electronic copy o</w:t>
      </w:r>
      <w:r w:rsidR="09BE4723" w:rsidRPr="001F58B8">
        <w:rPr>
          <w:rFonts w:ascii="Cambria" w:hAnsi="Cambria"/>
          <w:sz w:val="24"/>
          <w:szCs w:val="24"/>
        </w:rPr>
        <w:t>f the documents.</w:t>
      </w:r>
      <w:r w:rsidR="30937990" w:rsidRPr="001F58B8">
        <w:rPr>
          <w:rFonts w:ascii="Cambria" w:hAnsi="Cambria"/>
          <w:sz w:val="24"/>
          <w:szCs w:val="24"/>
        </w:rPr>
        <w:t xml:space="preserve"> </w:t>
      </w:r>
      <w:r w:rsidR="50A66918" w:rsidRPr="001F58B8">
        <w:rPr>
          <w:rFonts w:ascii="Cambria" w:hAnsi="Cambria"/>
          <w:sz w:val="24"/>
          <w:szCs w:val="24"/>
        </w:rPr>
        <w:t xml:space="preserve">No information gathered or generated during and in carrying out this assignment shall be disclosed by the consultant without the express permission of the </w:t>
      </w:r>
      <w:r w:rsidR="00D362E3" w:rsidRPr="001F58B8">
        <w:rPr>
          <w:rFonts w:ascii="Cambria" w:hAnsi="Cambria"/>
          <w:sz w:val="24"/>
          <w:szCs w:val="24"/>
        </w:rPr>
        <w:t>GOSL.</w:t>
      </w:r>
      <w:r w:rsidR="6ED8807A" w:rsidRPr="001F58B8">
        <w:rPr>
          <w:rFonts w:ascii="Cambria" w:hAnsi="Cambria"/>
          <w:sz w:val="24"/>
          <w:szCs w:val="24"/>
        </w:rPr>
        <w:t xml:space="preserve"> The following deliverables </w:t>
      </w:r>
      <w:r w:rsidR="00AC56B7" w:rsidRPr="001F58B8">
        <w:rPr>
          <w:rFonts w:ascii="Cambria" w:hAnsi="Cambria"/>
          <w:sz w:val="24"/>
          <w:szCs w:val="24"/>
        </w:rPr>
        <w:t>must</w:t>
      </w:r>
      <w:r w:rsidR="6ED8807A" w:rsidRPr="001F58B8">
        <w:rPr>
          <w:rFonts w:ascii="Cambria" w:hAnsi="Cambria"/>
          <w:sz w:val="24"/>
          <w:szCs w:val="24"/>
        </w:rPr>
        <w:t xml:space="preserve"> be submitted:</w:t>
      </w:r>
    </w:p>
    <w:p w14:paraId="16E62041" w14:textId="696E1F5C" w:rsidR="2BD87797" w:rsidRPr="001F58B8" w:rsidRDefault="2BD87797" w:rsidP="001F58B8">
      <w:pPr>
        <w:pStyle w:val="Heading3"/>
        <w:numPr>
          <w:ilvl w:val="0"/>
          <w:numId w:val="42"/>
        </w:numPr>
        <w:jc w:val="both"/>
        <w:rPr>
          <w:rFonts w:ascii="Cambria" w:hAnsi="Cambria"/>
        </w:rPr>
      </w:pPr>
      <w:r w:rsidRPr="001F58B8">
        <w:rPr>
          <w:rFonts w:ascii="Cambria" w:hAnsi="Cambria"/>
        </w:rPr>
        <w:t>Inception Report</w:t>
      </w:r>
    </w:p>
    <w:p w14:paraId="26EA6B13" w14:textId="7DBA16C3" w:rsidR="3874D0CF" w:rsidRPr="001F58B8" w:rsidRDefault="3874D0CF" w:rsidP="001F58B8">
      <w:pPr>
        <w:pStyle w:val="ListParagraph"/>
        <w:numPr>
          <w:ilvl w:val="0"/>
          <w:numId w:val="9"/>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submit to the PIU an Inception Report detailing </w:t>
      </w:r>
      <w:r w:rsidR="7719B600" w:rsidRPr="001F58B8">
        <w:rPr>
          <w:rFonts w:ascii="Cambria" w:eastAsiaTheme="minorEastAsia" w:hAnsi="Cambria"/>
          <w:sz w:val="24"/>
          <w:szCs w:val="24"/>
        </w:rPr>
        <w:t>the plan of action, time schedule and detailed methodology.</w:t>
      </w:r>
    </w:p>
    <w:p w14:paraId="1AF5BECC" w14:textId="32BA2D64" w:rsidR="2BD87797" w:rsidRPr="001F58B8" w:rsidRDefault="329F32F7" w:rsidP="001F58B8">
      <w:pPr>
        <w:pStyle w:val="Heading3"/>
        <w:numPr>
          <w:ilvl w:val="0"/>
          <w:numId w:val="42"/>
        </w:numPr>
        <w:jc w:val="both"/>
        <w:rPr>
          <w:rFonts w:ascii="Cambria" w:hAnsi="Cambria"/>
        </w:rPr>
      </w:pPr>
      <w:r w:rsidRPr="4154CA5C">
        <w:rPr>
          <w:rFonts w:ascii="Cambria" w:hAnsi="Cambria"/>
        </w:rPr>
        <w:lastRenderedPageBreak/>
        <w:t>Periodic</w:t>
      </w:r>
      <w:r w:rsidR="2BD87797" w:rsidRPr="4154CA5C">
        <w:rPr>
          <w:rFonts w:ascii="Cambria" w:hAnsi="Cambria"/>
        </w:rPr>
        <w:t xml:space="preserve"> Progress </w:t>
      </w:r>
      <w:r w:rsidR="4A0FA464" w:rsidRPr="4154CA5C">
        <w:rPr>
          <w:rFonts w:ascii="Cambria" w:hAnsi="Cambria"/>
        </w:rPr>
        <w:t>Updates</w:t>
      </w:r>
      <w:r w:rsidR="1EDF79FA" w:rsidRPr="4154CA5C">
        <w:rPr>
          <w:rFonts w:ascii="Cambria" w:hAnsi="Cambria"/>
        </w:rPr>
        <w:t xml:space="preserve"> </w:t>
      </w:r>
      <w:r w:rsidR="1EDF79FA" w:rsidRPr="02C0DA37">
        <w:rPr>
          <w:rFonts w:ascii="Cambria" w:hAnsi="Cambria"/>
        </w:rPr>
        <w:t xml:space="preserve">and </w:t>
      </w:r>
      <w:r w:rsidR="4A0FA464" w:rsidRPr="02C0DA37">
        <w:rPr>
          <w:rFonts w:ascii="Cambria" w:hAnsi="Cambria"/>
        </w:rPr>
        <w:t>Reports</w:t>
      </w:r>
    </w:p>
    <w:p w14:paraId="75B0DCB4" w14:textId="5AFDD78B" w:rsidR="2AA81815" w:rsidRPr="001F58B8" w:rsidRDefault="2AA81815" w:rsidP="001F58B8">
      <w:pPr>
        <w:ind w:left="720"/>
        <w:jc w:val="both"/>
        <w:rPr>
          <w:rFonts w:ascii="Cambria" w:eastAsiaTheme="minorEastAsia" w:hAnsi="Cambria"/>
          <w:sz w:val="24"/>
          <w:szCs w:val="24"/>
        </w:rPr>
      </w:pPr>
      <w:r w:rsidRPr="001F58B8">
        <w:rPr>
          <w:rFonts w:ascii="Cambria" w:eastAsiaTheme="minorEastAsia" w:hAnsi="Cambria"/>
          <w:sz w:val="24"/>
          <w:szCs w:val="24"/>
        </w:rPr>
        <w:t xml:space="preserve">The Consultant shall submit monthly </w:t>
      </w:r>
      <w:r w:rsidR="3C94827F" w:rsidRPr="001F58B8">
        <w:rPr>
          <w:rFonts w:ascii="Cambria" w:eastAsiaTheme="minorEastAsia" w:hAnsi="Cambria"/>
          <w:sz w:val="24"/>
          <w:szCs w:val="24"/>
        </w:rPr>
        <w:t>progress</w:t>
      </w:r>
      <w:r w:rsidR="00D2382C" w:rsidRPr="001F58B8">
        <w:rPr>
          <w:rFonts w:ascii="Cambria" w:eastAsiaTheme="minorEastAsia" w:hAnsi="Cambria"/>
          <w:sz w:val="24"/>
          <w:szCs w:val="24"/>
        </w:rPr>
        <w:t xml:space="preserve"> </w:t>
      </w:r>
      <w:r w:rsidR="7C69332F" w:rsidRPr="001F58B8">
        <w:rPr>
          <w:rFonts w:ascii="Cambria" w:eastAsiaTheme="minorEastAsia" w:hAnsi="Cambria"/>
          <w:sz w:val="24"/>
          <w:szCs w:val="24"/>
        </w:rPr>
        <w:t xml:space="preserve">updates in an agreed </w:t>
      </w:r>
      <w:r w:rsidR="4B2F37E4" w:rsidRPr="001F58B8">
        <w:rPr>
          <w:rFonts w:ascii="Cambria" w:eastAsiaTheme="minorEastAsia" w:hAnsi="Cambria"/>
          <w:sz w:val="24"/>
          <w:szCs w:val="24"/>
        </w:rPr>
        <w:t>format on</w:t>
      </w:r>
      <w:r w:rsidRPr="001F58B8">
        <w:rPr>
          <w:rFonts w:ascii="Cambria" w:eastAsiaTheme="minorEastAsia" w:hAnsi="Cambria"/>
          <w:sz w:val="24"/>
          <w:szCs w:val="24"/>
        </w:rPr>
        <w:t xml:space="preserve"> activities carried out during the month </w:t>
      </w:r>
      <w:r w:rsidR="000C0D3F" w:rsidRPr="001F58B8">
        <w:rPr>
          <w:rFonts w:ascii="Cambria" w:eastAsiaTheme="minorEastAsia" w:hAnsi="Cambria"/>
          <w:sz w:val="24"/>
          <w:szCs w:val="24"/>
        </w:rPr>
        <w:t xml:space="preserve">as </w:t>
      </w:r>
      <w:r w:rsidRPr="001F58B8">
        <w:rPr>
          <w:rFonts w:ascii="Cambria" w:eastAsiaTheme="minorEastAsia" w:hAnsi="Cambria"/>
          <w:sz w:val="24"/>
          <w:szCs w:val="24"/>
        </w:rPr>
        <w:t xml:space="preserve">detailed </w:t>
      </w:r>
      <w:r w:rsidR="00594180" w:rsidRPr="001F58B8">
        <w:rPr>
          <w:rFonts w:ascii="Cambria" w:eastAsiaTheme="minorEastAsia" w:hAnsi="Cambria"/>
          <w:sz w:val="24"/>
          <w:szCs w:val="24"/>
        </w:rPr>
        <w:t xml:space="preserve">within </w:t>
      </w:r>
      <w:r w:rsidRPr="001F58B8">
        <w:rPr>
          <w:rFonts w:ascii="Cambria" w:eastAsiaTheme="minorEastAsia" w:hAnsi="Cambria"/>
          <w:sz w:val="24"/>
          <w:szCs w:val="24"/>
        </w:rPr>
        <w:t>the Scope of Services</w:t>
      </w:r>
      <w:r w:rsidR="00594180" w:rsidRPr="001F58B8">
        <w:rPr>
          <w:rFonts w:ascii="Cambria" w:eastAsiaTheme="minorEastAsia" w:hAnsi="Cambria"/>
          <w:sz w:val="24"/>
          <w:szCs w:val="24"/>
        </w:rPr>
        <w:t>,</w:t>
      </w:r>
      <w:r w:rsidR="6588AEE6" w:rsidRPr="001F58B8">
        <w:rPr>
          <w:rFonts w:ascii="Cambria" w:eastAsiaTheme="minorEastAsia" w:hAnsi="Cambria"/>
          <w:sz w:val="24"/>
          <w:szCs w:val="24"/>
        </w:rPr>
        <w:t xml:space="preserve"> </w:t>
      </w:r>
      <w:r w:rsidR="00594180" w:rsidRPr="001F58B8">
        <w:rPr>
          <w:rFonts w:ascii="Cambria" w:eastAsiaTheme="minorEastAsia" w:hAnsi="Cambria"/>
          <w:sz w:val="24"/>
          <w:szCs w:val="24"/>
        </w:rPr>
        <w:t xml:space="preserve">the </w:t>
      </w:r>
      <w:r w:rsidR="6588AEE6" w:rsidRPr="001F58B8">
        <w:rPr>
          <w:rFonts w:ascii="Cambria" w:eastAsiaTheme="minorEastAsia" w:hAnsi="Cambria"/>
          <w:sz w:val="24"/>
          <w:szCs w:val="24"/>
        </w:rPr>
        <w:t>Implementation Schedule</w:t>
      </w:r>
      <w:r w:rsidR="0D1CC720" w:rsidRPr="001F58B8">
        <w:rPr>
          <w:rFonts w:ascii="Cambria" w:eastAsiaTheme="minorEastAsia" w:hAnsi="Cambria"/>
          <w:sz w:val="24"/>
          <w:szCs w:val="24"/>
        </w:rPr>
        <w:t xml:space="preserve"> of the Inception </w:t>
      </w:r>
      <w:r w:rsidR="4B6A4DCE" w:rsidRPr="001F58B8">
        <w:rPr>
          <w:rFonts w:ascii="Cambria" w:eastAsiaTheme="minorEastAsia" w:hAnsi="Cambria"/>
          <w:sz w:val="24"/>
          <w:szCs w:val="24"/>
        </w:rPr>
        <w:t>Report, and</w:t>
      </w:r>
      <w:r w:rsidRPr="001F58B8">
        <w:rPr>
          <w:rFonts w:ascii="Cambria" w:eastAsiaTheme="minorEastAsia" w:hAnsi="Cambria"/>
          <w:sz w:val="24"/>
          <w:szCs w:val="24"/>
        </w:rPr>
        <w:t xml:space="preserve"> </w:t>
      </w:r>
      <w:r w:rsidR="000C0D3F" w:rsidRPr="001F58B8">
        <w:rPr>
          <w:rFonts w:ascii="Cambria" w:eastAsiaTheme="minorEastAsia" w:hAnsi="Cambria"/>
          <w:sz w:val="24"/>
          <w:szCs w:val="24"/>
        </w:rPr>
        <w:t xml:space="preserve">an </w:t>
      </w:r>
      <w:r w:rsidR="3EB748CA" w:rsidRPr="001F58B8">
        <w:rPr>
          <w:rFonts w:ascii="Cambria" w:eastAsiaTheme="minorEastAsia" w:hAnsi="Cambria"/>
          <w:sz w:val="24"/>
          <w:szCs w:val="24"/>
        </w:rPr>
        <w:t xml:space="preserve">updated </w:t>
      </w:r>
      <w:r w:rsidRPr="001F58B8">
        <w:rPr>
          <w:rFonts w:ascii="Cambria" w:eastAsiaTheme="minorEastAsia" w:hAnsi="Cambria"/>
          <w:sz w:val="24"/>
          <w:szCs w:val="24"/>
        </w:rPr>
        <w:t>work plan</w:t>
      </w:r>
      <w:r w:rsidR="33F563D9" w:rsidRPr="001F58B8">
        <w:rPr>
          <w:rFonts w:ascii="Cambria" w:eastAsiaTheme="minorEastAsia" w:hAnsi="Cambria"/>
          <w:sz w:val="24"/>
          <w:szCs w:val="24"/>
        </w:rPr>
        <w:t>.</w:t>
      </w:r>
      <w:r w:rsidRPr="001F58B8">
        <w:rPr>
          <w:rFonts w:ascii="Cambria" w:eastAsiaTheme="minorEastAsia" w:hAnsi="Cambria"/>
          <w:sz w:val="24"/>
          <w:szCs w:val="24"/>
        </w:rPr>
        <w:t xml:space="preserve"> </w:t>
      </w:r>
      <w:r w:rsidR="00D2382C" w:rsidRPr="001F58B8">
        <w:rPr>
          <w:rFonts w:ascii="Cambria" w:eastAsiaTheme="minorEastAsia" w:hAnsi="Cambria"/>
          <w:sz w:val="24"/>
          <w:szCs w:val="24"/>
        </w:rPr>
        <w:t>Monthly progress updates shall be submitted to the PIU between the first (1</w:t>
      </w:r>
      <w:r w:rsidR="00D2382C" w:rsidRPr="001F58B8">
        <w:rPr>
          <w:rFonts w:ascii="Cambria" w:eastAsiaTheme="minorEastAsia" w:hAnsi="Cambria"/>
          <w:sz w:val="24"/>
          <w:szCs w:val="24"/>
          <w:vertAlign w:val="superscript"/>
        </w:rPr>
        <w:t>st</w:t>
      </w:r>
      <w:r w:rsidR="00D2382C" w:rsidRPr="001F58B8">
        <w:rPr>
          <w:rFonts w:ascii="Cambria" w:eastAsiaTheme="minorEastAsia" w:hAnsi="Cambria"/>
          <w:sz w:val="24"/>
          <w:szCs w:val="24"/>
        </w:rPr>
        <w:t>) and the third (3</w:t>
      </w:r>
      <w:r w:rsidR="00D2382C" w:rsidRPr="001F58B8">
        <w:rPr>
          <w:rFonts w:ascii="Cambria" w:eastAsiaTheme="minorEastAsia" w:hAnsi="Cambria"/>
          <w:sz w:val="24"/>
          <w:szCs w:val="24"/>
          <w:vertAlign w:val="superscript"/>
        </w:rPr>
        <w:t>rd</w:t>
      </w:r>
      <w:r w:rsidR="00D2382C" w:rsidRPr="001F58B8">
        <w:rPr>
          <w:rFonts w:ascii="Cambria" w:eastAsiaTheme="minorEastAsia" w:hAnsi="Cambria"/>
          <w:sz w:val="24"/>
          <w:szCs w:val="24"/>
        </w:rPr>
        <w:t>) (inclusive) working day of every month</w:t>
      </w:r>
      <w:r w:rsidR="00594180" w:rsidRPr="001F58B8">
        <w:rPr>
          <w:rFonts w:ascii="Cambria" w:eastAsiaTheme="minorEastAsia" w:hAnsi="Cambria"/>
          <w:sz w:val="24"/>
          <w:szCs w:val="24"/>
        </w:rPr>
        <w:t>.</w:t>
      </w:r>
      <w:r w:rsidR="00D2382C" w:rsidRPr="001F58B8">
        <w:rPr>
          <w:rFonts w:ascii="Cambria" w:eastAsiaTheme="minorEastAsia" w:hAnsi="Cambria"/>
          <w:sz w:val="24"/>
          <w:szCs w:val="24"/>
        </w:rPr>
        <w:t xml:space="preserve"> </w:t>
      </w:r>
      <w:r w:rsidR="6B065F62" w:rsidRPr="001F58B8">
        <w:rPr>
          <w:rFonts w:ascii="Cambria" w:eastAsiaTheme="minorEastAsia" w:hAnsi="Cambria"/>
          <w:sz w:val="24"/>
          <w:szCs w:val="24"/>
        </w:rPr>
        <w:t>Monthly updates must include:</w:t>
      </w:r>
    </w:p>
    <w:p w14:paraId="064F594D" w14:textId="6B8FA24F" w:rsidR="6B065F62" w:rsidRPr="001F58B8" w:rsidRDefault="6B065F62" w:rsidP="001F58B8">
      <w:pPr>
        <w:pStyle w:val="ListParagraph"/>
        <w:numPr>
          <w:ilvl w:val="0"/>
          <w:numId w:val="8"/>
        </w:numPr>
        <w:jc w:val="both"/>
        <w:rPr>
          <w:rFonts w:ascii="Cambria" w:hAnsi="Cambria"/>
          <w:i/>
          <w:sz w:val="24"/>
          <w:szCs w:val="24"/>
        </w:rPr>
      </w:pPr>
      <w:r w:rsidRPr="001F58B8">
        <w:rPr>
          <w:rFonts w:ascii="Cambria" w:hAnsi="Cambria"/>
          <w:i/>
          <w:iCs/>
          <w:sz w:val="24"/>
          <w:szCs w:val="24"/>
        </w:rPr>
        <w:t>Land Acquisition</w:t>
      </w:r>
    </w:p>
    <w:p w14:paraId="3439E15C" w14:textId="4BB03D2C" w:rsidR="6B065F62" w:rsidRPr="001F58B8" w:rsidRDefault="6B065F62" w:rsidP="001F58B8">
      <w:pPr>
        <w:ind w:left="720"/>
        <w:jc w:val="both"/>
        <w:rPr>
          <w:rFonts w:ascii="Cambria" w:eastAsiaTheme="minorEastAsia" w:hAnsi="Cambria"/>
          <w:sz w:val="24"/>
          <w:szCs w:val="24"/>
        </w:rPr>
      </w:pPr>
      <w:r w:rsidRPr="001F58B8">
        <w:rPr>
          <w:rFonts w:ascii="Cambria" w:eastAsiaTheme="minorEastAsia" w:hAnsi="Cambria"/>
          <w:sz w:val="24"/>
          <w:szCs w:val="24"/>
        </w:rPr>
        <w:t>Number of PAPs/GoSL lease or purchase agreements successfully negotiated</w:t>
      </w:r>
      <w:r w:rsidR="000C0D3F" w:rsidRPr="001F58B8">
        <w:rPr>
          <w:rFonts w:ascii="Cambria" w:eastAsiaTheme="minorEastAsia" w:hAnsi="Cambria"/>
          <w:sz w:val="24"/>
          <w:szCs w:val="24"/>
        </w:rPr>
        <w:t>,</w:t>
      </w:r>
      <w:r w:rsidRPr="001F58B8">
        <w:rPr>
          <w:rFonts w:ascii="Cambria" w:eastAsiaTheme="minorEastAsia" w:hAnsi="Cambria"/>
          <w:sz w:val="24"/>
          <w:szCs w:val="24"/>
        </w:rPr>
        <w:t xml:space="preserve"> signed</w:t>
      </w:r>
      <w:r w:rsidR="000C0D3F" w:rsidRPr="001F58B8">
        <w:rPr>
          <w:rFonts w:ascii="Cambria" w:eastAsiaTheme="minorEastAsia" w:hAnsi="Cambria"/>
          <w:sz w:val="24"/>
          <w:szCs w:val="24"/>
        </w:rPr>
        <w:t xml:space="preserve"> and compensation settled. </w:t>
      </w:r>
    </w:p>
    <w:p w14:paraId="35C01930" w14:textId="7B377ACE" w:rsidR="6B065F62" w:rsidRPr="001F58B8" w:rsidRDefault="6B065F62" w:rsidP="001F58B8">
      <w:pPr>
        <w:pStyle w:val="ListParagraph"/>
        <w:numPr>
          <w:ilvl w:val="0"/>
          <w:numId w:val="8"/>
        </w:numPr>
        <w:jc w:val="both"/>
        <w:rPr>
          <w:rFonts w:ascii="Cambria" w:eastAsiaTheme="minorEastAsia" w:hAnsi="Cambria"/>
          <w:b/>
          <w:bCs/>
          <w:i/>
          <w:iCs/>
          <w:sz w:val="24"/>
          <w:szCs w:val="24"/>
        </w:rPr>
      </w:pPr>
      <w:r w:rsidRPr="001F58B8">
        <w:rPr>
          <w:rFonts w:ascii="Cambria" w:eastAsiaTheme="minorEastAsia" w:hAnsi="Cambria"/>
          <w:i/>
          <w:iCs/>
          <w:sz w:val="24"/>
          <w:szCs w:val="24"/>
        </w:rPr>
        <w:t>Resettlement</w:t>
      </w:r>
      <w:r w:rsidRPr="001F58B8">
        <w:rPr>
          <w:rFonts w:ascii="Cambria" w:eastAsiaTheme="minorEastAsia" w:hAnsi="Cambria"/>
          <w:b/>
          <w:bCs/>
          <w:i/>
          <w:iCs/>
          <w:sz w:val="24"/>
          <w:szCs w:val="24"/>
        </w:rPr>
        <w:t xml:space="preserve"> </w:t>
      </w:r>
    </w:p>
    <w:p w14:paraId="1BF62BB2" w14:textId="614B9FFD" w:rsidR="6B065F62" w:rsidRPr="001F58B8" w:rsidRDefault="6B065F62" w:rsidP="00416CE8">
      <w:pPr>
        <w:ind w:left="720"/>
        <w:jc w:val="both"/>
        <w:rPr>
          <w:rFonts w:ascii="Cambria" w:eastAsiaTheme="minorEastAsia" w:hAnsi="Cambria"/>
          <w:sz w:val="24"/>
          <w:szCs w:val="24"/>
        </w:rPr>
      </w:pPr>
      <w:r w:rsidRPr="001F58B8">
        <w:rPr>
          <w:rFonts w:ascii="Cambria" w:eastAsiaTheme="minorEastAsia" w:hAnsi="Cambria"/>
          <w:sz w:val="24"/>
          <w:szCs w:val="24"/>
        </w:rPr>
        <w:t>Number</w:t>
      </w:r>
      <w:r w:rsidR="00AC56B7">
        <w:rPr>
          <w:rFonts w:ascii="Cambria" w:eastAsiaTheme="minorEastAsia" w:hAnsi="Cambria"/>
          <w:sz w:val="24"/>
          <w:szCs w:val="24"/>
        </w:rPr>
        <w:t>s</w:t>
      </w:r>
      <w:r w:rsidRPr="001F58B8">
        <w:rPr>
          <w:rFonts w:ascii="Cambria" w:eastAsiaTheme="minorEastAsia" w:hAnsi="Cambria"/>
          <w:sz w:val="24"/>
          <w:szCs w:val="24"/>
        </w:rPr>
        <w:t xml:space="preserve"> of PAPs successfully resettled, livelihoods </w:t>
      </w:r>
      <w:r w:rsidR="63C8FD63" w:rsidRPr="001F58B8">
        <w:rPr>
          <w:rFonts w:ascii="Cambria" w:eastAsiaTheme="minorEastAsia" w:hAnsi="Cambria"/>
          <w:sz w:val="24"/>
          <w:szCs w:val="24"/>
        </w:rPr>
        <w:t>restored,</w:t>
      </w:r>
      <w:r w:rsidR="000C0D3F" w:rsidRPr="001F58B8">
        <w:rPr>
          <w:rFonts w:ascii="Cambria" w:eastAsiaTheme="minorEastAsia" w:hAnsi="Cambria"/>
          <w:sz w:val="24"/>
          <w:szCs w:val="24"/>
        </w:rPr>
        <w:t xml:space="preserve"> and compensation settled.</w:t>
      </w:r>
    </w:p>
    <w:p w14:paraId="080C227A" w14:textId="46A50C67" w:rsidR="6B065F62" w:rsidRPr="001F58B8" w:rsidRDefault="6B065F62" w:rsidP="001F58B8">
      <w:pPr>
        <w:pStyle w:val="ListParagraph"/>
        <w:numPr>
          <w:ilvl w:val="0"/>
          <w:numId w:val="8"/>
        </w:numPr>
        <w:jc w:val="both"/>
        <w:rPr>
          <w:rFonts w:ascii="Cambria" w:eastAsiaTheme="minorEastAsia" w:hAnsi="Cambria"/>
          <w:i/>
          <w:iCs/>
          <w:sz w:val="24"/>
          <w:szCs w:val="24"/>
        </w:rPr>
      </w:pPr>
      <w:r w:rsidRPr="001F58B8">
        <w:rPr>
          <w:rFonts w:ascii="Cambria" w:hAnsi="Cambria"/>
          <w:i/>
          <w:iCs/>
          <w:sz w:val="24"/>
          <w:szCs w:val="24"/>
        </w:rPr>
        <w:t>Compensation</w:t>
      </w:r>
    </w:p>
    <w:p w14:paraId="2B6C09B6" w14:textId="0FEC41FD" w:rsidR="6EF56958" w:rsidRPr="001F58B8" w:rsidRDefault="6B065F62" w:rsidP="4E062E96">
      <w:pPr>
        <w:ind w:left="720"/>
        <w:jc w:val="both"/>
        <w:rPr>
          <w:rFonts w:ascii="Cambria" w:eastAsiaTheme="minorEastAsia" w:hAnsi="Cambria"/>
          <w:sz w:val="24"/>
          <w:szCs w:val="24"/>
        </w:rPr>
      </w:pPr>
      <w:r w:rsidRPr="4E062E96">
        <w:rPr>
          <w:rFonts w:ascii="Cambria" w:eastAsiaTheme="minorEastAsia" w:hAnsi="Cambria"/>
          <w:sz w:val="24"/>
          <w:szCs w:val="24"/>
        </w:rPr>
        <w:t xml:space="preserve">Classification of compensation, </w:t>
      </w:r>
      <w:r w:rsidR="762D27D0" w:rsidRPr="4E062E96">
        <w:rPr>
          <w:rFonts w:ascii="Cambria" w:eastAsiaTheme="minorEastAsia" w:hAnsi="Cambria"/>
          <w:sz w:val="24"/>
          <w:szCs w:val="24"/>
        </w:rPr>
        <w:t>n</w:t>
      </w:r>
      <w:r w:rsidRPr="4E062E96">
        <w:rPr>
          <w:rFonts w:ascii="Cambria" w:eastAsiaTheme="minorEastAsia" w:hAnsi="Cambria"/>
          <w:sz w:val="24"/>
          <w:szCs w:val="24"/>
        </w:rPr>
        <w:t>umber of PAPs compensated, amount of compensation money disbursed, number of PAPs not yet compensated in prescribed time and reason</w:t>
      </w:r>
      <w:r w:rsidR="000C0D3F" w:rsidRPr="4E062E96">
        <w:rPr>
          <w:rFonts w:ascii="Cambria" w:eastAsiaTheme="minorEastAsia" w:hAnsi="Cambria"/>
          <w:sz w:val="24"/>
          <w:szCs w:val="24"/>
        </w:rPr>
        <w:t>,</w:t>
      </w:r>
      <w:r w:rsidRPr="4E062E96">
        <w:rPr>
          <w:rFonts w:ascii="Cambria" w:eastAsiaTheme="minorEastAsia" w:hAnsi="Cambria"/>
          <w:sz w:val="24"/>
          <w:szCs w:val="24"/>
        </w:rPr>
        <w:t xml:space="preserve"> and projected disbursements for next </w:t>
      </w:r>
      <w:r w:rsidR="000C0D3F" w:rsidRPr="4E062E96">
        <w:rPr>
          <w:rFonts w:ascii="Cambria" w:eastAsiaTheme="minorEastAsia" w:hAnsi="Cambria"/>
          <w:sz w:val="24"/>
          <w:szCs w:val="24"/>
        </w:rPr>
        <w:t>month and quarter.</w:t>
      </w:r>
    </w:p>
    <w:p w14:paraId="45907B58" w14:textId="2046F63B" w:rsidR="6B065F62" w:rsidRPr="001F58B8" w:rsidRDefault="6B065F62" w:rsidP="001F58B8">
      <w:pPr>
        <w:pStyle w:val="ListParagraph"/>
        <w:numPr>
          <w:ilvl w:val="0"/>
          <w:numId w:val="8"/>
        </w:numPr>
        <w:jc w:val="both"/>
        <w:rPr>
          <w:rFonts w:ascii="Cambria" w:hAnsi="Cambria"/>
          <w:i/>
          <w:sz w:val="24"/>
          <w:szCs w:val="24"/>
        </w:rPr>
      </w:pPr>
      <w:r w:rsidRPr="001F58B8">
        <w:rPr>
          <w:rFonts w:ascii="Cambria" w:hAnsi="Cambria"/>
          <w:i/>
          <w:iCs/>
          <w:sz w:val="24"/>
          <w:szCs w:val="24"/>
        </w:rPr>
        <w:t>Consultations</w:t>
      </w:r>
    </w:p>
    <w:p w14:paraId="08F99359" w14:textId="2D9CAB06" w:rsidR="6B065F62" w:rsidRPr="001F58B8" w:rsidRDefault="6B065F62" w:rsidP="4E062E96">
      <w:pPr>
        <w:ind w:left="720"/>
        <w:jc w:val="both"/>
        <w:rPr>
          <w:rFonts w:ascii="Cambria" w:eastAsiaTheme="minorEastAsia" w:hAnsi="Cambria"/>
          <w:sz w:val="24"/>
          <w:szCs w:val="24"/>
        </w:rPr>
      </w:pPr>
      <w:r w:rsidRPr="4E062E96">
        <w:rPr>
          <w:rFonts w:ascii="Cambria" w:eastAsiaTheme="minorEastAsia" w:hAnsi="Cambria"/>
          <w:sz w:val="24"/>
          <w:szCs w:val="24"/>
        </w:rPr>
        <w:t xml:space="preserve">Number of community consultations held via the various media, number of </w:t>
      </w:r>
      <w:r w:rsidR="651A1A04" w:rsidRPr="4E062E96">
        <w:rPr>
          <w:rFonts w:ascii="Cambria" w:eastAsiaTheme="minorEastAsia" w:hAnsi="Cambria"/>
          <w:sz w:val="24"/>
          <w:szCs w:val="24"/>
        </w:rPr>
        <w:t>individual engagements</w:t>
      </w:r>
      <w:r w:rsidRPr="4E062E96">
        <w:rPr>
          <w:rFonts w:ascii="Cambria" w:eastAsiaTheme="minorEastAsia" w:hAnsi="Cambria"/>
          <w:sz w:val="24"/>
          <w:szCs w:val="24"/>
        </w:rPr>
        <w:t xml:space="preserve"> held with eligible PAPs and total number of participants disaggregated by gender.  </w:t>
      </w:r>
    </w:p>
    <w:p w14:paraId="1047CC04" w14:textId="74341116" w:rsidR="6B065F62" w:rsidRPr="001F58B8" w:rsidRDefault="6B065F62" w:rsidP="001F58B8">
      <w:pPr>
        <w:pStyle w:val="ListParagraph"/>
        <w:numPr>
          <w:ilvl w:val="0"/>
          <w:numId w:val="8"/>
        </w:numPr>
        <w:jc w:val="both"/>
        <w:rPr>
          <w:rFonts w:ascii="Cambria" w:eastAsiaTheme="minorEastAsia" w:hAnsi="Cambria"/>
          <w:i/>
          <w:iCs/>
          <w:sz w:val="24"/>
          <w:szCs w:val="24"/>
        </w:rPr>
      </w:pPr>
      <w:r w:rsidRPr="001F58B8">
        <w:rPr>
          <w:rFonts w:ascii="Cambria" w:eastAsiaTheme="minorEastAsia" w:hAnsi="Cambria"/>
          <w:i/>
          <w:iCs/>
          <w:sz w:val="24"/>
          <w:szCs w:val="24"/>
        </w:rPr>
        <w:t>Grievances</w:t>
      </w:r>
    </w:p>
    <w:p w14:paraId="1928A611" w14:textId="60115411" w:rsidR="6B065F62" w:rsidRDefault="6B065F62" w:rsidP="001F58B8">
      <w:pPr>
        <w:ind w:left="720"/>
        <w:jc w:val="both"/>
        <w:rPr>
          <w:rFonts w:ascii="Cambria" w:eastAsiaTheme="minorEastAsia" w:hAnsi="Cambria"/>
          <w:sz w:val="24"/>
          <w:szCs w:val="24"/>
        </w:rPr>
      </w:pPr>
      <w:r w:rsidRPr="001F58B8">
        <w:rPr>
          <w:rFonts w:ascii="Cambria" w:eastAsiaTheme="minorEastAsia" w:hAnsi="Cambria"/>
          <w:sz w:val="24"/>
          <w:szCs w:val="24"/>
        </w:rPr>
        <w:t>Number</w:t>
      </w:r>
      <w:r w:rsidR="00FE7B49">
        <w:rPr>
          <w:rFonts w:ascii="Cambria" w:eastAsiaTheme="minorEastAsia" w:hAnsi="Cambria"/>
          <w:sz w:val="24"/>
          <w:szCs w:val="24"/>
        </w:rPr>
        <w:t>s</w:t>
      </w:r>
      <w:r w:rsidR="29477A5F" w:rsidRPr="001F58B8">
        <w:rPr>
          <w:rFonts w:ascii="Cambria" w:eastAsiaTheme="minorEastAsia" w:hAnsi="Cambria"/>
          <w:sz w:val="24"/>
          <w:szCs w:val="24"/>
        </w:rPr>
        <w:t xml:space="preserve"> and types </w:t>
      </w:r>
      <w:r w:rsidRPr="001F58B8">
        <w:rPr>
          <w:rFonts w:ascii="Cambria" w:eastAsiaTheme="minorEastAsia" w:hAnsi="Cambria"/>
          <w:sz w:val="24"/>
          <w:szCs w:val="24"/>
        </w:rPr>
        <w:t xml:space="preserve">of grievances reported to </w:t>
      </w:r>
      <w:r w:rsidR="000C0D3F" w:rsidRPr="001F58B8">
        <w:rPr>
          <w:rFonts w:ascii="Cambria" w:eastAsiaTheme="minorEastAsia" w:hAnsi="Cambria"/>
          <w:sz w:val="24"/>
          <w:szCs w:val="24"/>
        </w:rPr>
        <w:t>GRM</w:t>
      </w:r>
      <w:r w:rsidRPr="001F58B8">
        <w:rPr>
          <w:rFonts w:ascii="Cambria" w:eastAsiaTheme="minorEastAsia" w:hAnsi="Cambria"/>
          <w:sz w:val="24"/>
          <w:szCs w:val="24"/>
        </w:rPr>
        <w:t xml:space="preserve"> disaggregated by gender and </w:t>
      </w:r>
      <w:r w:rsidR="2A809B10" w:rsidRPr="001F58B8">
        <w:rPr>
          <w:rFonts w:ascii="Cambria" w:eastAsiaTheme="minorEastAsia" w:hAnsi="Cambria"/>
          <w:sz w:val="24"/>
          <w:szCs w:val="24"/>
        </w:rPr>
        <w:t>n</w:t>
      </w:r>
      <w:r w:rsidRPr="001F58B8">
        <w:rPr>
          <w:rFonts w:ascii="Cambria" w:eastAsiaTheme="minorEastAsia" w:hAnsi="Cambria"/>
          <w:sz w:val="24"/>
          <w:szCs w:val="24"/>
        </w:rPr>
        <w:t>umber of grievances resolved.</w:t>
      </w:r>
    </w:p>
    <w:p w14:paraId="46DCE4B5" w14:textId="44DE26AA" w:rsidR="35F9EB77" w:rsidRDefault="35F9EB77" w:rsidP="35F9EB77">
      <w:pPr>
        <w:ind w:left="720"/>
        <w:jc w:val="both"/>
        <w:rPr>
          <w:rFonts w:ascii="Cambria" w:eastAsiaTheme="minorEastAsia" w:hAnsi="Cambria"/>
          <w:sz w:val="24"/>
          <w:szCs w:val="24"/>
        </w:rPr>
      </w:pPr>
    </w:p>
    <w:p w14:paraId="390E8CE2" w14:textId="6E069AF2" w:rsidR="531E207C" w:rsidRDefault="66158071" w:rsidP="37AF1706">
      <w:pPr>
        <w:ind w:firstLine="720"/>
        <w:jc w:val="both"/>
        <w:rPr>
          <w:rFonts w:ascii="Cambria" w:eastAsiaTheme="minorEastAsia" w:hAnsi="Cambria"/>
          <w:sz w:val="24"/>
          <w:szCs w:val="24"/>
        </w:rPr>
      </w:pPr>
      <w:r w:rsidRPr="370901D6">
        <w:rPr>
          <w:rFonts w:ascii="Cambria" w:eastAsiaTheme="minorEastAsia" w:hAnsi="Cambria"/>
          <w:sz w:val="24"/>
          <w:szCs w:val="24"/>
        </w:rPr>
        <w:t xml:space="preserve">The </w:t>
      </w:r>
      <w:r w:rsidR="67D6A7BB" w:rsidRPr="4723EAFD">
        <w:rPr>
          <w:rFonts w:ascii="Cambria" w:eastAsiaTheme="minorEastAsia" w:hAnsi="Cambria"/>
          <w:sz w:val="24"/>
          <w:szCs w:val="24"/>
        </w:rPr>
        <w:t xml:space="preserve">Consultant </w:t>
      </w:r>
      <w:r w:rsidR="67D6A7BB" w:rsidRPr="6D6122F3">
        <w:rPr>
          <w:rFonts w:ascii="Cambria" w:eastAsiaTheme="minorEastAsia" w:hAnsi="Cambria"/>
          <w:sz w:val="24"/>
          <w:szCs w:val="24"/>
        </w:rPr>
        <w:t xml:space="preserve">shall </w:t>
      </w:r>
      <w:r w:rsidR="34F68B0E" w:rsidRPr="39956D01">
        <w:rPr>
          <w:rFonts w:ascii="Cambria" w:eastAsiaTheme="minorEastAsia" w:hAnsi="Cambria"/>
          <w:sz w:val="24"/>
          <w:szCs w:val="24"/>
        </w:rPr>
        <w:t xml:space="preserve">provide </w:t>
      </w:r>
      <w:r w:rsidR="34F68B0E" w:rsidRPr="7F840F70">
        <w:rPr>
          <w:rFonts w:ascii="Cambria" w:eastAsiaTheme="minorEastAsia" w:hAnsi="Cambria"/>
          <w:sz w:val="24"/>
          <w:szCs w:val="24"/>
        </w:rPr>
        <w:t xml:space="preserve">a summary </w:t>
      </w:r>
      <w:r w:rsidR="34F68B0E" w:rsidRPr="64B558B3">
        <w:rPr>
          <w:rFonts w:ascii="Cambria" w:eastAsiaTheme="minorEastAsia" w:hAnsi="Cambria"/>
          <w:sz w:val="24"/>
          <w:szCs w:val="24"/>
        </w:rPr>
        <w:t xml:space="preserve">of </w:t>
      </w:r>
      <w:r w:rsidR="34F68B0E" w:rsidRPr="77431664">
        <w:rPr>
          <w:rFonts w:ascii="Cambria" w:eastAsiaTheme="minorEastAsia" w:hAnsi="Cambria"/>
          <w:sz w:val="24"/>
          <w:szCs w:val="24"/>
        </w:rPr>
        <w:t xml:space="preserve">progress updates </w:t>
      </w:r>
      <w:r w:rsidR="34F68B0E" w:rsidRPr="19B866C7">
        <w:rPr>
          <w:rFonts w:ascii="Cambria" w:eastAsiaTheme="minorEastAsia" w:hAnsi="Cambria"/>
          <w:sz w:val="24"/>
          <w:szCs w:val="24"/>
        </w:rPr>
        <w:t>via reports</w:t>
      </w:r>
      <w:r w:rsidR="34F68B0E" w:rsidRPr="19B866C7">
        <w:rPr>
          <w:rFonts w:ascii="Cambria" w:eastAsiaTheme="minorEastAsia" w:hAnsi="Cambria"/>
          <w:sz w:val="24"/>
          <w:szCs w:val="24"/>
        </w:rPr>
        <w:t xml:space="preserve"> </w:t>
      </w:r>
      <w:r w:rsidR="3715FD41" w:rsidRPr="10D8AE99">
        <w:rPr>
          <w:rFonts w:ascii="Cambria" w:eastAsiaTheme="minorEastAsia" w:hAnsi="Cambria"/>
          <w:sz w:val="24"/>
          <w:szCs w:val="24"/>
        </w:rPr>
        <w:t xml:space="preserve">covering </w:t>
      </w:r>
      <w:r w:rsidR="531E207C">
        <w:tab/>
      </w:r>
      <w:r w:rsidRPr="571A8D76">
        <w:rPr>
          <w:rFonts w:ascii="Cambria" w:eastAsiaTheme="minorEastAsia" w:hAnsi="Cambria"/>
          <w:sz w:val="24"/>
          <w:szCs w:val="24"/>
        </w:rPr>
        <w:t xml:space="preserve">Deliverables </w:t>
      </w:r>
      <w:r w:rsidRPr="58BF477C">
        <w:rPr>
          <w:rFonts w:ascii="Cambria" w:eastAsiaTheme="minorEastAsia" w:hAnsi="Cambria"/>
          <w:sz w:val="24"/>
          <w:szCs w:val="24"/>
        </w:rPr>
        <w:t>2</w:t>
      </w:r>
      <w:r w:rsidRPr="60B1C87C">
        <w:rPr>
          <w:rFonts w:ascii="Cambria" w:eastAsiaTheme="minorEastAsia" w:hAnsi="Cambria"/>
          <w:sz w:val="24"/>
          <w:szCs w:val="24"/>
        </w:rPr>
        <w:t>, 3</w:t>
      </w:r>
      <w:r w:rsidRPr="5C38B704">
        <w:rPr>
          <w:rFonts w:ascii="Cambria" w:eastAsiaTheme="minorEastAsia" w:hAnsi="Cambria"/>
          <w:sz w:val="24"/>
          <w:szCs w:val="24"/>
        </w:rPr>
        <w:t xml:space="preserve">, </w:t>
      </w:r>
      <w:r w:rsidRPr="16005944">
        <w:rPr>
          <w:rFonts w:ascii="Cambria" w:eastAsiaTheme="minorEastAsia" w:hAnsi="Cambria"/>
          <w:sz w:val="24"/>
          <w:szCs w:val="24"/>
        </w:rPr>
        <w:t>4</w:t>
      </w:r>
      <w:r w:rsidR="7A0C0209" w:rsidRPr="16005944">
        <w:rPr>
          <w:rFonts w:ascii="Cambria" w:eastAsiaTheme="minorEastAsia" w:hAnsi="Cambria"/>
          <w:sz w:val="24"/>
          <w:szCs w:val="24"/>
        </w:rPr>
        <w:t xml:space="preserve"> </w:t>
      </w:r>
      <w:r w:rsidRPr="16005944">
        <w:rPr>
          <w:rFonts w:ascii="Cambria" w:eastAsiaTheme="minorEastAsia" w:hAnsi="Cambria"/>
          <w:sz w:val="24"/>
          <w:szCs w:val="24"/>
        </w:rPr>
        <w:t>and</w:t>
      </w:r>
      <w:r w:rsidRPr="34702036">
        <w:rPr>
          <w:rFonts w:ascii="Cambria" w:eastAsiaTheme="minorEastAsia" w:hAnsi="Cambria"/>
          <w:sz w:val="24"/>
          <w:szCs w:val="24"/>
        </w:rPr>
        <w:t xml:space="preserve"> </w:t>
      </w:r>
      <w:r w:rsidRPr="156F7AFA">
        <w:rPr>
          <w:rFonts w:ascii="Cambria" w:eastAsiaTheme="minorEastAsia" w:hAnsi="Cambria"/>
          <w:sz w:val="24"/>
          <w:szCs w:val="24"/>
        </w:rPr>
        <w:t>5</w:t>
      </w:r>
      <w:r w:rsidR="1B2B8662" w:rsidRPr="156F7AFA">
        <w:rPr>
          <w:rFonts w:ascii="Cambria" w:eastAsiaTheme="minorEastAsia" w:hAnsi="Cambria"/>
          <w:sz w:val="24"/>
          <w:szCs w:val="24"/>
        </w:rPr>
        <w:t xml:space="preserve"> </w:t>
      </w:r>
      <w:r w:rsidR="5BE3C386" w:rsidRPr="4E9567C4">
        <w:rPr>
          <w:rFonts w:ascii="Cambria" w:eastAsiaTheme="minorEastAsia" w:hAnsi="Cambria"/>
          <w:sz w:val="24"/>
          <w:szCs w:val="24"/>
        </w:rPr>
        <w:t xml:space="preserve">in the </w:t>
      </w:r>
      <w:r w:rsidR="5BE3C386" w:rsidRPr="46C0A1AD">
        <w:rPr>
          <w:rFonts w:ascii="Cambria" w:eastAsiaTheme="minorEastAsia" w:hAnsi="Cambria"/>
          <w:sz w:val="24"/>
          <w:szCs w:val="24"/>
        </w:rPr>
        <w:t>Deliverables Table</w:t>
      </w:r>
      <w:r w:rsidR="582BDC4A" w:rsidRPr="52B0F168">
        <w:rPr>
          <w:rFonts w:ascii="Cambria" w:eastAsiaTheme="minorEastAsia" w:hAnsi="Cambria"/>
          <w:sz w:val="24"/>
          <w:szCs w:val="24"/>
        </w:rPr>
        <w:t xml:space="preserve"> </w:t>
      </w:r>
      <w:r w:rsidR="582BDC4A" w:rsidRPr="26DB7C17">
        <w:rPr>
          <w:rFonts w:ascii="Cambria" w:eastAsiaTheme="minorEastAsia" w:hAnsi="Cambria"/>
          <w:sz w:val="24"/>
          <w:szCs w:val="24"/>
        </w:rPr>
        <w:t>below</w:t>
      </w:r>
      <w:r w:rsidR="11B3926C" w:rsidRPr="77F31158">
        <w:rPr>
          <w:rFonts w:ascii="Cambria" w:eastAsiaTheme="minorEastAsia" w:hAnsi="Cambria"/>
          <w:sz w:val="24"/>
          <w:szCs w:val="24"/>
        </w:rPr>
        <w:t>.</w:t>
      </w:r>
    </w:p>
    <w:p w14:paraId="28331711" w14:textId="14E9F827" w:rsidR="79AC052A" w:rsidRDefault="79AC052A" w:rsidP="79AC052A">
      <w:pPr>
        <w:ind w:firstLine="720"/>
        <w:jc w:val="both"/>
        <w:rPr>
          <w:rFonts w:ascii="Cambria" w:eastAsiaTheme="minorEastAsia" w:hAnsi="Cambria"/>
          <w:sz w:val="24"/>
          <w:szCs w:val="24"/>
        </w:rPr>
      </w:pPr>
    </w:p>
    <w:p w14:paraId="508E9F1E" w14:textId="77777777" w:rsidR="003168EF" w:rsidRPr="00451A31" w:rsidRDefault="003168EF" w:rsidP="00451A31">
      <w:pPr>
        <w:pStyle w:val="ListParagraph"/>
        <w:jc w:val="both"/>
        <w:rPr>
          <w:rFonts w:ascii="Cambria" w:eastAsiaTheme="minorEastAsia" w:hAnsi="Cambria"/>
          <w:sz w:val="24"/>
          <w:szCs w:val="24"/>
        </w:rPr>
      </w:pPr>
    </w:p>
    <w:p w14:paraId="32E3706E" w14:textId="79722AEB" w:rsidR="2BD87797" w:rsidRPr="001F58B8" w:rsidRDefault="2BD87797" w:rsidP="001F58B8">
      <w:pPr>
        <w:pStyle w:val="ListParagraph"/>
        <w:numPr>
          <w:ilvl w:val="0"/>
          <w:numId w:val="42"/>
        </w:numPr>
        <w:jc w:val="both"/>
        <w:rPr>
          <w:rFonts w:ascii="Cambria" w:eastAsiaTheme="minorEastAsia" w:hAnsi="Cambria"/>
          <w:sz w:val="24"/>
          <w:szCs w:val="24"/>
        </w:rPr>
      </w:pPr>
      <w:r w:rsidRPr="001F58B8">
        <w:rPr>
          <w:rFonts w:ascii="Cambria" w:hAnsi="Cambria"/>
          <w:sz w:val="24"/>
          <w:szCs w:val="24"/>
        </w:rPr>
        <w:t>Draft Final Report</w:t>
      </w:r>
    </w:p>
    <w:p w14:paraId="459C9404" w14:textId="2F443DF4" w:rsidR="1CD94754" w:rsidRDefault="1CD94754" w:rsidP="001F58B8">
      <w:pPr>
        <w:pStyle w:val="ListParagraph"/>
        <w:numPr>
          <w:ilvl w:val="0"/>
          <w:numId w:val="5"/>
        </w:numPr>
        <w:jc w:val="both"/>
        <w:rPr>
          <w:rFonts w:ascii="Cambria" w:eastAsiaTheme="minorEastAsia" w:hAnsi="Cambria"/>
          <w:sz w:val="24"/>
          <w:szCs w:val="24"/>
        </w:rPr>
      </w:pPr>
      <w:r w:rsidRPr="001F58B8">
        <w:rPr>
          <w:rFonts w:ascii="Cambria" w:eastAsiaTheme="minorEastAsia" w:hAnsi="Cambria"/>
          <w:sz w:val="24"/>
          <w:szCs w:val="24"/>
        </w:rPr>
        <w:t xml:space="preserve">Consultant shall submit </w:t>
      </w:r>
      <w:r w:rsidR="559BC843" w:rsidRPr="001F58B8">
        <w:rPr>
          <w:rFonts w:ascii="Cambria" w:eastAsiaTheme="minorEastAsia" w:hAnsi="Cambria"/>
          <w:sz w:val="24"/>
          <w:szCs w:val="24"/>
        </w:rPr>
        <w:t xml:space="preserve">a Draft </w:t>
      </w:r>
      <w:r w:rsidR="00412880">
        <w:rPr>
          <w:rFonts w:ascii="Cambria" w:eastAsiaTheme="minorEastAsia" w:hAnsi="Cambria"/>
          <w:sz w:val="24"/>
          <w:szCs w:val="24"/>
        </w:rPr>
        <w:t xml:space="preserve">A-RAP </w:t>
      </w:r>
      <w:r w:rsidR="559BC843" w:rsidRPr="001F58B8">
        <w:rPr>
          <w:rFonts w:ascii="Cambria" w:eastAsiaTheme="minorEastAsia" w:hAnsi="Cambria"/>
          <w:sz w:val="24"/>
          <w:szCs w:val="24"/>
        </w:rPr>
        <w:t xml:space="preserve">Completion Report </w:t>
      </w:r>
      <w:r w:rsidRPr="001F58B8">
        <w:rPr>
          <w:rFonts w:ascii="Cambria" w:eastAsiaTheme="minorEastAsia" w:hAnsi="Cambria"/>
          <w:sz w:val="24"/>
          <w:szCs w:val="24"/>
        </w:rPr>
        <w:t xml:space="preserve">summarizing the actions taken and completed in implementing the </w:t>
      </w:r>
      <w:r w:rsidR="00785B5F" w:rsidRPr="001F58B8">
        <w:rPr>
          <w:rFonts w:ascii="Cambria" w:eastAsiaTheme="minorEastAsia" w:hAnsi="Cambria"/>
          <w:sz w:val="24"/>
          <w:szCs w:val="24"/>
        </w:rPr>
        <w:t>A-</w:t>
      </w:r>
      <w:r w:rsidRPr="001F58B8">
        <w:rPr>
          <w:rFonts w:ascii="Cambria" w:eastAsiaTheme="minorEastAsia" w:hAnsi="Cambria"/>
          <w:sz w:val="24"/>
          <w:szCs w:val="24"/>
        </w:rPr>
        <w:t>RAP</w:t>
      </w:r>
      <w:r w:rsidR="00785B5F" w:rsidRPr="001F58B8">
        <w:rPr>
          <w:rFonts w:ascii="Cambria" w:eastAsiaTheme="minorEastAsia" w:hAnsi="Cambria"/>
          <w:sz w:val="24"/>
          <w:szCs w:val="24"/>
        </w:rPr>
        <w:t>;</w:t>
      </w:r>
      <w:r w:rsidRPr="001F58B8">
        <w:rPr>
          <w:rFonts w:ascii="Cambria" w:eastAsiaTheme="minorEastAsia" w:hAnsi="Cambria"/>
          <w:sz w:val="24"/>
          <w:szCs w:val="24"/>
        </w:rPr>
        <w:t xml:space="preserve"> methods used to carry out the assignment</w:t>
      </w:r>
      <w:r w:rsidR="00785B5F" w:rsidRPr="001F58B8">
        <w:rPr>
          <w:rFonts w:ascii="Cambria" w:eastAsiaTheme="minorEastAsia" w:hAnsi="Cambria"/>
          <w:sz w:val="24"/>
          <w:szCs w:val="24"/>
        </w:rPr>
        <w:t>;</w:t>
      </w:r>
      <w:r w:rsidRPr="001F58B8">
        <w:rPr>
          <w:rFonts w:ascii="Cambria" w:eastAsiaTheme="minorEastAsia" w:hAnsi="Cambria"/>
          <w:sz w:val="24"/>
          <w:szCs w:val="24"/>
        </w:rPr>
        <w:t xml:space="preserve"> achievement of targets</w:t>
      </w:r>
      <w:r w:rsidR="00785B5F" w:rsidRPr="001F58B8">
        <w:rPr>
          <w:rFonts w:ascii="Cambria" w:eastAsiaTheme="minorEastAsia" w:hAnsi="Cambria"/>
          <w:sz w:val="24"/>
          <w:szCs w:val="24"/>
        </w:rPr>
        <w:t>;</w:t>
      </w:r>
      <w:r w:rsidR="5C025EA7" w:rsidRPr="001F58B8">
        <w:rPr>
          <w:rFonts w:ascii="Cambria" w:eastAsiaTheme="minorEastAsia" w:hAnsi="Cambria"/>
          <w:sz w:val="24"/>
          <w:szCs w:val="24"/>
        </w:rPr>
        <w:t xml:space="preserve"> summary of support</w:t>
      </w:r>
      <w:r w:rsidR="00C20F89" w:rsidRPr="001F58B8">
        <w:rPr>
          <w:rFonts w:ascii="Cambria" w:eastAsiaTheme="minorEastAsia" w:hAnsi="Cambria"/>
          <w:sz w:val="24"/>
          <w:szCs w:val="24"/>
        </w:rPr>
        <w:t>,</w:t>
      </w:r>
      <w:r w:rsidR="6D2C89A9" w:rsidRPr="001F58B8">
        <w:rPr>
          <w:rFonts w:ascii="Cambria" w:eastAsiaTheme="minorEastAsia" w:hAnsi="Cambria"/>
          <w:sz w:val="24"/>
          <w:szCs w:val="24"/>
        </w:rPr>
        <w:t xml:space="preserve"> compensation and assistance given to PAPs</w:t>
      </w:r>
      <w:r w:rsidR="00785B5F" w:rsidRPr="001F58B8">
        <w:rPr>
          <w:rFonts w:ascii="Cambria" w:eastAsiaTheme="minorEastAsia" w:hAnsi="Cambria"/>
          <w:sz w:val="24"/>
          <w:szCs w:val="24"/>
        </w:rPr>
        <w:t>;</w:t>
      </w:r>
      <w:r w:rsidRPr="001F58B8">
        <w:rPr>
          <w:rFonts w:ascii="Cambria" w:eastAsiaTheme="minorEastAsia" w:hAnsi="Cambria"/>
          <w:sz w:val="24"/>
          <w:szCs w:val="24"/>
        </w:rPr>
        <w:t xml:space="preserve"> </w:t>
      </w:r>
      <w:r w:rsidR="00785B5F" w:rsidRPr="001F58B8">
        <w:rPr>
          <w:rFonts w:ascii="Cambria" w:eastAsiaTheme="minorEastAsia" w:hAnsi="Cambria"/>
          <w:sz w:val="24"/>
          <w:szCs w:val="24"/>
        </w:rPr>
        <w:t>feedback from and adjustments made based on</w:t>
      </w:r>
      <w:r w:rsidRPr="001F58B8">
        <w:rPr>
          <w:rFonts w:ascii="Cambria" w:eastAsiaTheme="minorEastAsia" w:hAnsi="Cambria"/>
          <w:sz w:val="24"/>
          <w:szCs w:val="24"/>
        </w:rPr>
        <w:t xml:space="preserve"> public consultations</w:t>
      </w:r>
      <w:r w:rsidR="00785B5F" w:rsidRPr="001F58B8">
        <w:rPr>
          <w:rFonts w:ascii="Cambria" w:eastAsiaTheme="minorEastAsia" w:hAnsi="Cambria"/>
          <w:sz w:val="24"/>
          <w:szCs w:val="24"/>
        </w:rPr>
        <w:t>;</w:t>
      </w:r>
      <w:r w:rsidRPr="001F58B8">
        <w:rPr>
          <w:rFonts w:ascii="Cambria" w:eastAsiaTheme="minorEastAsia" w:hAnsi="Cambria"/>
          <w:sz w:val="24"/>
          <w:szCs w:val="24"/>
        </w:rPr>
        <w:t xml:space="preserve"> </w:t>
      </w:r>
      <w:r w:rsidR="001B5A02" w:rsidRPr="001F58B8">
        <w:rPr>
          <w:rFonts w:ascii="Cambria" w:eastAsiaTheme="minorEastAsia" w:hAnsi="Cambria"/>
          <w:sz w:val="24"/>
          <w:szCs w:val="24"/>
        </w:rPr>
        <w:t>tangible</w:t>
      </w:r>
      <w:r w:rsidRPr="001F58B8">
        <w:rPr>
          <w:rFonts w:ascii="Cambria" w:eastAsiaTheme="minorEastAsia" w:hAnsi="Cambria"/>
          <w:sz w:val="24"/>
          <w:szCs w:val="24"/>
        </w:rPr>
        <w:t xml:space="preserve"> socio-economic impact</w:t>
      </w:r>
      <w:r w:rsidR="001B5A02" w:rsidRPr="001F58B8">
        <w:rPr>
          <w:rFonts w:ascii="Cambria" w:eastAsiaTheme="minorEastAsia" w:hAnsi="Cambria"/>
          <w:sz w:val="24"/>
          <w:szCs w:val="24"/>
        </w:rPr>
        <w:t>s</w:t>
      </w:r>
      <w:r w:rsidRPr="001F58B8">
        <w:rPr>
          <w:rFonts w:ascii="Cambria" w:eastAsiaTheme="minorEastAsia" w:hAnsi="Cambria"/>
          <w:sz w:val="24"/>
          <w:szCs w:val="24"/>
        </w:rPr>
        <w:t xml:space="preserve"> of the project</w:t>
      </w:r>
      <w:r w:rsidR="001B5A02" w:rsidRPr="001F58B8">
        <w:rPr>
          <w:rFonts w:ascii="Cambria" w:eastAsiaTheme="minorEastAsia" w:hAnsi="Cambria"/>
          <w:sz w:val="24"/>
          <w:szCs w:val="24"/>
        </w:rPr>
        <w:t>;</w:t>
      </w:r>
      <w:r w:rsidRPr="001F58B8">
        <w:rPr>
          <w:rFonts w:ascii="Cambria" w:eastAsiaTheme="minorEastAsia" w:hAnsi="Cambria"/>
          <w:sz w:val="24"/>
          <w:szCs w:val="24"/>
        </w:rPr>
        <w:t xml:space="preserve"> challenges</w:t>
      </w:r>
      <w:r w:rsidR="001B5A02" w:rsidRPr="001F58B8">
        <w:rPr>
          <w:rFonts w:ascii="Cambria" w:eastAsiaTheme="minorEastAsia" w:hAnsi="Cambria"/>
          <w:sz w:val="24"/>
          <w:szCs w:val="24"/>
        </w:rPr>
        <w:t>;</w:t>
      </w:r>
      <w:r w:rsidRPr="001F58B8">
        <w:rPr>
          <w:rFonts w:ascii="Cambria" w:eastAsiaTheme="minorEastAsia" w:hAnsi="Cambria"/>
          <w:sz w:val="24"/>
          <w:szCs w:val="24"/>
        </w:rPr>
        <w:t xml:space="preserve"> lessons learnt and recommendations.</w:t>
      </w:r>
    </w:p>
    <w:p w14:paraId="2AAF1EFC" w14:textId="77777777" w:rsidR="00C037C8" w:rsidRDefault="00C037C8" w:rsidP="00451A31">
      <w:pPr>
        <w:pStyle w:val="ListParagraph"/>
        <w:jc w:val="both"/>
        <w:rPr>
          <w:rFonts w:ascii="Cambria" w:eastAsiaTheme="minorEastAsia" w:hAnsi="Cambria"/>
          <w:sz w:val="24"/>
          <w:szCs w:val="24"/>
        </w:rPr>
      </w:pPr>
    </w:p>
    <w:p w14:paraId="636B90C5" w14:textId="3EB1D832" w:rsidR="00C037C8" w:rsidRPr="001F58B8" w:rsidRDefault="00C037C8" w:rsidP="00451A31">
      <w:pPr>
        <w:pStyle w:val="Heading3"/>
        <w:numPr>
          <w:ilvl w:val="0"/>
          <w:numId w:val="42"/>
        </w:numPr>
        <w:jc w:val="both"/>
        <w:rPr>
          <w:rFonts w:ascii="Cambria" w:hAnsi="Cambria"/>
        </w:rPr>
      </w:pPr>
      <w:r w:rsidRPr="001F58B8">
        <w:rPr>
          <w:rFonts w:ascii="Cambria" w:hAnsi="Cambria"/>
        </w:rPr>
        <w:t>Final Report</w:t>
      </w:r>
    </w:p>
    <w:p w14:paraId="309DCCEE" w14:textId="77777777" w:rsidR="00C037C8" w:rsidRDefault="00C037C8" w:rsidP="00C037C8">
      <w:pPr>
        <w:pStyle w:val="ListParagraph"/>
        <w:numPr>
          <w:ilvl w:val="0"/>
          <w:numId w:val="6"/>
        </w:numPr>
        <w:jc w:val="both"/>
        <w:rPr>
          <w:rFonts w:ascii="Cambria" w:eastAsiaTheme="minorEastAsia" w:hAnsi="Cambria"/>
          <w:sz w:val="24"/>
          <w:szCs w:val="24"/>
        </w:rPr>
      </w:pPr>
      <w:r w:rsidRPr="001F58B8">
        <w:rPr>
          <w:rFonts w:ascii="Cambria" w:eastAsiaTheme="minorEastAsia" w:hAnsi="Cambria"/>
          <w:sz w:val="24"/>
          <w:szCs w:val="24"/>
        </w:rPr>
        <w:t xml:space="preserve">Consultant shall submit final </w:t>
      </w:r>
      <w:r>
        <w:rPr>
          <w:rFonts w:ascii="Cambria" w:eastAsiaTheme="minorEastAsia" w:hAnsi="Cambria"/>
          <w:sz w:val="24"/>
          <w:szCs w:val="24"/>
        </w:rPr>
        <w:t>A-RAP C</w:t>
      </w:r>
      <w:r w:rsidRPr="001F58B8">
        <w:rPr>
          <w:rFonts w:ascii="Cambria" w:eastAsiaTheme="minorEastAsia" w:hAnsi="Cambria"/>
          <w:sz w:val="24"/>
          <w:szCs w:val="24"/>
        </w:rPr>
        <w:t xml:space="preserve">ompletion </w:t>
      </w:r>
      <w:r>
        <w:rPr>
          <w:rFonts w:ascii="Cambria" w:eastAsiaTheme="minorEastAsia" w:hAnsi="Cambria"/>
          <w:sz w:val="24"/>
          <w:szCs w:val="24"/>
        </w:rPr>
        <w:t>R</w:t>
      </w:r>
      <w:r w:rsidRPr="001F58B8">
        <w:rPr>
          <w:rFonts w:ascii="Cambria" w:eastAsiaTheme="minorEastAsia" w:hAnsi="Cambria"/>
          <w:sz w:val="24"/>
          <w:szCs w:val="24"/>
        </w:rPr>
        <w:t>eport addressing comments of the PIU on the Draft Final Report.</w:t>
      </w:r>
    </w:p>
    <w:p w14:paraId="19E210B8" w14:textId="77777777" w:rsidR="00C037C8" w:rsidRPr="001F58B8" w:rsidRDefault="00C037C8" w:rsidP="00C037C8">
      <w:pPr>
        <w:pStyle w:val="ListParagraph"/>
        <w:numPr>
          <w:ilvl w:val="0"/>
          <w:numId w:val="6"/>
        </w:numPr>
        <w:jc w:val="both"/>
        <w:rPr>
          <w:rFonts w:ascii="Cambria" w:eastAsiaTheme="minorEastAsia" w:hAnsi="Cambria"/>
          <w:sz w:val="24"/>
          <w:szCs w:val="24"/>
        </w:rPr>
      </w:pPr>
    </w:p>
    <w:p w14:paraId="3620439E" w14:textId="5DDD4CC5" w:rsidR="00C037C8" w:rsidRPr="00664FB9" w:rsidRDefault="00C037C8" w:rsidP="00451A31">
      <w:pPr>
        <w:pStyle w:val="ListParagraph"/>
        <w:numPr>
          <w:ilvl w:val="0"/>
          <w:numId w:val="42"/>
        </w:numPr>
        <w:jc w:val="both"/>
        <w:rPr>
          <w:rFonts w:ascii="Cambria" w:eastAsiaTheme="minorEastAsia" w:hAnsi="Cambria"/>
          <w:sz w:val="24"/>
          <w:szCs w:val="24"/>
        </w:rPr>
      </w:pPr>
      <w:r w:rsidRPr="03566FF5">
        <w:rPr>
          <w:rFonts w:ascii="Cambria" w:eastAsiaTheme="minorEastAsia" w:hAnsi="Cambria"/>
          <w:sz w:val="24"/>
          <w:szCs w:val="24"/>
        </w:rPr>
        <w:t>Voluntary Land Acquisition Report</w:t>
      </w:r>
    </w:p>
    <w:p w14:paraId="41C65E11" w14:textId="42FCE009" w:rsidR="00C037C8" w:rsidRPr="00451A31" w:rsidRDefault="00C037C8" w:rsidP="00451A31">
      <w:pPr>
        <w:pStyle w:val="ListParagraph"/>
        <w:numPr>
          <w:ilvl w:val="0"/>
          <w:numId w:val="49"/>
        </w:numPr>
        <w:jc w:val="both"/>
        <w:rPr>
          <w:rFonts w:ascii="Cambria" w:eastAsiaTheme="minorEastAsia" w:hAnsi="Cambria"/>
          <w:sz w:val="24"/>
          <w:szCs w:val="24"/>
        </w:rPr>
      </w:pPr>
      <w:r w:rsidRPr="00451A31">
        <w:rPr>
          <w:rFonts w:ascii="Cambria" w:eastAsiaTheme="minorEastAsia" w:hAnsi="Cambria"/>
          <w:sz w:val="24"/>
          <w:szCs w:val="24"/>
        </w:rPr>
        <w:t xml:space="preserve">Consultant shall submit a Voluntary Land Acquisition Report summarizing the actions taken and completed in acquiring all land through </w:t>
      </w:r>
      <w:r w:rsidR="6A96F80D" w:rsidRPr="03566FF5">
        <w:rPr>
          <w:rFonts w:ascii="Cambria" w:eastAsiaTheme="minorEastAsia" w:hAnsi="Cambria"/>
          <w:sz w:val="24"/>
          <w:szCs w:val="24"/>
        </w:rPr>
        <w:t xml:space="preserve">voluntary </w:t>
      </w:r>
      <w:r w:rsidRPr="03566FF5">
        <w:rPr>
          <w:rFonts w:ascii="Cambria" w:eastAsiaTheme="minorEastAsia" w:hAnsi="Cambria"/>
          <w:sz w:val="24"/>
          <w:szCs w:val="24"/>
        </w:rPr>
        <w:t>open market purchases</w:t>
      </w:r>
      <w:r w:rsidRPr="00451A31">
        <w:rPr>
          <w:rFonts w:ascii="Cambria" w:eastAsiaTheme="minorEastAsia" w:hAnsi="Cambria"/>
          <w:sz w:val="24"/>
          <w:szCs w:val="24"/>
        </w:rPr>
        <w:t>, challenges, lessons learnt and recommendations.</w:t>
      </w:r>
    </w:p>
    <w:p w14:paraId="0C43311B" w14:textId="49E727EC" w:rsidR="11A964F6" w:rsidRPr="001F58B8" w:rsidRDefault="2421F855" w:rsidP="001F58B8">
      <w:pPr>
        <w:jc w:val="both"/>
        <w:rPr>
          <w:rFonts w:ascii="Cambria" w:eastAsiaTheme="minorEastAsia" w:hAnsi="Cambria"/>
          <w:b/>
          <w:bCs/>
          <w:sz w:val="24"/>
          <w:szCs w:val="24"/>
        </w:rPr>
      </w:pPr>
      <w:r w:rsidRPr="001F58B8">
        <w:rPr>
          <w:rFonts w:ascii="Cambria" w:eastAsiaTheme="minorEastAsia" w:hAnsi="Cambria"/>
          <w:b/>
          <w:bCs/>
          <w:sz w:val="24"/>
          <w:szCs w:val="24"/>
        </w:rPr>
        <w:t>Services to be Provided by the PIU</w:t>
      </w:r>
    </w:p>
    <w:p w14:paraId="4FF356D6" w14:textId="15E2D62F" w:rsidR="11A964F6" w:rsidRPr="001F58B8" w:rsidRDefault="2421F855" w:rsidP="4E062E96">
      <w:pPr>
        <w:pStyle w:val="ListParagraph"/>
        <w:numPr>
          <w:ilvl w:val="0"/>
          <w:numId w:val="19"/>
        </w:numPr>
        <w:jc w:val="both"/>
        <w:rPr>
          <w:rFonts w:ascii="Cambria" w:eastAsiaTheme="minorEastAsia" w:hAnsi="Cambria"/>
          <w:sz w:val="24"/>
          <w:szCs w:val="24"/>
        </w:rPr>
      </w:pPr>
      <w:r w:rsidRPr="4E062E96">
        <w:rPr>
          <w:rFonts w:ascii="Cambria" w:eastAsiaTheme="minorEastAsia" w:hAnsi="Cambria"/>
          <w:sz w:val="24"/>
          <w:szCs w:val="24"/>
        </w:rPr>
        <w:t xml:space="preserve">The PIU shall make available to the consultant copies of the project’s </w:t>
      </w:r>
      <w:r w:rsidR="5BDCD277" w:rsidRPr="4E062E96">
        <w:rPr>
          <w:rFonts w:ascii="Cambria" w:eastAsiaTheme="minorEastAsia" w:hAnsi="Cambria"/>
          <w:sz w:val="24"/>
          <w:szCs w:val="24"/>
        </w:rPr>
        <w:t>A</w:t>
      </w:r>
      <w:r w:rsidR="00C306CB" w:rsidRPr="4E062E96">
        <w:rPr>
          <w:rFonts w:ascii="Cambria" w:eastAsiaTheme="minorEastAsia" w:hAnsi="Cambria"/>
          <w:sz w:val="24"/>
          <w:szCs w:val="24"/>
        </w:rPr>
        <w:t>-</w:t>
      </w:r>
      <w:r w:rsidRPr="4E062E96">
        <w:rPr>
          <w:rFonts w:ascii="Cambria" w:eastAsiaTheme="minorEastAsia" w:hAnsi="Cambria"/>
          <w:sz w:val="24"/>
          <w:szCs w:val="24"/>
        </w:rPr>
        <w:t>RAP, RPF, PAP</w:t>
      </w:r>
      <w:r w:rsidR="00C306CB" w:rsidRPr="4E062E96">
        <w:rPr>
          <w:rFonts w:ascii="Cambria" w:eastAsiaTheme="minorEastAsia" w:hAnsi="Cambria"/>
          <w:sz w:val="24"/>
          <w:szCs w:val="24"/>
        </w:rPr>
        <w:t>s</w:t>
      </w:r>
      <w:r w:rsidRPr="4E062E96">
        <w:rPr>
          <w:rFonts w:ascii="Cambria" w:eastAsiaTheme="minorEastAsia" w:hAnsi="Cambria"/>
          <w:sz w:val="24"/>
          <w:szCs w:val="24"/>
        </w:rPr>
        <w:t xml:space="preserve"> database, Land Acquisition Act, land registers and cadastral maps of project affected areas in </w:t>
      </w:r>
      <w:proofErr w:type="spellStart"/>
      <w:r w:rsidRPr="4E062E96">
        <w:rPr>
          <w:rFonts w:ascii="Cambria" w:eastAsiaTheme="minorEastAsia" w:hAnsi="Cambria"/>
          <w:sz w:val="24"/>
          <w:szCs w:val="24"/>
        </w:rPr>
        <w:t>Saltibus</w:t>
      </w:r>
      <w:proofErr w:type="spellEnd"/>
      <w:r w:rsidRPr="4E062E96">
        <w:rPr>
          <w:rFonts w:ascii="Cambria" w:eastAsiaTheme="minorEastAsia" w:hAnsi="Cambria"/>
          <w:sz w:val="24"/>
          <w:szCs w:val="24"/>
        </w:rPr>
        <w:t xml:space="preserve">, Belle Plaine and Fond St. Jacques and any other documents relevant to implementation of the </w:t>
      </w:r>
      <w:r w:rsidR="00C306CB" w:rsidRPr="4E062E96">
        <w:rPr>
          <w:rFonts w:ascii="Cambria" w:eastAsiaTheme="minorEastAsia" w:hAnsi="Cambria"/>
          <w:sz w:val="24"/>
          <w:szCs w:val="24"/>
        </w:rPr>
        <w:t>A-</w:t>
      </w:r>
      <w:r w:rsidRPr="4E062E96">
        <w:rPr>
          <w:rFonts w:ascii="Cambria" w:eastAsiaTheme="minorEastAsia" w:hAnsi="Cambria"/>
          <w:sz w:val="24"/>
          <w:szCs w:val="24"/>
        </w:rPr>
        <w:t>RAP</w:t>
      </w:r>
      <w:r w:rsidR="33212898" w:rsidRPr="4E062E96">
        <w:rPr>
          <w:rFonts w:ascii="Cambria" w:eastAsiaTheme="minorEastAsia" w:hAnsi="Cambria"/>
          <w:sz w:val="24"/>
          <w:szCs w:val="24"/>
        </w:rPr>
        <w:t>.</w:t>
      </w:r>
      <w:r w:rsidRPr="4E062E96">
        <w:rPr>
          <w:rFonts w:ascii="Cambria" w:eastAsiaTheme="minorEastAsia" w:hAnsi="Cambria"/>
          <w:sz w:val="24"/>
          <w:szCs w:val="24"/>
        </w:rPr>
        <w:t xml:space="preserve">  </w:t>
      </w:r>
    </w:p>
    <w:p w14:paraId="0F64D744" w14:textId="0D0D3EDF" w:rsidR="11A964F6" w:rsidRPr="001F58B8" w:rsidRDefault="1C4A9864" w:rsidP="001F58B8">
      <w:pPr>
        <w:jc w:val="both"/>
        <w:rPr>
          <w:rFonts w:ascii="Cambria" w:eastAsiaTheme="minorEastAsia" w:hAnsi="Cambria"/>
          <w:b/>
          <w:bCs/>
          <w:sz w:val="24"/>
          <w:szCs w:val="24"/>
        </w:rPr>
      </w:pPr>
      <w:r w:rsidRPr="001F58B8">
        <w:rPr>
          <w:rFonts w:ascii="Cambria" w:eastAsiaTheme="minorEastAsia" w:hAnsi="Cambria"/>
          <w:b/>
          <w:bCs/>
          <w:sz w:val="24"/>
          <w:szCs w:val="24"/>
        </w:rPr>
        <w:t xml:space="preserve">Participation in Weekly Project Update Meetings </w:t>
      </w:r>
      <w:r w:rsidR="573F1CCE" w:rsidRPr="001F58B8">
        <w:rPr>
          <w:rFonts w:ascii="Cambria" w:eastAsiaTheme="minorEastAsia" w:hAnsi="Cambria"/>
          <w:b/>
          <w:bCs/>
          <w:sz w:val="24"/>
          <w:szCs w:val="24"/>
        </w:rPr>
        <w:t>of PIU</w:t>
      </w:r>
    </w:p>
    <w:p w14:paraId="223B0C75" w14:textId="6AB95464" w:rsidR="11A964F6" w:rsidRDefault="1C4A9864" w:rsidP="001F58B8">
      <w:pPr>
        <w:pStyle w:val="ListParagraph"/>
        <w:numPr>
          <w:ilvl w:val="0"/>
          <w:numId w:val="18"/>
        </w:numPr>
        <w:jc w:val="both"/>
        <w:rPr>
          <w:rFonts w:ascii="Cambria" w:eastAsiaTheme="minorEastAsia" w:hAnsi="Cambria"/>
          <w:sz w:val="24"/>
          <w:szCs w:val="24"/>
        </w:rPr>
      </w:pPr>
      <w:r w:rsidRPr="001F58B8">
        <w:rPr>
          <w:rFonts w:ascii="Cambria" w:eastAsiaTheme="minorEastAsia" w:hAnsi="Cambria"/>
          <w:sz w:val="24"/>
          <w:szCs w:val="24"/>
        </w:rPr>
        <w:t xml:space="preserve">The consultant shall participate in the weekly meetings of the PIU and shall update the team </w:t>
      </w:r>
      <w:r w:rsidR="12B7D35B" w:rsidRPr="001F58B8">
        <w:rPr>
          <w:rFonts w:ascii="Cambria" w:eastAsiaTheme="minorEastAsia" w:hAnsi="Cambria"/>
          <w:sz w:val="24"/>
          <w:szCs w:val="24"/>
        </w:rPr>
        <w:t>on</w:t>
      </w:r>
      <w:r w:rsidRPr="001F58B8">
        <w:rPr>
          <w:rFonts w:ascii="Cambria" w:eastAsiaTheme="minorEastAsia" w:hAnsi="Cambria"/>
          <w:sz w:val="24"/>
          <w:szCs w:val="24"/>
        </w:rPr>
        <w:t xml:space="preserve"> the progress of assigned tasks and </w:t>
      </w:r>
      <w:r w:rsidR="69EEADD8" w:rsidRPr="001F58B8">
        <w:rPr>
          <w:rFonts w:ascii="Cambria" w:eastAsiaTheme="minorEastAsia" w:hAnsi="Cambria"/>
          <w:sz w:val="24"/>
          <w:szCs w:val="24"/>
        </w:rPr>
        <w:t>challenges</w:t>
      </w:r>
      <w:r w:rsidR="655C0EA6" w:rsidRPr="001F58B8">
        <w:rPr>
          <w:rFonts w:ascii="Cambria" w:eastAsiaTheme="minorEastAsia" w:hAnsi="Cambria"/>
          <w:sz w:val="24"/>
          <w:szCs w:val="24"/>
        </w:rPr>
        <w:t xml:space="preserve">, </w:t>
      </w:r>
      <w:proofErr w:type="gramStart"/>
      <w:r w:rsidR="655C0EA6" w:rsidRPr="001F58B8">
        <w:rPr>
          <w:rFonts w:ascii="Cambria" w:eastAsiaTheme="minorEastAsia" w:hAnsi="Cambria"/>
          <w:sz w:val="24"/>
          <w:szCs w:val="24"/>
        </w:rPr>
        <w:t>issues</w:t>
      </w:r>
      <w:proofErr w:type="gramEnd"/>
      <w:r w:rsidR="69EEADD8" w:rsidRPr="001F58B8">
        <w:rPr>
          <w:rFonts w:ascii="Cambria" w:eastAsiaTheme="minorEastAsia" w:hAnsi="Cambria"/>
          <w:sz w:val="24"/>
          <w:szCs w:val="24"/>
        </w:rPr>
        <w:t xml:space="preserve"> and constraints in </w:t>
      </w:r>
      <w:r w:rsidR="3FAE5B68" w:rsidRPr="001F58B8">
        <w:rPr>
          <w:rFonts w:ascii="Cambria" w:eastAsiaTheme="minorEastAsia" w:hAnsi="Cambria"/>
          <w:sz w:val="24"/>
          <w:szCs w:val="24"/>
        </w:rPr>
        <w:t xml:space="preserve">implementation. </w:t>
      </w:r>
    </w:p>
    <w:p w14:paraId="302F2742" w14:textId="77777777" w:rsidR="00241584" w:rsidRDefault="00241584" w:rsidP="00241584">
      <w:pPr>
        <w:jc w:val="both"/>
        <w:rPr>
          <w:rFonts w:ascii="Cambria" w:eastAsiaTheme="minorEastAsia" w:hAnsi="Cambria"/>
          <w:sz w:val="24"/>
          <w:szCs w:val="24"/>
        </w:rPr>
      </w:pPr>
    </w:p>
    <w:p w14:paraId="4C3CA6C8" w14:textId="77777777" w:rsidR="00241584" w:rsidRDefault="00241584" w:rsidP="00241584">
      <w:pPr>
        <w:jc w:val="both"/>
        <w:rPr>
          <w:rFonts w:ascii="Cambria" w:eastAsiaTheme="minorEastAsia" w:hAnsi="Cambria"/>
          <w:sz w:val="24"/>
          <w:szCs w:val="24"/>
        </w:rPr>
      </w:pPr>
    </w:p>
    <w:p w14:paraId="533FA034" w14:textId="77777777" w:rsidR="00241584" w:rsidRDefault="00241584" w:rsidP="00241584">
      <w:pPr>
        <w:jc w:val="both"/>
        <w:rPr>
          <w:rFonts w:ascii="Cambria" w:eastAsiaTheme="minorEastAsia" w:hAnsi="Cambria"/>
          <w:sz w:val="24"/>
          <w:szCs w:val="24"/>
        </w:rPr>
      </w:pPr>
    </w:p>
    <w:p w14:paraId="2BF0A3A0" w14:textId="5BEC08AE" w:rsidR="3FB7D5A3" w:rsidRDefault="3FB7D5A3" w:rsidP="3FB7D5A3">
      <w:pPr>
        <w:jc w:val="both"/>
        <w:rPr>
          <w:rFonts w:ascii="Cambria" w:eastAsiaTheme="minorEastAsia" w:hAnsi="Cambria"/>
          <w:sz w:val="24"/>
          <w:szCs w:val="24"/>
        </w:rPr>
      </w:pPr>
    </w:p>
    <w:p w14:paraId="36771E3B" w14:textId="77777777" w:rsidR="00241584" w:rsidRPr="00241584" w:rsidRDefault="00241584" w:rsidP="00241584">
      <w:pPr>
        <w:jc w:val="both"/>
        <w:rPr>
          <w:rFonts w:ascii="Cambria" w:eastAsiaTheme="minorEastAsia" w:hAnsi="Cambria"/>
          <w:sz w:val="24"/>
          <w:szCs w:val="24"/>
        </w:rPr>
      </w:pPr>
    </w:p>
    <w:p w14:paraId="1426DCF1" w14:textId="0BC91A5E" w:rsidR="11A964F6" w:rsidRPr="00241584" w:rsidRDefault="11A964F6" w:rsidP="00241584">
      <w:pPr>
        <w:pStyle w:val="ListParagraph"/>
        <w:numPr>
          <w:ilvl w:val="0"/>
          <w:numId w:val="15"/>
        </w:numPr>
        <w:jc w:val="both"/>
        <w:rPr>
          <w:rFonts w:ascii="Cambria" w:eastAsiaTheme="minorEastAsia" w:hAnsi="Cambria"/>
          <w:b/>
          <w:bCs/>
          <w:sz w:val="24"/>
          <w:szCs w:val="24"/>
        </w:rPr>
      </w:pPr>
      <w:r w:rsidRPr="00241584">
        <w:rPr>
          <w:rFonts w:ascii="Cambria" w:eastAsiaTheme="minorEastAsia" w:hAnsi="Cambria"/>
          <w:b/>
          <w:bCs/>
          <w:sz w:val="24"/>
          <w:szCs w:val="24"/>
        </w:rPr>
        <w:t>DELIVERABLES</w:t>
      </w:r>
      <w:r w:rsidR="31CF4BB3" w:rsidRPr="00241584">
        <w:rPr>
          <w:rFonts w:ascii="Cambria" w:eastAsiaTheme="minorEastAsia" w:hAnsi="Cambria"/>
          <w:b/>
          <w:bCs/>
          <w:sz w:val="24"/>
          <w:szCs w:val="24"/>
        </w:rPr>
        <w:t xml:space="preserve">, </w:t>
      </w:r>
      <w:r w:rsidRPr="00241584">
        <w:rPr>
          <w:rFonts w:ascii="Cambria" w:eastAsiaTheme="minorEastAsia" w:hAnsi="Cambria"/>
          <w:b/>
          <w:bCs/>
          <w:sz w:val="24"/>
          <w:szCs w:val="24"/>
        </w:rPr>
        <w:t>TIMELINE</w:t>
      </w:r>
      <w:r w:rsidR="42D4E263" w:rsidRPr="00241584">
        <w:rPr>
          <w:rFonts w:ascii="Cambria" w:eastAsiaTheme="minorEastAsia" w:hAnsi="Cambria"/>
          <w:b/>
          <w:bCs/>
          <w:sz w:val="24"/>
          <w:szCs w:val="24"/>
        </w:rPr>
        <w:t xml:space="preserve"> AND PAYMENT</w:t>
      </w:r>
    </w:p>
    <w:p w14:paraId="617DC732" w14:textId="3BBF9AC1" w:rsidR="647F52C9" w:rsidRPr="001F58B8" w:rsidRDefault="647F52C9" w:rsidP="001F58B8">
      <w:pPr>
        <w:jc w:val="both"/>
        <w:rPr>
          <w:rFonts w:ascii="Cambria" w:eastAsiaTheme="minorEastAsia" w:hAnsi="Cambria"/>
          <w:sz w:val="24"/>
          <w:szCs w:val="24"/>
        </w:rPr>
      </w:pPr>
      <w:r w:rsidRPr="001F58B8">
        <w:rPr>
          <w:rFonts w:ascii="Cambria" w:eastAsiaTheme="minorEastAsia" w:hAnsi="Cambria"/>
          <w:sz w:val="24"/>
          <w:szCs w:val="24"/>
        </w:rPr>
        <w:t xml:space="preserve">The payment to the consultant will be made against </w:t>
      </w:r>
      <w:r w:rsidR="00D2382C" w:rsidRPr="001F58B8">
        <w:rPr>
          <w:rFonts w:ascii="Cambria" w:eastAsiaTheme="minorEastAsia" w:hAnsi="Cambria"/>
          <w:sz w:val="24"/>
          <w:szCs w:val="24"/>
        </w:rPr>
        <w:t xml:space="preserve">acceptance of </w:t>
      </w:r>
      <w:r w:rsidR="00CE7487" w:rsidRPr="001F58B8">
        <w:rPr>
          <w:rFonts w:ascii="Cambria" w:eastAsiaTheme="minorEastAsia" w:hAnsi="Cambria"/>
          <w:sz w:val="24"/>
          <w:szCs w:val="24"/>
        </w:rPr>
        <w:t>deliverables</w:t>
      </w:r>
      <w:r w:rsidRPr="001F58B8">
        <w:rPr>
          <w:rFonts w:ascii="Cambria" w:eastAsiaTheme="minorEastAsia" w:hAnsi="Cambria"/>
          <w:sz w:val="24"/>
          <w:szCs w:val="24"/>
        </w:rPr>
        <w:t xml:space="preserve"> as given</w:t>
      </w:r>
      <w:r w:rsidR="00D2382C" w:rsidRPr="001F58B8">
        <w:rPr>
          <w:rFonts w:ascii="Cambria" w:eastAsiaTheme="minorEastAsia" w:hAnsi="Cambria"/>
          <w:sz w:val="24"/>
          <w:szCs w:val="24"/>
        </w:rPr>
        <w:t xml:space="preserve"> in the schedule</w:t>
      </w:r>
      <w:r w:rsidRPr="001F58B8">
        <w:rPr>
          <w:rFonts w:ascii="Cambria" w:eastAsiaTheme="minorEastAsia" w:hAnsi="Cambria"/>
          <w:sz w:val="24"/>
          <w:szCs w:val="24"/>
        </w:rPr>
        <w:t xml:space="preserve"> below. </w:t>
      </w:r>
    </w:p>
    <w:tbl>
      <w:tblPr>
        <w:tblStyle w:val="TableGrid"/>
        <w:tblW w:w="5000" w:type="pct"/>
        <w:tblLook w:val="06A0" w:firstRow="1" w:lastRow="0" w:firstColumn="1" w:lastColumn="0" w:noHBand="1" w:noVBand="1"/>
      </w:tblPr>
      <w:tblGrid>
        <w:gridCol w:w="727"/>
        <w:gridCol w:w="5186"/>
        <w:gridCol w:w="3437"/>
      </w:tblGrid>
      <w:tr w:rsidR="00FE3468" w:rsidRPr="001F58B8" w14:paraId="781CA95B" w14:textId="77777777" w:rsidTr="00FE3468">
        <w:trPr>
          <w:trHeight w:val="300"/>
        </w:trPr>
        <w:tc>
          <w:tcPr>
            <w:tcW w:w="3162" w:type="pct"/>
            <w:gridSpan w:val="2"/>
          </w:tcPr>
          <w:p w14:paraId="71307839" w14:textId="7DA47A6C" w:rsidR="00FE3468" w:rsidRPr="001F58B8" w:rsidRDefault="00FE3468" w:rsidP="001F58B8">
            <w:pPr>
              <w:jc w:val="both"/>
              <w:rPr>
                <w:rFonts w:ascii="Cambria" w:eastAsiaTheme="minorEastAsia" w:hAnsi="Cambria"/>
                <w:b/>
                <w:bCs/>
                <w:sz w:val="24"/>
                <w:szCs w:val="24"/>
              </w:rPr>
            </w:pPr>
            <w:r>
              <w:rPr>
                <w:rFonts w:ascii="Cambria" w:eastAsiaTheme="minorEastAsia" w:hAnsi="Cambria"/>
                <w:b/>
                <w:bCs/>
                <w:sz w:val="24"/>
                <w:szCs w:val="24"/>
              </w:rPr>
              <w:t xml:space="preserve">Schedule of </w:t>
            </w:r>
            <w:r w:rsidRPr="001F58B8">
              <w:rPr>
                <w:rFonts w:ascii="Cambria" w:eastAsiaTheme="minorEastAsia" w:hAnsi="Cambria"/>
                <w:b/>
                <w:bCs/>
                <w:sz w:val="24"/>
                <w:szCs w:val="24"/>
              </w:rPr>
              <w:t>Deliverable</w:t>
            </w:r>
          </w:p>
        </w:tc>
        <w:tc>
          <w:tcPr>
            <w:tcW w:w="1838" w:type="pct"/>
          </w:tcPr>
          <w:p w14:paraId="7B9C1342" w14:textId="60D077A8" w:rsidR="00FE3468" w:rsidRPr="001F58B8" w:rsidRDefault="00FE3468" w:rsidP="001F58B8">
            <w:pPr>
              <w:jc w:val="both"/>
              <w:rPr>
                <w:rFonts w:ascii="Cambria" w:eastAsiaTheme="minorEastAsia" w:hAnsi="Cambria"/>
                <w:b/>
                <w:bCs/>
                <w:sz w:val="24"/>
                <w:szCs w:val="24"/>
              </w:rPr>
            </w:pPr>
            <w:r>
              <w:rPr>
                <w:rFonts w:ascii="Cambria" w:eastAsiaTheme="minorEastAsia" w:hAnsi="Cambria"/>
                <w:b/>
                <w:bCs/>
                <w:sz w:val="24"/>
                <w:szCs w:val="24"/>
              </w:rPr>
              <w:t xml:space="preserve">Submission </w:t>
            </w:r>
            <w:r w:rsidRPr="001F58B8">
              <w:rPr>
                <w:rFonts w:ascii="Cambria" w:eastAsiaTheme="minorEastAsia" w:hAnsi="Cambria"/>
                <w:b/>
                <w:bCs/>
                <w:sz w:val="24"/>
                <w:szCs w:val="24"/>
              </w:rPr>
              <w:t>Timeline</w:t>
            </w:r>
          </w:p>
        </w:tc>
      </w:tr>
      <w:tr w:rsidR="00FE3468" w:rsidRPr="001F58B8" w14:paraId="47D9441E" w14:textId="77777777" w:rsidTr="00FE3468">
        <w:trPr>
          <w:trHeight w:val="300"/>
        </w:trPr>
        <w:tc>
          <w:tcPr>
            <w:tcW w:w="389" w:type="pct"/>
          </w:tcPr>
          <w:p w14:paraId="0C1BCE2F" w14:textId="45EB243B"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1</w:t>
            </w:r>
          </w:p>
        </w:tc>
        <w:tc>
          <w:tcPr>
            <w:tcW w:w="2773" w:type="pct"/>
          </w:tcPr>
          <w:p w14:paraId="5D44C190" w14:textId="4EA77F09"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 xml:space="preserve">Inception report </w:t>
            </w:r>
          </w:p>
        </w:tc>
        <w:tc>
          <w:tcPr>
            <w:tcW w:w="1838" w:type="pct"/>
          </w:tcPr>
          <w:p w14:paraId="68B8BAFF" w14:textId="3505BB54"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10 working days after contract effectiveness</w:t>
            </w:r>
          </w:p>
        </w:tc>
      </w:tr>
      <w:tr w:rsidR="00FE3468" w:rsidRPr="001F58B8" w14:paraId="171EBC52" w14:textId="77777777" w:rsidTr="00FE3468">
        <w:trPr>
          <w:trHeight w:val="300"/>
        </w:trPr>
        <w:tc>
          <w:tcPr>
            <w:tcW w:w="389" w:type="pct"/>
          </w:tcPr>
          <w:p w14:paraId="0CFA1151" w14:textId="5F5C165E"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2</w:t>
            </w:r>
          </w:p>
        </w:tc>
        <w:tc>
          <w:tcPr>
            <w:tcW w:w="2773" w:type="pct"/>
          </w:tcPr>
          <w:p w14:paraId="19A1F3C4" w14:textId="77777777"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 xml:space="preserve">Report on </w:t>
            </w:r>
          </w:p>
          <w:p w14:paraId="6C540563" w14:textId="6F2897D2" w:rsidR="00FE3468" w:rsidRPr="001F58B8" w:rsidRDefault="00FE3468" w:rsidP="001F58B8">
            <w:pPr>
              <w:pStyle w:val="ListParagraph"/>
              <w:numPr>
                <w:ilvl w:val="0"/>
                <w:numId w:val="43"/>
              </w:numPr>
              <w:jc w:val="both"/>
              <w:rPr>
                <w:rFonts w:ascii="Cambria" w:eastAsiaTheme="minorEastAsia" w:hAnsi="Cambria"/>
                <w:sz w:val="24"/>
                <w:szCs w:val="24"/>
              </w:rPr>
            </w:pPr>
            <w:r w:rsidRPr="001F58B8">
              <w:rPr>
                <w:rFonts w:ascii="Cambria" w:eastAsiaTheme="minorEastAsia" w:hAnsi="Cambria"/>
                <w:sz w:val="24"/>
                <w:szCs w:val="24"/>
              </w:rPr>
              <w:t>completion of items 3A and 3B, and</w:t>
            </w:r>
          </w:p>
          <w:p w14:paraId="20B2F5AC" w14:textId="4FB3FCAB" w:rsidR="00FE3468" w:rsidRPr="001F58B8" w:rsidRDefault="00FE3468" w:rsidP="001F58B8">
            <w:pPr>
              <w:pStyle w:val="ListParagraph"/>
              <w:numPr>
                <w:ilvl w:val="0"/>
                <w:numId w:val="4"/>
              </w:numPr>
              <w:jc w:val="both"/>
              <w:rPr>
                <w:rFonts w:ascii="Cambria" w:eastAsiaTheme="minorEastAsia" w:hAnsi="Cambria"/>
                <w:sz w:val="24"/>
                <w:szCs w:val="24"/>
              </w:rPr>
            </w:pPr>
            <w:r w:rsidRPr="001F58B8">
              <w:rPr>
                <w:rFonts w:ascii="Cambria" w:eastAsiaTheme="minorEastAsia" w:hAnsi="Cambria"/>
                <w:sz w:val="24"/>
                <w:szCs w:val="24"/>
              </w:rPr>
              <w:t>update on progress on item 3F</w:t>
            </w:r>
          </w:p>
        </w:tc>
        <w:tc>
          <w:tcPr>
            <w:tcW w:w="1838" w:type="pct"/>
          </w:tcPr>
          <w:p w14:paraId="49F7D3F8" w14:textId="15E04826"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50 working days after contract effectiveness</w:t>
            </w:r>
          </w:p>
        </w:tc>
      </w:tr>
      <w:tr w:rsidR="00FE3468" w:rsidRPr="001F58B8" w14:paraId="56BE4853" w14:textId="77777777" w:rsidTr="00FE3468">
        <w:trPr>
          <w:trHeight w:val="300"/>
        </w:trPr>
        <w:tc>
          <w:tcPr>
            <w:tcW w:w="389" w:type="pct"/>
          </w:tcPr>
          <w:p w14:paraId="51C7B85A" w14:textId="2350DF8F"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3</w:t>
            </w:r>
          </w:p>
        </w:tc>
        <w:tc>
          <w:tcPr>
            <w:tcW w:w="2773" w:type="pct"/>
          </w:tcPr>
          <w:p w14:paraId="128D9DBB" w14:textId="4CC06FE1"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 xml:space="preserve">Report on </w:t>
            </w:r>
          </w:p>
          <w:p w14:paraId="6F1745DA" w14:textId="0BA0CC7A" w:rsidR="00FE3468" w:rsidRPr="001F58B8" w:rsidRDefault="00FE3468" w:rsidP="001F58B8">
            <w:pPr>
              <w:pStyle w:val="ListParagraph"/>
              <w:numPr>
                <w:ilvl w:val="0"/>
                <w:numId w:val="43"/>
              </w:numPr>
              <w:jc w:val="both"/>
              <w:rPr>
                <w:rFonts w:ascii="Cambria" w:eastAsiaTheme="minorEastAsia" w:hAnsi="Cambria"/>
                <w:sz w:val="24"/>
                <w:szCs w:val="24"/>
              </w:rPr>
            </w:pPr>
            <w:r w:rsidRPr="001F58B8">
              <w:rPr>
                <w:rFonts w:ascii="Cambria" w:eastAsiaTheme="minorEastAsia" w:hAnsi="Cambria"/>
                <w:sz w:val="24"/>
                <w:szCs w:val="24"/>
              </w:rPr>
              <w:t>completion of item 3C, and</w:t>
            </w:r>
          </w:p>
          <w:p w14:paraId="554DC8C0" w14:textId="62292F44" w:rsidR="00FE3468" w:rsidRPr="001F58B8" w:rsidRDefault="00FE3468" w:rsidP="001F58B8">
            <w:pPr>
              <w:pStyle w:val="ListParagraph"/>
              <w:numPr>
                <w:ilvl w:val="0"/>
                <w:numId w:val="43"/>
              </w:numPr>
              <w:jc w:val="both"/>
              <w:rPr>
                <w:rFonts w:ascii="Cambria" w:eastAsiaTheme="minorEastAsia" w:hAnsi="Cambria"/>
                <w:sz w:val="24"/>
                <w:szCs w:val="24"/>
              </w:rPr>
            </w:pPr>
            <w:r w:rsidRPr="001F58B8">
              <w:rPr>
                <w:rFonts w:ascii="Cambria" w:eastAsiaTheme="minorEastAsia" w:hAnsi="Cambria"/>
                <w:sz w:val="24"/>
                <w:szCs w:val="24"/>
              </w:rPr>
              <w:t xml:space="preserve">update on progress on item </w:t>
            </w:r>
            <w:proofErr w:type="gramStart"/>
            <w:r w:rsidRPr="001F58B8">
              <w:rPr>
                <w:rFonts w:ascii="Cambria" w:eastAsiaTheme="minorEastAsia" w:hAnsi="Cambria"/>
                <w:sz w:val="24"/>
                <w:szCs w:val="24"/>
              </w:rPr>
              <w:t>3F</w:t>
            </w:r>
            <w:proofErr w:type="gramEnd"/>
            <w:r w:rsidRPr="001F58B8">
              <w:rPr>
                <w:rFonts w:ascii="Cambria" w:eastAsiaTheme="minorEastAsia" w:hAnsi="Cambria"/>
                <w:sz w:val="24"/>
                <w:szCs w:val="24"/>
              </w:rPr>
              <w:t xml:space="preserve"> </w:t>
            </w:r>
          </w:p>
          <w:p w14:paraId="0EF0F8FC" w14:textId="07BB3297" w:rsidR="00FE3468" w:rsidRPr="001F58B8" w:rsidRDefault="00FE3468" w:rsidP="001F58B8">
            <w:pPr>
              <w:jc w:val="both"/>
              <w:rPr>
                <w:rFonts w:ascii="Cambria" w:eastAsiaTheme="minorEastAsia" w:hAnsi="Cambria"/>
                <w:sz w:val="24"/>
                <w:szCs w:val="24"/>
              </w:rPr>
            </w:pPr>
          </w:p>
          <w:p w14:paraId="1489DBF0" w14:textId="3BB02F71"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 xml:space="preserve"> </w:t>
            </w:r>
          </w:p>
        </w:tc>
        <w:tc>
          <w:tcPr>
            <w:tcW w:w="1838" w:type="pct"/>
          </w:tcPr>
          <w:p w14:paraId="0726E920" w14:textId="032B2592"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lastRenderedPageBreak/>
              <w:t>120 working days after contract effectiveness</w:t>
            </w:r>
          </w:p>
          <w:p w14:paraId="5B5E4CEA" w14:textId="16180CED" w:rsidR="00FE3468" w:rsidRPr="001F58B8" w:rsidRDefault="00FE3468" w:rsidP="001F58B8">
            <w:pPr>
              <w:jc w:val="both"/>
              <w:rPr>
                <w:rFonts w:ascii="Cambria" w:eastAsiaTheme="minorEastAsia" w:hAnsi="Cambria"/>
                <w:sz w:val="24"/>
                <w:szCs w:val="24"/>
              </w:rPr>
            </w:pPr>
          </w:p>
          <w:p w14:paraId="6453A3D0" w14:textId="0778C728" w:rsidR="00FE3468" w:rsidRPr="001F58B8" w:rsidRDefault="00FE3468" w:rsidP="001F58B8">
            <w:pPr>
              <w:jc w:val="both"/>
              <w:rPr>
                <w:rFonts w:ascii="Cambria" w:eastAsiaTheme="minorEastAsia" w:hAnsi="Cambria"/>
                <w:sz w:val="24"/>
                <w:szCs w:val="24"/>
              </w:rPr>
            </w:pPr>
          </w:p>
          <w:p w14:paraId="1493CDF8" w14:textId="5798EF41" w:rsidR="00FE3468" w:rsidRPr="001F58B8" w:rsidRDefault="00FE3468" w:rsidP="001F58B8">
            <w:pPr>
              <w:jc w:val="both"/>
              <w:rPr>
                <w:rFonts w:ascii="Cambria" w:eastAsiaTheme="minorEastAsia" w:hAnsi="Cambria"/>
                <w:sz w:val="24"/>
                <w:szCs w:val="24"/>
              </w:rPr>
            </w:pPr>
          </w:p>
        </w:tc>
      </w:tr>
      <w:tr w:rsidR="00FE3468" w:rsidRPr="001F58B8" w14:paraId="0683F6A6" w14:textId="77777777" w:rsidTr="00FE3468">
        <w:trPr>
          <w:trHeight w:val="300"/>
        </w:trPr>
        <w:tc>
          <w:tcPr>
            <w:tcW w:w="389" w:type="pct"/>
          </w:tcPr>
          <w:p w14:paraId="3A246652" w14:textId="0C63FF02"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lastRenderedPageBreak/>
              <w:t>4</w:t>
            </w:r>
          </w:p>
        </w:tc>
        <w:tc>
          <w:tcPr>
            <w:tcW w:w="2773" w:type="pct"/>
          </w:tcPr>
          <w:p w14:paraId="2862C081" w14:textId="6CECA571"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 xml:space="preserve">Report on </w:t>
            </w:r>
          </w:p>
          <w:p w14:paraId="49C30E26" w14:textId="1C63A8E7" w:rsidR="00FE3468" w:rsidRPr="001F58B8" w:rsidRDefault="00FE3468" w:rsidP="001F58B8">
            <w:pPr>
              <w:pStyle w:val="ListParagraph"/>
              <w:numPr>
                <w:ilvl w:val="0"/>
                <w:numId w:val="44"/>
              </w:numPr>
              <w:jc w:val="both"/>
              <w:rPr>
                <w:rFonts w:ascii="Cambria" w:eastAsiaTheme="minorEastAsia" w:hAnsi="Cambria"/>
                <w:sz w:val="24"/>
                <w:szCs w:val="24"/>
              </w:rPr>
            </w:pPr>
            <w:r w:rsidRPr="001F58B8">
              <w:rPr>
                <w:rFonts w:ascii="Cambria" w:eastAsiaTheme="minorEastAsia" w:hAnsi="Cambria"/>
                <w:sz w:val="24"/>
                <w:szCs w:val="24"/>
              </w:rPr>
              <w:t>completion of item 3D, and</w:t>
            </w:r>
          </w:p>
          <w:p w14:paraId="1C04DB49" w14:textId="234FB4BD" w:rsidR="00FE3468" w:rsidRPr="001F58B8" w:rsidRDefault="00FE3468" w:rsidP="001F58B8">
            <w:pPr>
              <w:pStyle w:val="ListParagraph"/>
              <w:numPr>
                <w:ilvl w:val="0"/>
                <w:numId w:val="44"/>
              </w:numPr>
              <w:jc w:val="both"/>
              <w:rPr>
                <w:rFonts w:ascii="Cambria" w:eastAsiaTheme="minorEastAsia" w:hAnsi="Cambria"/>
                <w:sz w:val="24"/>
                <w:szCs w:val="24"/>
              </w:rPr>
            </w:pPr>
            <w:r w:rsidRPr="001F58B8">
              <w:rPr>
                <w:rFonts w:ascii="Cambria" w:eastAsiaTheme="minorEastAsia" w:hAnsi="Cambria"/>
                <w:sz w:val="24"/>
                <w:szCs w:val="24"/>
              </w:rPr>
              <w:t xml:space="preserve">update on progress on item </w:t>
            </w:r>
            <w:proofErr w:type="gramStart"/>
            <w:r w:rsidRPr="001F58B8">
              <w:rPr>
                <w:rFonts w:ascii="Cambria" w:eastAsiaTheme="minorEastAsia" w:hAnsi="Cambria"/>
                <w:sz w:val="24"/>
                <w:szCs w:val="24"/>
              </w:rPr>
              <w:t>3F</w:t>
            </w:r>
            <w:proofErr w:type="gramEnd"/>
          </w:p>
          <w:p w14:paraId="7C98A0C4" w14:textId="77777777" w:rsidR="00FE3468" w:rsidRPr="001F58B8" w:rsidRDefault="00FE3468" w:rsidP="001F58B8">
            <w:pPr>
              <w:jc w:val="both"/>
              <w:rPr>
                <w:rFonts w:ascii="Cambria" w:eastAsiaTheme="minorEastAsia" w:hAnsi="Cambria"/>
                <w:sz w:val="24"/>
                <w:szCs w:val="24"/>
              </w:rPr>
            </w:pPr>
          </w:p>
          <w:p w14:paraId="36055C7C" w14:textId="0076A261" w:rsidR="00FE3468" w:rsidRPr="001F58B8" w:rsidRDefault="00FE3468" w:rsidP="001F58B8">
            <w:pPr>
              <w:jc w:val="both"/>
              <w:rPr>
                <w:rFonts w:ascii="Cambria" w:eastAsiaTheme="minorEastAsia" w:hAnsi="Cambria"/>
                <w:sz w:val="24"/>
                <w:szCs w:val="24"/>
              </w:rPr>
            </w:pPr>
          </w:p>
        </w:tc>
        <w:tc>
          <w:tcPr>
            <w:tcW w:w="1838" w:type="pct"/>
          </w:tcPr>
          <w:p w14:paraId="07B18D02" w14:textId="7A222F1C"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190 working days after contract effectiveness.</w:t>
            </w:r>
          </w:p>
        </w:tc>
      </w:tr>
      <w:tr w:rsidR="00FE3468" w:rsidRPr="001F58B8" w14:paraId="00B10F1C" w14:textId="77777777" w:rsidTr="00FE3468">
        <w:trPr>
          <w:trHeight w:val="300"/>
        </w:trPr>
        <w:tc>
          <w:tcPr>
            <w:tcW w:w="389" w:type="pct"/>
          </w:tcPr>
          <w:p w14:paraId="11B9DB56" w14:textId="53A50894"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5</w:t>
            </w:r>
          </w:p>
        </w:tc>
        <w:tc>
          <w:tcPr>
            <w:tcW w:w="2773" w:type="pct"/>
          </w:tcPr>
          <w:p w14:paraId="55034ABF" w14:textId="0B892313"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 xml:space="preserve">Report on </w:t>
            </w:r>
          </w:p>
          <w:p w14:paraId="78097357" w14:textId="3F791A69" w:rsidR="00FE3468" w:rsidRPr="001F58B8" w:rsidRDefault="00FE3468" w:rsidP="001F58B8">
            <w:pPr>
              <w:pStyle w:val="ListParagraph"/>
              <w:numPr>
                <w:ilvl w:val="0"/>
                <w:numId w:val="45"/>
              </w:numPr>
              <w:jc w:val="both"/>
              <w:rPr>
                <w:rFonts w:ascii="Cambria" w:eastAsiaTheme="minorEastAsia" w:hAnsi="Cambria"/>
                <w:sz w:val="24"/>
                <w:szCs w:val="24"/>
              </w:rPr>
            </w:pPr>
            <w:r w:rsidRPr="001F58B8">
              <w:rPr>
                <w:rFonts w:ascii="Cambria" w:eastAsiaTheme="minorEastAsia" w:hAnsi="Cambria"/>
                <w:sz w:val="24"/>
                <w:szCs w:val="24"/>
              </w:rPr>
              <w:t>completion of Items</w:t>
            </w:r>
            <w:r w:rsidRPr="001F58B8">
              <w:rPr>
                <w:rFonts w:ascii="Cambria" w:eastAsiaTheme="minorEastAsia" w:hAnsi="Cambria"/>
                <w:sz w:val="24"/>
                <w:szCs w:val="24"/>
              </w:rPr>
              <w:t xml:space="preserve"> </w:t>
            </w:r>
            <w:r w:rsidRPr="001F58B8">
              <w:rPr>
                <w:rFonts w:ascii="Cambria" w:eastAsiaTheme="minorEastAsia" w:hAnsi="Cambria"/>
                <w:sz w:val="24"/>
                <w:szCs w:val="24"/>
              </w:rPr>
              <w:t xml:space="preserve">3G and 3H, and </w:t>
            </w:r>
          </w:p>
          <w:p w14:paraId="60F1151B" w14:textId="2A088AED" w:rsidR="00FE3468" w:rsidRPr="001F58B8" w:rsidRDefault="00FE3468" w:rsidP="001F58B8">
            <w:pPr>
              <w:pStyle w:val="ListParagraph"/>
              <w:numPr>
                <w:ilvl w:val="0"/>
                <w:numId w:val="46"/>
              </w:numPr>
              <w:jc w:val="both"/>
              <w:rPr>
                <w:rFonts w:ascii="Cambria" w:eastAsiaTheme="minorEastAsia" w:hAnsi="Cambria"/>
                <w:sz w:val="24"/>
                <w:szCs w:val="24"/>
              </w:rPr>
            </w:pPr>
            <w:r w:rsidRPr="001F58B8">
              <w:rPr>
                <w:rFonts w:ascii="Cambria" w:eastAsiaTheme="minorEastAsia" w:hAnsi="Cambria"/>
                <w:sz w:val="24"/>
                <w:szCs w:val="24"/>
              </w:rPr>
              <w:t xml:space="preserve">update on progress on </w:t>
            </w:r>
            <w:r w:rsidR="39D2048B" w:rsidRPr="75BBB39B">
              <w:rPr>
                <w:rFonts w:ascii="Cambria" w:eastAsiaTheme="minorEastAsia" w:hAnsi="Cambria"/>
                <w:sz w:val="24"/>
                <w:szCs w:val="24"/>
              </w:rPr>
              <w:t>item</w:t>
            </w:r>
            <w:r w:rsidR="4C57D212" w:rsidRPr="75BBB39B">
              <w:rPr>
                <w:rFonts w:ascii="Cambria" w:eastAsiaTheme="minorEastAsia" w:hAnsi="Cambria"/>
                <w:sz w:val="24"/>
                <w:szCs w:val="24"/>
              </w:rPr>
              <w:t>s</w:t>
            </w:r>
            <w:r w:rsidRPr="001F58B8">
              <w:rPr>
                <w:rFonts w:ascii="Cambria" w:eastAsiaTheme="minorEastAsia" w:hAnsi="Cambria"/>
                <w:sz w:val="24"/>
                <w:szCs w:val="24"/>
              </w:rPr>
              <w:t xml:space="preserve"> </w:t>
            </w:r>
            <w:r w:rsidR="5DDC5139" w:rsidRPr="03B2A4EC">
              <w:rPr>
                <w:rFonts w:ascii="Cambria" w:eastAsiaTheme="minorEastAsia" w:hAnsi="Cambria"/>
                <w:sz w:val="24"/>
                <w:szCs w:val="24"/>
              </w:rPr>
              <w:t xml:space="preserve">3E </w:t>
            </w:r>
            <w:r w:rsidR="5DDC5139" w:rsidRPr="75BBB39B">
              <w:rPr>
                <w:rFonts w:ascii="Cambria" w:eastAsiaTheme="minorEastAsia" w:hAnsi="Cambria"/>
                <w:sz w:val="24"/>
                <w:szCs w:val="24"/>
              </w:rPr>
              <w:t xml:space="preserve">and </w:t>
            </w:r>
            <w:proofErr w:type="gramStart"/>
            <w:r w:rsidR="39D2048B" w:rsidRPr="75BBB39B">
              <w:rPr>
                <w:rFonts w:ascii="Cambria" w:eastAsiaTheme="minorEastAsia" w:hAnsi="Cambria"/>
                <w:sz w:val="24"/>
                <w:szCs w:val="24"/>
              </w:rPr>
              <w:t>3F</w:t>
            </w:r>
            <w:proofErr w:type="gramEnd"/>
          </w:p>
          <w:p w14:paraId="17A3C813" w14:textId="7AA58BD4" w:rsidR="00FE3468" w:rsidRPr="001F58B8" w:rsidRDefault="00FE3468" w:rsidP="001F58B8">
            <w:pPr>
              <w:jc w:val="both"/>
              <w:rPr>
                <w:rFonts w:ascii="Cambria" w:eastAsiaTheme="minorEastAsia" w:hAnsi="Cambria"/>
                <w:sz w:val="24"/>
                <w:szCs w:val="24"/>
              </w:rPr>
            </w:pPr>
          </w:p>
        </w:tc>
        <w:tc>
          <w:tcPr>
            <w:tcW w:w="1838" w:type="pct"/>
          </w:tcPr>
          <w:p w14:paraId="152DD5DE" w14:textId="027F32F7"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230 working days after contract effectiveness</w:t>
            </w:r>
          </w:p>
        </w:tc>
      </w:tr>
      <w:tr w:rsidR="58271DBC" w14:paraId="7A3F3F36" w14:textId="77777777" w:rsidTr="58271DBC">
        <w:trPr>
          <w:trHeight w:val="300"/>
        </w:trPr>
        <w:tc>
          <w:tcPr>
            <w:tcW w:w="727" w:type="dxa"/>
          </w:tcPr>
          <w:p w14:paraId="7E7FBD3C" w14:textId="6B5A0379" w:rsidR="58271DBC" w:rsidRDefault="3A96E3A6" w:rsidP="58271DBC">
            <w:pPr>
              <w:jc w:val="both"/>
              <w:rPr>
                <w:rFonts w:ascii="Cambria" w:eastAsiaTheme="minorEastAsia" w:hAnsi="Cambria"/>
                <w:sz w:val="24"/>
                <w:szCs w:val="24"/>
              </w:rPr>
            </w:pPr>
            <w:r w:rsidRPr="7CCB1602">
              <w:rPr>
                <w:rFonts w:ascii="Cambria" w:eastAsiaTheme="minorEastAsia" w:hAnsi="Cambria"/>
                <w:sz w:val="24"/>
                <w:szCs w:val="24"/>
              </w:rPr>
              <w:t>6</w:t>
            </w:r>
          </w:p>
        </w:tc>
        <w:tc>
          <w:tcPr>
            <w:tcW w:w="5186" w:type="dxa"/>
          </w:tcPr>
          <w:p w14:paraId="5E57A013" w14:textId="0B892313" w:rsidR="3A96E3A6" w:rsidRDefault="3A96E3A6" w:rsidP="0BBC87E1">
            <w:pPr>
              <w:jc w:val="both"/>
              <w:rPr>
                <w:rFonts w:ascii="Cambria" w:eastAsiaTheme="minorEastAsia" w:hAnsi="Cambria"/>
                <w:sz w:val="24"/>
                <w:szCs w:val="24"/>
              </w:rPr>
            </w:pPr>
            <w:r w:rsidRPr="0BBC87E1">
              <w:rPr>
                <w:rFonts w:ascii="Cambria" w:eastAsiaTheme="minorEastAsia" w:hAnsi="Cambria"/>
                <w:sz w:val="24"/>
                <w:szCs w:val="24"/>
              </w:rPr>
              <w:t xml:space="preserve">Report on </w:t>
            </w:r>
          </w:p>
          <w:p w14:paraId="5698CCF5" w14:textId="70AA6895" w:rsidR="58271DBC" w:rsidRDefault="3A96E3A6" w:rsidP="0BBC87E1">
            <w:pPr>
              <w:pStyle w:val="ListParagraph"/>
              <w:numPr>
                <w:ilvl w:val="0"/>
                <w:numId w:val="45"/>
              </w:numPr>
              <w:jc w:val="both"/>
              <w:rPr>
                <w:rFonts w:ascii="Cambria" w:eastAsiaTheme="minorEastAsia" w:hAnsi="Cambria"/>
                <w:sz w:val="24"/>
                <w:szCs w:val="24"/>
              </w:rPr>
            </w:pPr>
            <w:r w:rsidRPr="0BBC87E1">
              <w:rPr>
                <w:rFonts w:ascii="Cambria" w:eastAsiaTheme="minorEastAsia" w:hAnsi="Cambria"/>
                <w:sz w:val="24"/>
                <w:szCs w:val="24"/>
              </w:rPr>
              <w:t xml:space="preserve">completion of Items </w:t>
            </w:r>
            <w:r w:rsidRPr="06F8F0CF">
              <w:rPr>
                <w:rFonts w:ascii="Cambria" w:eastAsiaTheme="minorEastAsia" w:hAnsi="Cambria"/>
                <w:sz w:val="24"/>
                <w:szCs w:val="24"/>
              </w:rPr>
              <w:t>3E</w:t>
            </w:r>
            <w:r w:rsidR="31BE48FC" w:rsidRPr="06F8F0CF">
              <w:rPr>
                <w:rFonts w:ascii="Cambria" w:eastAsiaTheme="minorEastAsia" w:hAnsi="Cambria"/>
                <w:sz w:val="24"/>
                <w:szCs w:val="24"/>
              </w:rPr>
              <w:t>,</w:t>
            </w:r>
            <w:r w:rsidRPr="0BBC87E1">
              <w:rPr>
                <w:rFonts w:ascii="Cambria" w:eastAsiaTheme="minorEastAsia" w:hAnsi="Cambria"/>
                <w:sz w:val="24"/>
                <w:szCs w:val="24"/>
              </w:rPr>
              <w:t xml:space="preserve"> </w:t>
            </w:r>
            <w:r w:rsidR="21E90DDA" w:rsidRPr="40CF7005">
              <w:rPr>
                <w:rFonts w:ascii="Cambria" w:eastAsiaTheme="minorEastAsia" w:hAnsi="Cambria"/>
                <w:sz w:val="24"/>
                <w:szCs w:val="24"/>
              </w:rPr>
              <w:t>3</w:t>
            </w:r>
            <w:r w:rsidRPr="40CF7005">
              <w:rPr>
                <w:rFonts w:ascii="Cambria" w:eastAsiaTheme="minorEastAsia" w:hAnsi="Cambria"/>
                <w:sz w:val="24"/>
                <w:szCs w:val="24"/>
              </w:rPr>
              <w:t>F</w:t>
            </w:r>
            <w:r w:rsidR="65D26385" w:rsidRPr="1D29EABF">
              <w:rPr>
                <w:rFonts w:ascii="Cambria" w:eastAsiaTheme="minorEastAsia" w:hAnsi="Cambria"/>
                <w:sz w:val="24"/>
                <w:szCs w:val="24"/>
              </w:rPr>
              <w:t xml:space="preserve"> </w:t>
            </w:r>
            <w:r w:rsidR="65D26385" w:rsidRPr="70E84278">
              <w:rPr>
                <w:rFonts w:ascii="Cambria" w:eastAsiaTheme="minorEastAsia" w:hAnsi="Cambria"/>
                <w:sz w:val="24"/>
                <w:szCs w:val="24"/>
              </w:rPr>
              <w:t xml:space="preserve">and </w:t>
            </w:r>
            <w:r w:rsidR="65D26385" w:rsidRPr="06AD0974">
              <w:rPr>
                <w:rFonts w:ascii="Cambria" w:eastAsiaTheme="minorEastAsia" w:hAnsi="Cambria"/>
                <w:sz w:val="24"/>
                <w:szCs w:val="24"/>
              </w:rPr>
              <w:t>3I</w:t>
            </w:r>
          </w:p>
        </w:tc>
        <w:tc>
          <w:tcPr>
            <w:tcW w:w="3437" w:type="dxa"/>
          </w:tcPr>
          <w:p w14:paraId="1D4011CA" w14:textId="4757A6A2" w:rsidR="58271DBC" w:rsidRDefault="40096FD1" w:rsidP="58271DBC">
            <w:pPr>
              <w:jc w:val="both"/>
              <w:rPr>
                <w:rFonts w:ascii="Cambria" w:eastAsiaTheme="minorEastAsia" w:hAnsi="Cambria"/>
                <w:sz w:val="24"/>
                <w:szCs w:val="24"/>
              </w:rPr>
            </w:pPr>
            <w:r w:rsidRPr="3D784DF2">
              <w:rPr>
                <w:rFonts w:ascii="Cambria" w:eastAsiaTheme="minorEastAsia" w:hAnsi="Cambria"/>
                <w:sz w:val="24"/>
                <w:szCs w:val="24"/>
              </w:rPr>
              <w:t>4</w:t>
            </w:r>
            <w:r w:rsidR="5ED107A0" w:rsidRPr="3D784DF2">
              <w:rPr>
                <w:rFonts w:ascii="Cambria" w:eastAsiaTheme="minorEastAsia" w:hAnsi="Cambria"/>
                <w:sz w:val="24"/>
                <w:szCs w:val="24"/>
              </w:rPr>
              <w:t>0</w:t>
            </w:r>
            <w:r w:rsidRPr="3D784DF2">
              <w:rPr>
                <w:rFonts w:ascii="Cambria" w:eastAsiaTheme="minorEastAsia" w:hAnsi="Cambria"/>
                <w:sz w:val="24"/>
                <w:szCs w:val="24"/>
              </w:rPr>
              <w:t>8</w:t>
            </w:r>
            <w:r w:rsidRPr="1ED39BF8">
              <w:rPr>
                <w:rFonts w:ascii="Cambria" w:eastAsiaTheme="minorEastAsia" w:hAnsi="Cambria"/>
                <w:sz w:val="24"/>
                <w:szCs w:val="24"/>
              </w:rPr>
              <w:t xml:space="preserve"> working</w:t>
            </w:r>
            <w:r w:rsidRPr="0CFDF897">
              <w:rPr>
                <w:rFonts w:ascii="Cambria" w:eastAsiaTheme="minorEastAsia" w:hAnsi="Cambria"/>
                <w:sz w:val="24"/>
                <w:szCs w:val="24"/>
              </w:rPr>
              <w:t xml:space="preserve"> days after contract effectiveness</w:t>
            </w:r>
          </w:p>
        </w:tc>
      </w:tr>
      <w:tr w:rsidR="00FE3468" w:rsidRPr="001F58B8" w14:paraId="5BA398CC" w14:textId="77777777" w:rsidTr="00FE3468">
        <w:trPr>
          <w:trHeight w:val="300"/>
        </w:trPr>
        <w:tc>
          <w:tcPr>
            <w:tcW w:w="389" w:type="pct"/>
          </w:tcPr>
          <w:p w14:paraId="7A447E7A" w14:textId="331C318B" w:rsidR="00FE3468" w:rsidRPr="001F58B8" w:rsidRDefault="3A96E3A6" w:rsidP="001F58B8">
            <w:pPr>
              <w:jc w:val="both"/>
              <w:rPr>
                <w:rFonts w:ascii="Cambria" w:eastAsiaTheme="minorEastAsia" w:hAnsi="Cambria"/>
                <w:sz w:val="24"/>
                <w:szCs w:val="24"/>
              </w:rPr>
            </w:pPr>
            <w:r w:rsidRPr="789A2D3F">
              <w:rPr>
                <w:rFonts w:ascii="Cambria" w:eastAsiaTheme="minorEastAsia" w:hAnsi="Cambria"/>
                <w:sz w:val="24"/>
                <w:szCs w:val="24"/>
              </w:rPr>
              <w:t>7</w:t>
            </w:r>
          </w:p>
        </w:tc>
        <w:tc>
          <w:tcPr>
            <w:tcW w:w="2773" w:type="pct"/>
          </w:tcPr>
          <w:p w14:paraId="13322076" w14:textId="1F739597" w:rsidR="00FE3468" w:rsidRPr="001F58B8" w:rsidRDefault="00FE3468" w:rsidP="001F58B8">
            <w:pPr>
              <w:jc w:val="both"/>
              <w:rPr>
                <w:rFonts w:ascii="Cambria" w:eastAsiaTheme="minorEastAsia" w:hAnsi="Cambria"/>
                <w:sz w:val="24"/>
                <w:szCs w:val="24"/>
              </w:rPr>
            </w:pPr>
            <w:r w:rsidRPr="001F58B8">
              <w:rPr>
                <w:rFonts w:ascii="Cambria" w:eastAsiaTheme="minorEastAsia" w:hAnsi="Cambria"/>
                <w:sz w:val="24"/>
                <w:szCs w:val="24"/>
              </w:rPr>
              <w:t>Draft A</w:t>
            </w:r>
            <w:r>
              <w:rPr>
                <w:rFonts w:ascii="Cambria" w:eastAsiaTheme="minorEastAsia" w:hAnsi="Cambria"/>
                <w:sz w:val="24"/>
                <w:szCs w:val="24"/>
              </w:rPr>
              <w:t xml:space="preserve">-RAP completion </w:t>
            </w:r>
            <w:r w:rsidRPr="001F58B8">
              <w:rPr>
                <w:rFonts w:ascii="Cambria" w:eastAsiaTheme="minorEastAsia" w:hAnsi="Cambria"/>
                <w:sz w:val="24"/>
                <w:szCs w:val="24"/>
              </w:rPr>
              <w:t xml:space="preserve">report </w:t>
            </w:r>
          </w:p>
        </w:tc>
        <w:tc>
          <w:tcPr>
            <w:tcW w:w="1838" w:type="pct"/>
          </w:tcPr>
          <w:p w14:paraId="74F2AB2A" w14:textId="56436D2A" w:rsidR="00FE3468" w:rsidRPr="001F58B8" w:rsidRDefault="50AC7607" w:rsidP="001F58B8">
            <w:pPr>
              <w:jc w:val="both"/>
              <w:rPr>
                <w:rFonts w:ascii="Cambria" w:eastAsiaTheme="minorEastAsia" w:hAnsi="Cambria"/>
                <w:sz w:val="24"/>
                <w:szCs w:val="24"/>
              </w:rPr>
            </w:pPr>
            <w:r w:rsidRPr="62DEE761">
              <w:rPr>
                <w:rFonts w:ascii="Cambria" w:eastAsiaTheme="minorEastAsia" w:hAnsi="Cambria"/>
                <w:sz w:val="24"/>
                <w:szCs w:val="24"/>
              </w:rPr>
              <w:t>418</w:t>
            </w:r>
            <w:r w:rsidR="00FE3468" w:rsidRPr="001F58B8">
              <w:rPr>
                <w:rFonts w:ascii="Cambria" w:eastAsiaTheme="minorEastAsia" w:hAnsi="Cambria"/>
                <w:sz w:val="24"/>
                <w:szCs w:val="24"/>
              </w:rPr>
              <w:t xml:space="preserve"> working days after contract effectiveness</w:t>
            </w:r>
          </w:p>
        </w:tc>
      </w:tr>
      <w:tr w:rsidR="00FE3468" w:rsidRPr="001F58B8" w14:paraId="0CE30104" w14:textId="77777777" w:rsidTr="00FE3468">
        <w:trPr>
          <w:trHeight w:val="300"/>
        </w:trPr>
        <w:tc>
          <w:tcPr>
            <w:tcW w:w="389" w:type="pct"/>
          </w:tcPr>
          <w:p w14:paraId="531EB23A" w14:textId="0C67E963" w:rsidR="00FE3468" w:rsidRPr="001F58B8" w:rsidRDefault="284E94D1" w:rsidP="001F58B8">
            <w:pPr>
              <w:jc w:val="both"/>
              <w:rPr>
                <w:rFonts w:ascii="Cambria" w:eastAsiaTheme="minorEastAsia" w:hAnsi="Cambria"/>
                <w:sz w:val="24"/>
                <w:szCs w:val="24"/>
              </w:rPr>
            </w:pPr>
            <w:r w:rsidRPr="789A2D3F">
              <w:rPr>
                <w:rFonts w:ascii="Cambria" w:eastAsiaTheme="minorEastAsia" w:hAnsi="Cambria"/>
                <w:sz w:val="24"/>
                <w:szCs w:val="24"/>
              </w:rPr>
              <w:t>8</w:t>
            </w:r>
          </w:p>
        </w:tc>
        <w:tc>
          <w:tcPr>
            <w:tcW w:w="2773" w:type="pct"/>
          </w:tcPr>
          <w:p w14:paraId="1C142D3A" w14:textId="77777777" w:rsidR="00FE3468" w:rsidRDefault="00FE3468" w:rsidP="001F58B8">
            <w:pPr>
              <w:jc w:val="both"/>
              <w:rPr>
                <w:rFonts w:ascii="Cambria" w:eastAsiaTheme="minorEastAsia" w:hAnsi="Cambria"/>
                <w:sz w:val="24"/>
                <w:szCs w:val="24"/>
              </w:rPr>
            </w:pPr>
            <w:r>
              <w:rPr>
                <w:rFonts w:ascii="Cambria" w:eastAsiaTheme="minorEastAsia" w:hAnsi="Cambria"/>
                <w:sz w:val="24"/>
                <w:szCs w:val="24"/>
              </w:rPr>
              <w:t>Two reports</w:t>
            </w:r>
          </w:p>
          <w:p w14:paraId="67AD3410" w14:textId="12031A49" w:rsidR="00FE3468" w:rsidRPr="00451A31" w:rsidRDefault="00FE3468" w:rsidP="00451A31">
            <w:pPr>
              <w:pStyle w:val="ListParagraph"/>
              <w:numPr>
                <w:ilvl w:val="0"/>
                <w:numId w:val="46"/>
              </w:numPr>
              <w:jc w:val="both"/>
              <w:rPr>
                <w:rFonts w:ascii="Cambria" w:eastAsiaTheme="minorEastAsia" w:hAnsi="Cambria"/>
                <w:sz w:val="24"/>
                <w:szCs w:val="24"/>
              </w:rPr>
            </w:pPr>
            <w:r w:rsidRPr="00451A31">
              <w:rPr>
                <w:rFonts w:ascii="Cambria" w:eastAsiaTheme="minorEastAsia" w:hAnsi="Cambria"/>
                <w:sz w:val="24"/>
                <w:szCs w:val="24"/>
              </w:rPr>
              <w:t xml:space="preserve">Final report addressing feedback provided on the draft ARAP completion report. </w:t>
            </w:r>
          </w:p>
          <w:p w14:paraId="13283D3B" w14:textId="77777777" w:rsidR="00FE3468" w:rsidRDefault="00FE3468" w:rsidP="001F58B8">
            <w:pPr>
              <w:jc w:val="both"/>
              <w:rPr>
                <w:rFonts w:ascii="Cambria" w:eastAsiaTheme="minorEastAsia" w:hAnsi="Cambria"/>
                <w:sz w:val="24"/>
                <w:szCs w:val="24"/>
              </w:rPr>
            </w:pPr>
          </w:p>
          <w:p w14:paraId="555A1ABC" w14:textId="54A72240" w:rsidR="00FE3468" w:rsidRPr="00451A31" w:rsidRDefault="00FE3468" w:rsidP="00451A31">
            <w:pPr>
              <w:pStyle w:val="ListParagraph"/>
              <w:numPr>
                <w:ilvl w:val="0"/>
                <w:numId w:val="46"/>
              </w:numPr>
              <w:jc w:val="both"/>
              <w:rPr>
                <w:rFonts w:ascii="Cambria" w:eastAsiaTheme="minorEastAsia" w:hAnsi="Cambria"/>
                <w:sz w:val="24"/>
                <w:szCs w:val="24"/>
              </w:rPr>
            </w:pPr>
            <w:r w:rsidRPr="00451A31">
              <w:rPr>
                <w:rFonts w:ascii="Cambria" w:eastAsiaTheme="minorEastAsia" w:hAnsi="Cambria"/>
                <w:sz w:val="24"/>
                <w:szCs w:val="24"/>
              </w:rPr>
              <w:t>Voluntary Land Acquisition Report</w:t>
            </w:r>
          </w:p>
          <w:p w14:paraId="4204B99C" w14:textId="2A47C3BB" w:rsidR="00FE3468" w:rsidRPr="001F58B8" w:rsidRDefault="00FE3468" w:rsidP="001F58B8">
            <w:pPr>
              <w:jc w:val="both"/>
              <w:rPr>
                <w:rFonts w:ascii="Cambria" w:eastAsiaTheme="minorEastAsia" w:hAnsi="Cambria"/>
                <w:sz w:val="24"/>
                <w:szCs w:val="24"/>
              </w:rPr>
            </w:pPr>
          </w:p>
        </w:tc>
        <w:tc>
          <w:tcPr>
            <w:tcW w:w="1838" w:type="pct"/>
          </w:tcPr>
          <w:p w14:paraId="6696E0F2" w14:textId="5A4F2D22" w:rsidR="00FE3468" w:rsidRPr="001F58B8" w:rsidRDefault="34624368" w:rsidP="001F58B8">
            <w:pPr>
              <w:jc w:val="both"/>
              <w:rPr>
                <w:rFonts w:ascii="Cambria" w:eastAsiaTheme="minorEastAsia" w:hAnsi="Cambria"/>
                <w:sz w:val="24"/>
                <w:szCs w:val="24"/>
              </w:rPr>
            </w:pPr>
            <w:r w:rsidRPr="62DEE761">
              <w:rPr>
                <w:rFonts w:ascii="Cambria" w:eastAsiaTheme="minorEastAsia" w:hAnsi="Cambria"/>
                <w:sz w:val="24"/>
                <w:szCs w:val="24"/>
              </w:rPr>
              <w:t>428</w:t>
            </w:r>
            <w:r w:rsidR="00FE3468" w:rsidRPr="001F58B8">
              <w:rPr>
                <w:rFonts w:ascii="Cambria" w:eastAsiaTheme="minorEastAsia" w:hAnsi="Cambria"/>
                <w:sz w:val="24"/>
                <w:szCs w:val="24"/>
              </w:rPr>
              <w:t xml:space="preserve"> working days after contract effectiveness</w:t>
            </w:r>
          </w:p>
        </w:tc>
      </w:tr>
    </w:tbl>
    <w:p w14:paraId="2C03136D" w14:textId="6F841C3A" w:rsidR="728C80B4" w:rsidRPr="001F58B8" w:rsidRDefault="728C80B4" w:rsidP="001F58B8">
      <w:pPr>
        <w:jc w:val="both"/>
        <w:rPr>
          <w:rFonts w:ascii="Cambria" w:hAnsi="Cambria"/>
          <w:sz w:val="24"/>
          <w:szCs w:val="24"/>
        </w:rPr>
      </w:pPr>
    </w:p>
    <w:p w14:paraId="212D3E6F" w14:textId="330880C1" w:rsidR="07895A3C" w:rsidRPr="001F58B8" w:rsidRDefault="07895A3C" w:rsidP="001F58B8">
      <w:pPr>
        <w:jc w:val="both"/>
        <w:rPr>
          <w:rFonts w:ascii="Cambria" w:eastAsiaTheme="minorEastAsia" w:hAnsi="Cambria"/>
          <w:sz w:val="24"/>
          <w:szCs w:val="24"/>
        </w:rPr>
      </w:pPr>
    </w:p>
    <w:p w14:paraId="5B74B710" w14:textId="0F1858F5" w:rsidR="11A964F6" w:rsidRPr="001F58B8" w:rsidRDefault="29BF6038" w:rsidP="001F58B8">
      <w:pPr>
        <w:jc w:val="both"/>
        <w:rPr>
          <w:rFonts w:ascii="Cambria" w:eastAsiaTheme="minorEastAsia" w:hAnsi="Cambria"/>
          <w:b/>
          <w:bCs/>
          <w:sz w:val="24"/>
          <w:szCs w:val="24"/>
        </w:rPr>
      </w:pPr>
      <w:r w:rsidRPr="001F58B8">
        <w:rPr>
          <w:rFonts w:ascii="Cambria" w:eastAsiaTheme="minorEastAsia" w:hAnsi="Cambria"/>
          <w:b/>
          <w:bCs/>
          <w:sz w:val="24"/>
          <w:szCs w:val="24"/>
        </w:rPr>
        <w:t xml:space="preserve">6. </w:t>
      </w:r>
      <w:r w:rsidR="07163316" w:rsidRPr="001F58B8">
        <w:rPr>
          <w:rFonts w:ascii="Cambria" w:eastAsiaTheme="minorEastAsia" w:hAnsi="Cambria"/>
          <w:b/>
          <w:bCs/>
          <w:sz w:val="24"/>
          <w:szCs w:val="24"/>
        </w:rPr>
        <w:t>CONSULTANT QUALIFICATIONS</w:t>
      </w:r>
      <w:r w:rsidR="00D50960" w:rsidRPr="001F58B8">
        <w:rPr>
          <w:rFonts w:ascii="Cambria" w:eastAsiaTheme="minorEastAsia" w:hAnsi="Cambria"/>
          <w:b/>
          <w:bCs/>
          <w:sz w:val="24"/>
          <w:szCs w:val="24"/>
        </w:rPr>
        <w:t xml:space="preserve"> AND EXP</w:t>
      </w:r>
      <w:r w:rsidR="00A402E3" w:rsidRPr="001F58B8">
        <w:rPr>
          <w:rFonts w:ascii="Cambria" w:eastAsiaTheme="minorEastAsia" w:hAnsi="Cambria"/>
          <w:b/>
          <w:bCs/>
          <w:sz w:val="24"/>
          <w:szCs w:val="24"/>
        </w:rPr>
        <w:t>ERIENCE</w:t>
      </w:r>
    </w:p>
    <w:p w14:paraId="7A75C897" w14:textId="5E0CFA73" w:rsidR="07895A3C" w:rsidRPr="001F58B8" w:rsidRDefault="00C038E2" w:rsidP="001F58B8">
      <w:pPr>
        <w:jc w:val="both"/>
        <w:rPr>
          <w:rFonts w:ascii="Cambria" w:eastAsiaTheme="minorEastAsia" w:hAnsi="Cambria"/>
          <w:sz w:val="24"/>
          <w:szCs w:val="24"/>
        </w:rPr>
      </w:pPr>
      <w:r w:rsidRPr="001F58B8">
        <w:rPr>
          <w:rFonts w:ascii="Cambria" w:eastAsiaTheme="minorEastAsia" w:hAnsi="Cambria"/>
          <w:sz w:val="24"/>
          <w:szCs w:val="24"/>
        </w:rPr>
        <w:t xml:space="preserve">An individual consultant is required </w:t>
      </w:r>
      <w:r w:rsidR="003E3696" w:rsidRPr="001F58B8">
        <w:rPr>
          <w:rFonts w:ascii="Cambria" w:eastAsiaTheme="minorEastAsia" w:hAnsi="Cambria"/>
          <w:sz w:val="24"/>
          <w:szCs w:val="24"/>
        </w:rPr>
        <w:t xml:space="preserve">to have </w:t>
      </w:r>
      <w:r w:rsidRPr="001F58B8">
        <w:rPr>
          <w:rFonts w:ascii="Cambria" w:eastAsiaTheme="minorEastAsia" w:hAnsi="Cambria"/>
          <w:sz w:val="24"/>
          <w:szCs w:val="24"/>
        </w:rPr>
        <w:t>the following</w:t>
      </w:r>
      <w:r w:rsidR="3CB88C34" w:rsidRPr="001F58B8">
        <w:rPr>
          <w:rFonts w:ascii="Cambria" w:eastAsiaTheme="minorEastAsia" w:hAnsi="Cambria"/>
          <w:sz w:val="24"/>
          <w:szCs w:val="24"/>
        </w:rPr>
        <w:t xml:space="preserve"> </w:t>
      </w:r>
      <w:r w:rsidR="004C7661" w:rsidRPr="001F58B8">
        <w:rPr>
          <w:rFonts w:ascii="Cambria" w:eastAsiaTheme="minorEastAsia" w:hAnsi="Cambria"/>
          <w:sz w:val="24"/>
          <w:szCs w:val="24"/>
        </w:rPr>
        <w:t xml:space="preserve">minimum </w:t>
      </w:r>
      <w:r w:rsidR="3CB88C34" w:rsidRPr="001F58B8">
        <w:rPr>
          <w:rFonts w:ascii="Cambria" w:eastAsiaTheme="minorEastAsia" w:hAnsi="Cambria"/>
          <w:sz w:val="24"/>
          <w:szCs w:val="24"/>
        </w:rPr>
        <w:t>qualifications</w:t>
      </w:r>
      <w:r w:rsidR="003E3696" w:rsidRPr="001F58B8">
        <w:rPr>
          <w:rFonts w:ascii="Cambria" w:eastAsiaTheme="minorEastAsia" w:hAnsi="Cambria"/>
          <w:sz w:val="24"/>
          <w:szCs w:val="24"/>
        </w:rPr>
        <w:t xml:space="preserve"> and </w:t>
      </w:r>
      <w:r w:rsidR="2FED3383" w:rsidRPr="001F58B8">
        <w:rPr>
          <w:rFonts w:ascii="Cambria" w:eastAsiaTheme="minorEastAsia" w:hAnsi="Cambria"/>
          <w:sz w:val="24"/>
          <w:szCs w:val="24"/>
        </w:rPr>
        <w:t>experience</w:t>
      </w:r>
      <w:r w:rsidR="3CB88C34" w:rsidRPr="001F58B8">
        <w:rPr>
          <w:rFonts w:ascii="Cambria" w:eastAsiaTheme="minorEastAsia" w:hAnsi="Cambria"/>
          <w:sz w:val="24"/>
          <w:szCs w:val="24"/>
        </w:rPr>
        <w:t>:</w:t>
      </w:r>
    </w:p>
    <w:p w14:paraId="53D1D208" w14:textId="12595784" w:rsidR="07895A3C" w:rsidRPr="001F58B8" w:rsidRDefault="3CB88C34" w:rsidP="001F58B8">
      <w:pPr>
        <w:pStyle w:val="ListParagraph"/>
        <w:numPr>
          <w:ilvl w:val="0"/>
          <w:numId w:val="34"/>
        </w:numPr>
        <w:jc w:val="both"/>
        <w:rPr>
          <w:rFonts w:ascii="Cambria" w:eastAsiaTheme="minorEastAsia" w:hAnsi="Cambria"/>
          <w:sz w:val="24"/>
          <w:szCs w:val="24"/>
        </w:rPr>
      </w:pPr>
      <w:r w:rsidRPr="001F58B8">
        <w:rPr>
          <w:rFonts w:ascii="Cambria" w:eastAsiaTheme="minorEastAsia" w:hAnsi="Cambria"/>
          <w:sz w:val="24"/>
          <w:szCs w:val="24"/>
        </w:rPr>
        <w:t>Po</w:t>
      </w:r>
      <w:r w:rsidR="645F1481" w:rsidRPr="001F58B8">
        <w:rPr>
          <w:rFonts w:ascii="Cambria" w:eastAsiaTheme="minorEastAsia" w:hAnsi="Cambria"/>
          <w:sz w:val="24"/>
          <w:szCs w:val="24"/>
        </w:rPr>
        <w:t>st-graduate</w:t>
      </w:r>
      <w:r w:rsidR="22EA2BC5" w:rsidRPr="001F58B8">
        <w:rPr>
          <w:rFonts w:ascii="Cambria" w:eastAsiaTheme="minorEastAsia" w:hAnsi="Cambria"/>
          <w:sz w:val="24"/>
          <w:szCs w:val="24"/>
        </w:rPr>
        <w:t xml:space="preserve"> degree</w:t>
      </w:r>
      <w:r w:rsidR="645F1481" w:rsidRPr="001F58B8">
        <w:rPr>
          <w:rFonts w:ascii="Cambria" w:eastAsiaTheme="minorEastAsia" w:hAnsi="Cambria"/>
          <w:sz w:val="24"/>
          <w:szCs w:val="24"/>
        </w:rPr>
        <w:t xml:space="preserve">, preferably in social sciences </w:t>
      </w:r>
      <w:r w:rsidR="00CB21A8" w:rsidRPr="001F58B8">
        <w:rPr>
          <w:rFonts w:ascii="Cambria" w:eastAsiaTheme="minorEastAsia" w:hAnsi="Cambria"/>
          <w:sz w:val="24"/>
          <w:szCs w:val="24"/>
        </w:rPr>
        <w:t xml:space="preserve">or </w:t>
      </w:r>
      <w:r w:rsidR="004C17E7" w:rsidRPr="001F58B8">
        <w:rPr>
          <w:rFonts w:ascii="Cambria" w:eastAsiaTheme="minorEastAsia" w:hAnsi="Cambria"/>
          <w:sz w:val="24"/>
          <w:szCs w:val="24"/>
        </w:rPr>
        <w:t>l</w:t>
      </w:r>
      <w:r w:rsidR="00CB21A8" w:rsidRPr="001F58B8">
        <w:rPr>
          <w:rFonts w:ascii="Cambria" w:eastAsiaTheme="minorEastAsia" w:hAnsi="Cambria"/>
          <w:sz w:val="24"/>
          <w:szCs w:val="24"/>
        </w:rPr>
        <w:t>aw.</w:t>
      </w:r>
    </w:p>
    <w:p w14:paraId="1D6381F3" w14:textId="573EF05B" w:rsidR="07895A3C" w:rsidRPr="001F58B8" w:rsidRDefault="006150CB" w:rsidP="001F58B8">
      <w:pPr>
        <w:pStyle w:val="ListParagraph"/>
        <w:numPr>
          <w:ilvl w:val="0"/>
          <w:numId w:val="34"/>
        </w:numPr>
        <w:jc w:val="both"/>
        <w:rPr>
          <w:rFonts w:ascii="Cambria" w:eastAsiaTheme="minorEastAsia" w:hAnsi="Cambria"/>
          <w:sz w:val="24"/>
          <w:szCs w:val="24"/>
        </w:rPr>
      </w:pPr>
      <w:r w:rsidRPr="001F58B8">
        <w:rPr>
          <w:rFonts w:ascii="Cambria" w:eastAsiaTheme="minorEastAsia" w:hAnsi="Cambria"/>
          <w:sz w:val="24"/>
          <w:szCs w:val="24"/>
        </w:rPr>
        <w:t xml:space="preserve">Demonstrated </w:t>
      </w:r>
      <w:r w:rsidR="00C40644" w:rsidRPr="001F58B8">
        <w:rPr>
          <w:rFonts w:ascii="Cambria" w:eastAsiaTheme="minorEastAsia" w:hAnsi="Cambria"/>
          <w:sz w:val="24"/>
          <w:szCs w:val="24"/>
        </w:rPr>
        <w:t>k</w:t>
      </w:r>
      <w:r w:rsidR="767D4EFD" w:rsidRPr="001F58B8">
        <w:rPr>
          <w:rFonts w:ascii="Cambria" w:eastAsiaTheme="minorEastAsia" w:hAnsi="Cambria"/>
          <w:sz w:val="24"/>
          <w:szCs w:val="24"/>
        </w:rPr>
        <w:t xml:space="preserve">nowledge of prevailing World Bank’s OP 4.12 and involuntary resettlement policies. </w:t>
      </w:r>
    </w:p>
    <w:p w14:paraId="588C7618" w14:textId="277B7C0F" w:rsidR="003A04AF" w:rsidRPr="001F58B8" w:rsidRDefault="003A04AF" w:rsidP="001F58B8">
      <w:pPr>
        <w:pStyle w:val="ListParagraph"/>
        <w:numPr>
          <w:ilvl w:val="0"/>
          <w:numId w:val="34"/>
        </w:numPr>
        <w:jc w:val="both"/>
        <w:rPr>
          <w:rFonts w:ascii="Cambria" w:eastAsia="Calibri" w:hAnsi="Cambria" w:cs="Calibri"/>
          <w:color w:val="000000" w:themeColor="text1"/>
          <w:sz w:val="24"/>
          <w:szCs w:val="24"/>
        </w:rPr>
      </w:pPr>
      <w:r w:rsidRPr="001F58B8">
        <w:rPr>
          <w:rFonts w:ascii="Cambria" w:eastAsiaTheme="minorEastAsia" w:hAnsi="Cambria"/>
          <w:sz w:val="24"/>
          <w:szCs w:val="24"/>
        </w:rPr>
        <w:t>At least f</w:t>
      </w:r>
      <w:r w:rsidR="33B188AF" w:rsidRPr="001F58B8">
        <w:rPr>
          <w:rFonts w:ascii="Cambria" w:eastAsia="Calibri" w:hAnsi="Cambria" w:cs="Calibri"/>
          <w:color w:val="000000" w:themeColor="text1"/>
          <w:sz w:val="24"/>
          <w:szCs w:val="24"/>
        </w:rPr>
        <w:t xml:space="preserve">ive (5) </w:t>
      </w:r>
      <w:r w:rsidR="00294D23" w:rsidRPr="001F58B8">
        <w:rPr>
          <w:rFonts w:ascii="Cambria" w:eastAsia="Calibri" w:hAnsi="Cambria" w:cs="Calibri"/>
          <w:color w:val="000000" w:themeColor="text1"/>
          <w:sz w:val="24"/>
          <w:szCs w:val="24"/>
        </w:rPr>
        <w:t>years’ experience</w:t>
      </w:r>
      <w:r w:rsidR="3CD13369" w:rsidRPr="001F58B8">
        <w:rPr>
          <w:rFonts w:ascii="Cambria" w:eastAsia="Calibri" w:hAnsi="Cambria" w:cs="Calibri"/>
          <w:color w:val="000000" w:themeColor="text1"/>
          <w:sz w:val="24"/>
          <w:szCs w:val="24"/>
        </w:rPr>
        <w:t xml:space="preserve"> in the implementation of resettlement </w:t>
      </w:r>
      <w:r w:rsidR="10648B48" w:rsidRPr="001F58B8">
        <w:rPr>
          <w:rFonts w:ascii="Cambria" w:eastAsia="Calibri" w:hAnsi="Cambria" w:cs="Calibri"/>
          <w:color w:val="000000" w:themeColor="text1"/>
          <w:sz w:val="24"/>
          <w:szCs w:val="24"/>
        </w:rPr>
        <w:t>plans</w:t>
      </w:r>
      <w:r w:rsidR="00C40644" w:rsidRPr="001F58B8">
        <w:rPr>
          <w:rFonts w:ascii="Cambria" w:eastAsia="Calibri" w:hAnsi="Cambria" w:cs="Calibri"/>
          <w:color w:val="000000" w:themeColor="text1"/>
          <w:sz w:val="24"/>
          <w:szCs w:val="24"/>
        </w:rPr>
        <w:t xml:space="preserve"> </w:t>
      </w:r>
      <w:r w:rsidR="3CD13369" w:rsidRPr="001F58B8">
        <w:rPr>
          <w:rFonts w:ascii="Cambria" w:eastAsia="Calibri" w:hAnsi="Cambria" w:cs="Calibri"/>
          <w:color w:val="000000" w:themeColor="text1"/>
          <w:sz w:val="24"/>
          <w:szCs w:val="24"/>
        </w:rPr>
        <w:t xml:space="preserve">in line with </w:t>
      </w:r>
      <w:r w:rsidR="00E76609" w:rsidRPr="001F58B8">
        <w:rPr>
          <w:rFonts w:ascii="Cambria" w:eastAsia="Calibri" w:hAnsi="Cambria" w:cs="Calibri"/>
          <w:color w:val="000000" w:themeColor="text1"/>
          <w:sz w:val="24"/>
          <w:szCs w:val="24"/>
        </w:rPr>
        <w:t>Mult</w:t>
      </w:r>
      <w:r w:rsidR="004172E3" w:rsidRPr="001F58B8">
        <w:rPr>
          <w:rFonts w:ascii="Cambria" w:eastAsia="Calibri" w:hAnsi="Cambria" w:cs="Calibri"/>
          <w:color w:val="000000" w:themeColor="text1"/>
          <w:sz w:val="24"/>
          <w:szCs w:val="24"/>
        </w:rPr>
        <w:t>ilater</w:t>
      </w:r>
      <w:r w:rsidR="008E74C0" w:rsidRPr="001F58B8">
        <w:rPr>
          <w:rFonts w:ascii="Cambria" w:eastAsia="Calibri" w:hAnsi="Cambria" w:cs="Calibri"/>
          <w:color w:val="000000" w:themeColor="text1"/>
          <w:sz w:val="24"/>
          <w:szCs w:val="24"/>
        </w:rPr>
        <w:t>al Development Bank (</w:t>
      </w:r>
      <w:r w:rsidR="3CD13369" w:rsidRPr="001F58B8">
        <w:rPr>
          <w:rFonts w:ascii="Cambria" w:eastAsia="Calibri" w:hAnsi="Cambria" w:cs="Calibri"/>
          <w:color w:val="000000" w:themeColor="text1"/>
          <w:sz w:val="24"/>
          <w:szCs w:val="24"/>
        </w:rPr>
        <w:t>MDB</w:t>
      </w:r>
      <w:r w:rsidR="008E74C0" w:rsidRPr="001F58B8">
        <w:rPr>
          <w:rFonts w:ascii="Cambria" w:eastAsia="Calibri" w:hAnsi="Cambria" w:cs="Calibri"/>
          <w:color w:val="000000" w:themeColor="text1"/>
          <w:sz w:val="24"/>
          <w:szCs w:val="24"/>
        </w:rPr>
        <w:t>)</w:t>
      </w:r>
      <w:r w:rsidR="3CD13369" w:rsidRPr="001F58B8">
        <w:rPr>
          <w:rFonts w:ascii="Cambria" w:eastAsia="Calibri" w:hAnsi="Cambria" w:cs="Calibri"/>
          <w:color w:val="000000" w:themeColor="text1"/>
          <w:sz w:val="24"/>
          <w:szCs w:val="24"/>
        </w:rPr>
        <w:t xml:space="preserve"> standards or previous experience working with the World Bank or similar MDB</w:t>
      </w:r>
      <w:r w:rsidR="519C95D3" w:rsidRPr="001F58B8">
        <w:rPr>
          <w:rFonts w:ascii="Cambria" w:eastAsia="Calibri" w:hAnsi="Cambria" w:cs="Calibri"/>
          <w:color w:val="000000" w:themeColor="text1"/>
          <w:sz w:val="24"/>
          <w:szCs w:val="24"/>
        </w:rPr>
        <w:t>.</w:t>
      </w:r>
    </w:p>
    <w:p w14:paraId="5ED94935" w14:textId="70857470" w:rsidR="07895A3C" w:rsidRPr="001F58B8" w:rsidRDefault="00950B99" w:rsidP="001F58B8">
      <w:pPr>
        <w:pStyle w:val="ListParagraph"/>
        <w:numPr>
          <w:ilvl w:val="0"/>
          <w:numId w:val="34"/>
        </w:numPr>
        <w:jc w:val="both"/>
        <w:rPr>
          <w:rFonts w:ascii="Cambria" w:eastAsiaTheme="minorEastAsia" w:hAnsi="Cambria"/>
          <w:sz w:val="24"/>
          <w:szCs w:val="24"/>
        </w:rPr>
      </w:pPr>
      <w:r w:rsidRPr="001F58B8">
        <w:rPr>
          <w:rFonts w:ascii="Cambria" w:eastAsiaTheme="minorEastAsia" w:hAnsi="Cambria"/>
          <w:sz w:val="24"/>
          <w:szCs w:val="24"/>
        </w:rPr>
        <w:t>Demonstrated k</w:t>
      </w:r>
      <w:r w:rsidR="0FFC0399" w:rsidRPr="001F58B8">
        <w:rPr>
          <w:rFonts w:ascii="Cambria" w:eastAsiaTheme="minorEastAsia" w:hAnsi="Cambria"/>
          <w:sz w:val="24"/>
          <w:szCs w:val="24"/>
        </w:rPr>
        <w:t xml:space="preserve">nowledge of Saint Lucia’s </w:t>
      </w:r>
      <w:r w:rsidR="0E0C0574" w:rsidRPr="001F58B8">
        <w:rPr>
          <w:rFonts w:ascii="Cambria" w:eastAsiaTheme="minorEastAsia" w:hAnsi="Cambria"/>
          <w:sz w:val="24"/>
          <w:szCs w:val="24"/>
        </w:rPr>
        <w:t xml:space="preserve">Land Acquisition Act and land acquisition process. </w:t>
      </w:r>
    </w:p>
    <w:p w14:paraId="72D8D3D2" w14:textId="2AB52D15" w:rsidR="07895A3C" w:rsidRPr="001F58B8" w:rsidRDefault="00065438" w:rsidP="001F58B8">
      <w:pPr>
        <w:pStyle w:val="ListParagraph"/>
        <w:numPr>
          <w:ilvl w:val="0"/>
          <w:numId w:val="34"/>
        </w:numPr>
        <w:jc w:val="both"/>
        <w:rPr>
          <w:rFonts w:ascii="Cambria" w:eastAsiaTheme="minorEastAsia" w:hAnsi="Cambria"/>
          <w:sz w:val="24"/>
          <w:szCs w:val="24"/>
        </w:rPr>
      </w:pPr>
      <w:r w:rsidRPr="001F58B8">
        <w:rPr>
          <w:rFonts w:ascii="Cambria" w:eastAsiaTheme="minorEastAsia" w:hAnsi="Cambria"/>
          <w:sz w:val="24"/>
          <w:szCs w:val="24"/>
        </w:rPr>
        <w:t>A least one (1) year e</w:t>
      </w:r>
      <w:r w:rsidR="11340ACC" w:rsidRPr="001F58B8">
        <w:rPr>
          <w:rFonts w:ascii="Cambria" w:eastAsiaTheme="minorEastAsia" w:hAnsi="Cambria"/>
          <w:sz w:val="24"/>
          <w:szCs w:val="24"/>
        </w:rPr>
        <w:t xml:space="preserve">xperience in </w:t>
      </w:r>
      <w:r w:rsidR="003F014E" w:rsidRPr="001F58B8">
        <w:rPr>
          <w:rFonts w:ascii="Cambria" w:eastAsiaTheme="minorEastAsia" w:hAnsi="Cambria"/>
          <w:sz w:val="24"/>
          <w:szCs w:val="24"/>
        </w:rPr>
        <w:t xml:space="preserve">conducting </w:t>
      </w:r>
      <w:r w:rsidR="755DD3A5" w:rsidRPr="001F58B8">
        <w:rPr>
          <w:rFonts w:ascii="Cambria" w:eastAsiaTheme="minorEastAsia" w:hAnsi="Cambria"/>
          <w:sz w:val="24"/>
          <w:szCs w:val="24"/>
        </w:rPr>
        <w:t>stakeholder</w:t>
      </w:r>
      <w:r w:rsidR="11340ACC" w:rsidRPr="001F58B8">
        <w:rPr>
          <w:rFonts w:ascii="Cambria" w:eastAsiaTheme="minorEastAsia" w:hAnsi="Cambria"/>
          <w:sz w:val="24"/>
          <w:szCs w:val="24"/>
        </w:rPr>
        <w:t xml:space="preserve"> engagement</w:t>
      </w:r>
      <w:r w:rsidR="09B162E5" w:rsidRPr="001F58B8">
        <w:rPr>
          <w:rFonts w:ascii="Cambria" w:eastAsiaTheme="minorEastAsia" w:hAnsi="Cambria"/>
          <w:sz w:val="24"/>
          <w:szCs w:val="24"/>
        </w:rPr>
        <w:t xml:space="preserve"> and public consultations</w:t>
      </w:r>
      <w:r w:rsidR="206FF728" w:rsidRPr="001F58B8">
        <w:rPr>
          <w:rFonts w:ascii="Cambria" w:eastAsiaTheme="minorEastAsia" w:hAnsi="Cambria"/>
          <w:sz w:val="24"/>
          <w:szCs w:val="24"/>
        </w:rPr>
        <w:t>.</w:t>
      </w:r>
    </w:p>
    <w:p w14:paraId="0A429D34" w14:textId="232AF6D9" w:rsidR="07895A3C" w:rsidRPr="001F58B8" w:rsidRDefault="003E100F" w:rsidP="001F58B8">
      <w:pPr>
        <w:pStyle w:val="ListParagraph"/>
        <w:numPr>
          <w:ilvl w:val="0"/>
          <w:numId w:val="34"/>
        </w:numPr>
        <w:jc w:val="both"/>
        <w:rPr>
          <w:rFonts w:ascii="Cambria" w:eastAsiaTheme="minorEastAsia" w:hAnsi="Cambria"/>
          <w:sz w:val="24"/>
          <w:szCs w:val="24"/>
        </w:rPr>
      </w:pPr>
      <w:r w:rsidRPr="001F58B8">
        <w:rPr>
          <w:rFonts w:ascii="Cambria" w:eastAsiaTheme="minorEastAsia" w:hAnsi="Cambria"/>
          <w:sz w:val="24"/>
          <w:szCs w:val="24"/>
        </w:rPr>
        <w:t>Demonst</w:t>
      </w:r>
      <w:r w:rsidR="00B0192E" w:rsidRPr="001F58B8">
        <w:rPr>
          <w:rFonts w:ascii="Cambria" w:eastAsiaTheme="minorEastAsia" w:hAnsi="Cambria"/>
          <w:sz w:val="24"/>
          <w:szCs w:val="24"/>
        </w:rPr>
        <w:t>rate f</w:t>
      </w:r>
      <w:r w:rsidR="04D4DE5D" w:rsidRPr="001F58B8">
        <w:rPr>
          <w:rFonts w:ascii="Cambria" w:eastAsiaTheme="minorEastAsia" w:hAnsi="Cambria"/>
          <w:sz w:val="24"/>
          <w:szCs w:val="24"/>
        </w:rPr>
        <w:t>luency in</w:t>
      </w:r>
      <w:r w:rsidR="0E0C0574" w:rsidRPr="001F58B8">
        <w:rPr>
          <w:rFonts w:ascii="Cambria" w:eastAsiaTheme="minorEastAsia" w:hAnsi="Cambria"/>
          <w:sz w:val="24"/>
          <w:szCs w:val="24"/>
        </w:rPr>
        <w:t xml:space="preserve"> </w:t>
      </w:r>
      <w:r w:rsidR="0445FD1A" w:rsidRPr="001F58B8">
        <w:rPr>
          <w:rFonts w:ascii="Cambria" w:eastAsiaTheme="minorEastAsia" w:hAnsi="Cambria"/>
          <w:sz w:val="24"/>
          <w:szCs w:val="24"/>
        </w:rPr>
        <w:t>speaking</w:t>
      </w:r>
      <w:r w:rsidR="00B0192E" w:rsidRPr="001F58B8">
        <w:rPr>
          <w:rFonts w:ascii="Cambria" w:eastAsiaTheme="minorEastAsia" w:hAnsi="Cambria"/>
          <w:sz w:val="24"/>
          <w:szCs w:val="24"/>
        </w:rPr>
        <w:t xml:space="preserve"> </w:t>
      </w:r>
      <w:proofErr w:type="spellStart"/>
      <w:r w:rsidR="62050A69" w:rsidRPr="001F58B8">
        <w:rPr>
          <w:rFonts w:ascii="Cambria" w:eastAsiaTheme="minorEastAsia" w:hAnsi="Cambria"/>
          <w:sz w:val="24"/>
          <w:szCs w:val="24"/>
        </w:rPr>
        <w:t>Kw</w:t>
      </w:r>
      <w:r w:rsidR="603C4354" w:rsidRPr="001F58B8">
        <w:rPr>
          <w:rFonts w:ascii="Cambria" w:eastAsiaTheme="minorEastAsia" w:hAnsi="Cambria"/>
          <w:sz w:val="24"/>
          <w:szCs w:val="24"/>
        </w:rPr>
        <w:t>é</w:t>
      </w:r>
      <w:r w:rsidR="62050A69" w:rsidRPr="001F58B8">
        <w:rPr>
          <w:rFonts w:ascii="Cambria" w:eastAsiaTheme="minorEastAsia" w:hAnsi="Cambria"/>
          <w:sz w:val="24"/>
          <w:szCs w:val="24"/>
        </w:rPr>
        <w:t>y</w:t>
      </w:r>
      <w:r w:rsidR="0B4DA4FD" w:rsidRPr="001F58B8">
        <w:rPr>
          <w:rFonts w:ascii="Cambria" w:eastAsiaTheme="minorEastAsia" w:hAnsi="Cambria"/>
          <w:sz w:val="24"/>
          <w:szCs w:val="24"/>
        </w:rPr>
        <w:t>ò</w:t>
      </w:r>
      <w:r w:rsidR="62050A69" w:rsidRPr="001F58B8">
        <w:rPr>
          <w:rFonts w:ascii="Cambria" w:eastAsiaTheme="minorEastAsia" w:hAnsi="Cambria"/>
          <w:sz w:val="24"/>
          <w:szCs w:val="24"/>
        </w:rPr>
        <w:t>l</w:t>
      </w:r>
      <w:proofErr w:type="spellEnd"/>
      <w:r w:rsidR="0E0C0574" w:rsidRPr="001F58B8">
        <w:rPr>
          <w:rFonts w:ascii="Cambria" w:eastAsiaTheme="minorEastAsia" w:hAnsi="Cambria"/>
          <w:sz w:val="24"/>
          <w:szCs w:val="24"/>
        </w:rPr>
        <w:t>.</w:t>
      </w:r>
    </w:p>
    <w:p w14:paraId="692BE040" w14:textId="06B53C75" w:rsidR="07895A3C" w:rsidRPr="001F58B8" w:rsidRDefault="07895A3C" w:rsidP="3B0B5035">
      <w:pPr>
        <w:rPr>
          <w:rFonts w:eastAsiaTheme="minorEastAsia"/>
          <w:sz w:val="24"/>
          <w:szCs w:val="24"/>
        </w:rPr>
      </w:pPr>
    </w:p>
    <w:p w14:paraId="17B50D33" w14:textId="17882C2B" w:rsidR="07895A3C" w:rsidRDefault="07895A3C" w:rsidP="3B0B5035">
      <w:pPr>
        <w:rPr>
          <w:rFonts w:eastAsiaTheme="minorEastAsia"/>
        </w:rPr>
      </w:pPr>
    </w:p>
    <w:sectPr w:rsidR="07895A3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D79C" w14:textId="77777777" w:rsidR="009970DC" w:rsidRDefault="009970DC" w:rsidP="00281E28">
      <w:pPr>
        <w:spacing w:after="0" w:line="240" w:lineRule="auto"/>
      </w:pPr>
      <w:r>
        <w:separator/>
      </w:r>
    </w:p>
  </w:endnote>
  <w:endnote w:type="continuationSeparator" w:id="0">
    <w:p w14:paraId="73F0C016" w14:textId="77777777" w:rsidR="009970DC" w:rsidRDefault="009970DC" w:rsidP="00281E28">
      <w:pPr>
        <w:spacing w:after="0" w:line="240" w:lineRule="auto"/>
      </w:pPr>
      <w:r>
        <w:continuationSeparator/>
      </w:r>
    </w:p>
  </w:endnote>
  <w:endnote w:type="continuationNotice" w:id="1">
    <w:p w14:paraId="5CA21EDD" w14:textId="77777777" w:rsidR="009970DC" w:rsidRDefault="00997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2609" w14:textId="77777777" w:rsidR="009970DC" w:rsidRDefault="009970DC" w:rsidP="00281E28">
      <w:pPr>
        <w:spacing w:after="0" w:line="240" w:lineRule="auto"/>
      </w:pPr>
      <w:r>
        <w:separator/>
      </w:r>
    </w:p>
  </w:footnote>
  <w:footnote w:type="continuationSeparator" w:id="0">
    <w:p w14:paraId="243EA32C" w14:textId="77777777" w:rsidR="009970DC" w:rsidRDefault="009970DC" w:rsidP="00281E28">
      <w:pPr>
        <w:spacing w:after="0" w:line="240" w:lineRule="auto"/>
      </w:pPr>
      <w:r>
        <w:continuationSeparator/>
      </w:r>
    </w:p>
  </w:footnote>
  <w:footnote w:type="continuationNotice" w:id="1">
    <w:p w14:paraId="24147D80" w14:textId="77777777" w:rsidR="009970DC" w:rsidRDefault="009970DC">
      <w:pPr>
        <w:spacing w:after="0" w:line="240" w:lineRule="auto"/>
      </w:pPr>
    </w:p>
  </w:footnote>
  <w:footnote w:id="2">
    <w:p w14:paraId="2EED371C" w14:textId="712A181D" w:rsidR="00B83FAD" w:rsidRDefault="00B83FAD">
      <w:pPr>
        <w:pStyle w:val="FootnoteText"/>
      </w:pPr>
      <w:r>
        <w:rPr>
          <w:rStyle w:val="FootnoteReference"/>
        </w:rPr>
        <w:footnoteRef/>
      </w:r>
      <w:r>
        <w:t xml:space="preserve"> A copy will be provided to the consultant</w:t>
      </w:r>
      <w:r w:rsidR="00EE1E77">
        <w:t xml:space="preserve"> by the PIU on commencement of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C54C" w14:textId="1E253543" w:rsidR="000732F6" w:rsidRDefault="000732F6">
    <w:pPr>
      <w:pStyle w:val="Header"/>
    </w:pPr>
    <w:r>
      <w:t xml:space="preserve">Rev </w:t>
    </w:r>
    <w:r w:rsidR="005D20EA">
      <w:t>L</w:t>
    </w:r>
    <w:r>
      <w:t xml:space="preserve"> </w:t>
    </w:r>
    <w:r w:rsidR="00935F04">
      <w:t>070224</w:t>
    </w:r>
  </w:p>
  <w:p w14:paraId="27081DE1" w14:textId="77777777" w:rsidR="001E7E30" w:rsidRDefault="001E7E3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6oMthpd" int2:invalidationBookmarkName="" int2:hashCode="e/fIWtPbisKFhc" int2:id="mFB4jhPy">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962"/>
    <w:multiLevelType w:val="hybridMultilevel"/>
    <w:tmpl w:val="DC5674DC"/>
    <w:lvl w:ilvl="0" w:tplc="10000001">
      <w:start w:val="1"/>
      <w:numFmt w:val="bullet"/>
      <w:lvlText w:val=""/>
      <w:lvlJc w:val="left"/>
      <w:pPr>
        <w:ind w:left="720" w:hanging="360"/>
      </w:pPr>
      <w:rPr>
        <w:rFonts w:ascii="Symbol" w:hAnsi="Symbol" w:hint="default"/>
      </w:rPr>
    </w:lvl>
    <w:lvl w:ilvl="1" w:tplc="E4761BCE">
      <w:numFmt w:val="bullet"/>
      <w:lvlText w:val="•"/>
      <w:lvlJc w:val="left"/>
      <w:pPr>
        <w:ind w:left="1800" w:hanging="720"/>
      </w:pPr>
      <w:rPr>
        <w:rFonts w:ascii="Calibri" w:eastAsiaTheme="minorEastAsia" w:hAnsi="Calibri" w:cs="Calibri"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409E245"/>
    <w:multiLevelType w:val="hybridMultilevel"/>
    <w:tmpl w:val="FF0CF914"/>
    <w:lvl w:ilvl="0" w:tplc="09B258EC">
      <w:start w:val="1"/>
      <w:numFmt w:val="bullet"/>
      <w:lvlText w:val=""/>
      <w:lvlJc w:val="left"/>
      <w:pPr>
        <w:ind w:left="1140" w:hanging="360"/>
      </w:pPr>
      <w:rPr>
        <w:rFonts w:ascii="Symbol" w:hAnsi="Symbol" w:hint="default"/>
      </w:rPr>
    </w:lvl>
    <w:lvl w:ilvl="1" w:tplc="D1D46100">
      <w:start w:val="1"/>
      <w:numFmt w:val="bullet"/>
      <w:lvlText w:val="o"/>
      <w:lvlJc w:val="left"/>
      <w:pPr>
        <w:ind w:left="1440" w:hanging="360"/>
      </w:pPr>
      <w:rPr>
        <w:rFonts w:ascii="Courier New" w:hAnsi="Courier New" w:hint="default"/>
      </w:rPr>
    </w:lvl>
    <w:lvl w:ilvl="2" w:tplc="B28063D6">
      <w:start w:val="1"/>
      <w:numFmt w:val="bullet"/>
      <w:lvlText w:val=""/>
      <w:lvlJc w:val="left"/>
      <w:pPr>
        <w:ind w:left="2160" w:hanging="360"/>
      </w:pPr>
      <w:rPr>
        <w:rFonts w:ascii="Wingdings" w:hAnsi="Wingdings" w:hint="default"/>
      </w:rPr>
    </w:lvl>
    <w:lvl w:ilvl="3" w:tplc="94A4E00E">
      <w:start w:val="1"/>
      <w:numFmt w:val="bullet"/>
      <w:lvlText w:val=""/>
      <w:lvlJc w:val="left"/>
      <w:pPr>
        <w:ind w:left="2880" w:hanging="360"/>
      </w:pPr>
      <w:rPr>
        <w:rFonts w:ascii="Symbol" w:hAnsi="Symbol" w:hint="default"/>
      </w:rPr>
    </w:lvl>
    <w:lvl w:ilvl="4" w:tplc="229400CC">
      <w:start w:val="1"/>
      <w:numFmt w:val="bullet"/>
      <w:lvlText w:val="o"/>
      <w:lvlJc w:val="left"/>
      <w:pPr>
        <w:ind w:left="3600" w:hanging="360"/>
      </w:pPr>
      <w:rPr>
        <w:rFonts w:ascii="Courier New" w:hAnsi="Courier New" w:hint="default"/>
      </w:rPr>
    </w:lvl>
    <w:lvl w:ilvl="5" w:tplc="F0F80A7C">
      <w:start w:val="1"/>
      <w:numFmt w:val="bullet"/>
      <w:lvlText w:val=""/>
      <w:lvlJc w:val="left"/>
      <w:pPr>
        <w:ind w:left="4320" w:hanging="360"/>
      </w:pPr>
      <w:rPr>
        <w:rFonts w:ascii="Wingdings" w:hAnsi="Wingdings" w:hint="default"/>
      </w:rPr>
    </w:lvl>
    <w:lvl w:ilvl="6" w:tplc="9126E9A8">
      <w:start w:val="1"/>
      <w:numFmt w:val="bullet"/>
      <w:lvlText w:val=""/>
      <w:lvlJc w:val="left"/>
      <w:pPr>
        <w:ind w:left="5040" w:hanging="360"/>
      </w:pPr>
      <w:rPr>
        <w:rFonts w:ascii="Symbol" w:hAnsi="Symbol" w:hint="default"/>
      </w:rPr>
    </w:lvl>
    <w:lvl w:ilvl="7" w:tplc="5A362978">
      <w:start w:val="1"/>
      <w:numFmt w:val="bullet"/>
      <w:lvlText w:val="o"/>
      <w:lvlJc w:val="left"/>
      <w:pPr>
        <w:ind w:left="5760" w:hanging="360"/>
      </w:pPr>
      <w:rPr>
        <w:rFonts w:ascii="Courier New" w:hAnsi="Courier New" w:hint="default"/>
      </w:rPr>
    </w:lvl>
    <w:lvl w:ilvl="8" w:tplc="59380DEE">
      <w:start w:val="1"/>
      <w:numFmt w:val="bullet"/>
      <w:lvlText w:val=""/>
      <w:lvlJc w:val="left"/>
      <w:pPr>
        <w:ind w:left="6480" w:hanging="360"/>
      </w:pPr>
      <w:rPr>
        <w:rFonts w:ascii="Wingdings" w:hAnsi="Wingdings" w:hint="default"/>
      </w:rPr>
    </w:lvl>
  </w:abstractNum>
  <w:abstractNum w:abstractNumId="2" w15:restartNumberingAfterBreak="0">
    <w:nsid w:val="04FFCAD8"/>
    <w:multiLevelType w:val="hybridMultilevel"/>
    <w:tmpl w:val="D62E5A90"/>
    <w:lvl w:ilvl="0" w:tplc="B306742C">
      <w:start w:val="1"/>
      <w:numFmt w:val="bullet"/>
      <w:lvlText w:val=""/>
      <w:lvlJc w:val="left"/>
      <w:pPr>
        <w:ind w:left="720" w:hanging="360"/>
      </w:pPr>
      <w:rPr>
        <w:rFonts w:ascii="Symbol" w:hAnsi="Symbol" w:hint="default"/>
      </w:rPr>
    </w:lvl>
    <w:lvl w:ilvl="1" w:tplc="1F08E72A">
      <w:start w:val="1"/>
      <w:numFmt w:val="bullet"/>
      <w:lvlText w:val="o"/>
      <w:lvlJc w:val="left"/>
      <w:pPr>
        <w:ind w:left="1440" w:hanging="360"/>
      </w:pPr>
      <w:rPr>
        <w:rFonts w:ascii="Courier New" w:hAnsi="Courier New" w:hint="default"/>
      </w:rPr>
    </w:lvl>
    <w:lvl w:ilvl="2" w:tplc="FCA83C40">
      <w:start w:val="1"/>
      <w:numFmt w:val="bullet"/>
      <w:lvlText w:val=""/>
      <w:lvlJc w:val="left"/>
      <w:pPr>
        <w:ind w:left="2160" w:hanging="360"/>
      </w:pPr>
      <w:rPr>
        <w:rFonts w:ascii="Wingdings" w:hAnsi="Wingdings" w:hint="default"/>
      </w:rPr>
    </w:lvl>
    <w:lvl w:ilvl="3" w:tplc="D27C8A60">
      <w:start w:val="1"/>
      <w:numFmt w:val="bullet"/>
      <w:lvlText w:val=""/>
      <w:lvlJc w:val="left"/>
      <w:pPr>
        <w:ind w:left="2880" w:hanging="360"/>
      </w:pPr>
      <w:rPr>
        <w:rFonts w:ascii="Symbol" w:hAnsi="Symbol" w:hint="default"/>
      </w:rPr>
    </w:lvl>
    <w:lvl w:ilvl="4" w:tplc="F6327984">
      <w:start w:val="1"/>
      <w:numFmt w:val="bullet"/>
      <w:lvlText w:val="o"/>
      <w:lvlJc w:val="left"/>
      <w:pPr>
        <w:ind w:left="3600" w:hanging="360"/>
      </w:pPr>
      <w:rPr>
        <w:rFonts w:ascii="Courier New" w:hAnsi="Courier New" w:hint="default"/>
      </w:rPr>
    </w:lvl>
    <w:lvl w:ilvl="5" w:tplc="3F700956">
      <w:start w:val="1"/>
      <w:numFmt w:val="bullet"/>
      <w:lvlText w:val=""/>
      <w:lvlJc w:val="left"/>
      <w:pPr>
        <w:ind w:left="4320" w:hanging="360"/>
      </w:pPr>
      <w:rPr>
        <w:rFonts w:ascii="Wingdings" w:hAnsi="Wingdings" w:hint="default"/>
      </w:rPr>
    </w:lvl>
    <w:lvl w:ilvl="6" w:tplc="6B283706">
      <w:start w:val="1"/>
      <w:numFmt w:val="bullet"/>
      <w:lvlText w:val=""/>
      <w:lvlJc w:val="left"/>
      <w:pPr>
        <w:ind w:left="5040" w:hanging="360"/>
      </w:pPr>
      <w:rPr>
        <w:rFonts w:ascii="Symbol" w:hAnsi="Symbol" w:hint="default"/>
      </w:rPr>
    </w:lvl>
    <w:lvl w:ilvl="7" w:tplc="389AED2E">
      <w:start w:val="1"/>
      <w:numFmt w:val="bullet"/>
      <w:lvlText w:val="o"/>
      <w:lvlJc w:val="left"/>
      <w:pPr>
        <w:ind w:left="5760" w:hanging="360"/>
      </w:pPr>
      <w:rPr>
        <w:rFonts w:ascii="Courier New" w:hAnsi="Courier New" w:hint="default"/>
      </w:rPr>
    </w:lvl>
    <w:lvl w:ilvl="8" w:tplc="AAEA8894">
      <w:start w:val="1"/>
      <w:numFmt w:val="bullet"/>
      <w:lvlText w:val=""/>
      <w:lvlJc w:val="left"/>
      <w:pPr>
        <w:ind w:left="6480" w:hanging="360"/>
      </w:pPr>
      <w:rPr>
        <w:rFonts w:ascii="Wingdings" w:hAnsi="Wingdings" w:hint="default"/>
      </w:rPr>
    </w:lvl>
  </w:abstractNum>
  <w:abstractNum w:abstractNumId="3" w15:restartNumberingAfterBreak="0">
    <w:nsid w:val="0557F565"/>
    <w:multiLevelType w:val="hybridMultilevel"/>
    <w:tmpl w:val="4328CA3E"/>
    <w:lvl w:ilvl="0" w:tplc="1FB02E66">
      <w:start w:val="1"/>
      <w:numFmt w:val="bullet"/>
      <w:lvlText w:val=""/>
      <w:lvlJc w:val="left"/>
      <w:pPr>
        <w:ind w:left="720" w:hanging="360"/>
      </w:pPr>
      <w:rPr>
        <w:rFonts w:ascii="Symbol" w:hAnsi="Symbol" w:hint="default"/>
      </w:rPr>
    </w:lvl>
    <w:lvl w:ilvl="1" w:tplc="7D22DF40">
      <w:start w:val="1"/>
      <w:numFmt w:val="bullet"/>
      <w:lvlText w:val="o"/>
      <w:lvlJc w:val="left"/>
      <w:pPr>
        <w:ind w:left="1440" w:hanging="360"/>
      </w:pPr>
      <w:rPr>
        <w:rFonts w:ascii="Courier New" w:hAnsi="Courier New" w:hint="default"/>
      </w:rPr>
    </w:lvl>
    <w:lvl w:ilvl="2" w:tplc="43403BFA">
      <w:start w:val="1"/>
      <w:numFmt w:val="bullet"/>
      <w:lvlText w:val=""/>
      <w:lvlJc w:val="left"/>
      <w:pPr>
        <w:ind w:left="2160" w:hanging="360"/>
      </w:pPr>
      <w:rPr>
        <w:rFonts w:ascii="Wingdings" w:hAnsi="Wingdings" w:hint="default"/>
      </w:rPr>
    </w:lvl>
    <w:lvl w:ilvl="3" w:tplc="682A6EC8">
      <w:start w:val="1"/>
      <w:numFmt w:val="bullet"/>
      <w:lvlText w:val=""/>
      <w:lvlJc w:val="left"/>
      <w:pPr>
        <w:ind w:left="2880" w:hanging="360"/>
      </w:pPr>
      <w:rPr>
        <w:rFonts w:ascii="Symbol" w:hAnsi="Symbol" w:hint="default"/>
      </w:rPr>
    </w:lvl>
    <w:lvl w:ilvl="4" w:tplc="90BE6BC2">
      <w:start w:val="1"/>
      <w:numFmt w:val="bullet"/>
      <w:lvlText w:val="o"/>
      <w:lvlJc w:val="left"/>
      <w:pPr>
        <w:ind w:left="3600" w:hanging="360"/>
      </w:pPr>
      <w:rPr>
        <w:rFonts w:ascii="Courier New" w:hAnsi="Courier New" w:hint="default"/>
      </w:rPr>
    </w:lvl>
    <w:lvl w:ilvl="5" w:tplc="67C68306">
      <w:start w:val="1"/>
      <w:numFmt w:val="bullet"/>
      <w:lvlText w:val=""/>
      <w:lvlJc w:val="left"/>
      <w:pPr>
        <w:ind w:left="4320" w:hanging="360"/>
      </w:pPr>
      <w:rPr>
        <w:rFonts w:ascii="Wingdings" w:hAnsi="Wingdings" w:hint="default"/>
      </w:rPr>
    </w:lvl>
    <w:lvl w:ilvl="6" w:tplc="018247D2">
      <w:start w:val="1"/>
      <w:numFmt w:val="bullet"/>
      <w:lvlText w:val=""/>
      <w:lvlJc w:val="left"/>
      <w:pPr>
        <w:ind w:left="5040" w:hanging="360"/>
      </w:pPr>
      <w:rPr>
        <w:rFonts w:ascii="Symbol" w:hAnsi="Symbol" w:hint="default"/>
      </w:rPr>
    </w:lvl>
    <w:lvl w:ilvl="7" w:tplc="B704C75E">
      <w:start w:val="1"/>
      <w:numFmt w:val="bullet"/>
      <w:lvlText w:val="o"/>
      <w:lvlJc w:val="left"/>
      <w:pPr>
        <w:ind w:left="5760" w:hanging="360"/>
      </w:pPr>
      <w:rPr>
        <w:rFonts w:ascii="Courier New" w:hAnsi="Courier New" w:hint="default"/>
      </w:rPr>
    </w:lvl>
    <w:lvl w:ilvl="8" w:tplc="D674DCAE">
      <w:start w:val="1"/>
      <w:numFmt w:val="bullet"/>
      <w:lvlText w:val=""/>
      <w:lvlJc w:val="left"/>
      <w:pPr>
        <w:ind w:left="6480" w:hanging="360"/>
      </w:pPr>
      <w:rPr>
        <w:rFonts w:ascii="Wingdings" w:hAnsi="Wingdings" w:hint="default"/>
      </w:rPr>
    </w:lvl>
  </w:abstractNum>
  <w:abstractNum w:abstractNumId="4" w15:restartNumberingAfterBreak="0">
    <w:nsid w:val="076E60F8"/>
    <w:multiLevelType w:val="hybridMultilevel"/>
    <w:tmpl w:val="0304F104"/>
    <w:lvl w:ilvl="0" w:tplc="C4684660">
      <w:start w:val="1"/>
      <w:numFmt w:val="bullet"/>
      <w:lvlText w:val=""/>
      <w:lvlJc w:val="left"/>
      <w:pPr>
        <w:ind w:left="720" w:hanging="360"/>
      </w:pPr>
      <w:rPr>
        <w:rFonts w:ascii="Symbol" w:hAnsi="Symbol" w:hint="default"/>
      </w:rPr>
    </w:lvl>
    <w:lvl w:ilvl="1" w:tplc="43B02D96">
      <w:start w:val="1"/>
      <w:numFmt w:val="bullet"/>
      <w:lvlText w:val="o"/>
      <w:lvlJc w:val="left"/>
      <w:pPr>
        <w:ind w:left="1440" w:hanging="360"/>
      </w:pPr>
      <w:rPr>
        <w:rFonts w:ascii="Courier New" w:hAnsi="Courier New" w:hint="default"/>
      </w:rPr>
    </w:lvl>
    <w:lvl w:ilvl="2" w:tplc="229E80BE">
      <w:start w:val="1"/>
      <w:numFmt w:val="bullet"/>
      <w:lvlText w:val=""/>
      <w:lvlJc w:val="left"/>
      <w:pPr>
        <w:ind w:left="2160" w:hanging="360"/>
      </w:pPr>
      <w:rPr>
        <w:rFonts w:ascii="Wingdings" w:hAnsi="Wingdings" w:hint="default"/>
      </w:rPr>
    </w:lvl>
    <w:lvl w:ilvl="3" w:tplc="979E27A4">
      <w:start w:val="1"/>
      <w:numFmt w:val="bullet"/>
      <w:lvlText w:val=""/>
      <w:lvlJc w:val="left"/>
      <w:pPr>
        <w:ind w:left="2880" w:hanging="360"/>
      </w:pPr>
      <w:rPr>
        <w:rFonts w:ascii="Symbol" w:hAnsi="Symbol" w:hint="default"/>
      </w:rPr>
    </w:lvl>
    <w:lvl w:ilvl="4" w:tplc="16122CF8">
      <w:start w:val="1"/>
      <w:numFmt w:val="bullet"/>
      <w:lvlText w:val="o"/>
      <w:lvlJc w:val="left"/>
      <w:pPr>
        <w:ind w:left="3600" w:hanging="360"/>
      </w:pPr>
      <w:rPr>
        <w:rFonts w:ascii="Courier New" w:hAnsi="Courier New" w:hint="default"/>
      </w:rPr>
    </w:lvl>
    <w:lvl w:ilvl="5" w:tplc="6F825276">
      <w:start w:val="1"/>
      <w:numFmt w:val="bullet"/>
      <w:lvlText w:val=""/>
      <w:lvlJc w:val="left"/>
      <w:pPr>
        <w:ind w:left="4320" w:hanging="360"/>
      </w:pPr>
      <w:rPr>
        <w:rFonts w:ascii="Wingdings" w:hAnsi="Wingdings" w:hint="default"/>
      </w:rPr>
    </w:lvl>
    <w:lvl w:ilvl="6" w:tplc="010A1972">
      <w:start w:val="1"/>
      <w:numFmt w:val="bullet"/>
      <w:lvlText w:val=""/>
      <w:lvlJc w:val="left"/>
      <w:pPr>
        <w:ind w:left="5040" w:hanging="360"/>
      </w:pPr>
      <w:rPr>
        <w:rFonts w:ascii="Symbol" w:hAnsi="Symbol" w:hint="default"/>
      </w:rPr>
    </w:lvl>
    <w:lvl w:ilvl="7" w:tplc="87566648">
      <w:start w:val="1"/>
      <w:numFmt w:val="bullet"/>
      <w:lvlText w:val="o"/>
      <w:lvlJc w:val="left"/>
      <w:pPr>
        <w:ind w:left="5760" w:hanging="360"/>
      </w:pPr>
      <w:rPr>
        <w:rFonts w:ascii="Courier New" w:hAnsi="Courier New" w:hint="default"/>
      </w:rPr>
    </w:lvl>
    <w:lvl w:ilvl="8" w:tplc="61021916">
      <w:start w:val="1"/>
      <w:numFmt w:val="bullet"/>
      <w:lvlText w:val=""/>
      <w:lvlJc w:val="left"/>
      <w:pPr>
        <w:ind w:left="6480" w:hanging="360"/>
      </w:pPr>
      <w:rPr>
        <w:rFonts w:ascii="Wingdings" w:hAnsi="Wingdings" w:hint="default"/>
      </w:rPr>
    </w:lvl>
  </w:abstractNum>
  <w:abstractNum w:abstractNumId="5" w15:restartNumberingAfterBreak="0">
    <w:nsid w:val="0AD51C02"/>
    <w:multiLevelType w:val="hybridMultilevel"/>
    <w:tmpl w:val="FFFFFFFF"/>
    <w:lvl w:ilvl="0" w:tplc="AA0E5B48">
      <w:start w:val="1"/>
      <w:numFmt w:val="decimal"/>
      <w:lvlText w:val="%1."/>
      <w:lvlJc w:val="left"/>
      <w:pPr>
        <w:ind w:left="720" w:hanging="360"/>
      </w:pPr>
    </w:lvl>
    <w:lvl w:ilvl="1" w:tplc="2B14F2DA">
      <w:start w:val="1"/>
      <w:numFmt w:val="lowerLetter"/>
      <w:lvlText w:val="%2."/>
      <w:lvlJc w:val="left"/>
      <w:pPr>
        <w:ind w:left="1440" w:hanging="360"/>
      </w:pPr>
    </w:lvl>
    <w:lvl w:ilvl="2" w:tplc="1A86E2E4">
      <w:start w:val="1"/>
      <w:numFmt w:val="lowerRoman"/>
      <w:lvlText w:val="%3."/>
      <w:lvlJc w:val="right"/>
      <w:pPr>
        <w:ind w:left="2160" w:hanging="180"/>
      </w:pPr>
    </w:lvl>
    <w:lvl w:ilvl="3" w:tplc="F2CC2624">
      <w:start w:val="1"/>
      <w:numFmt w:val="decimal"/>
      <w:lvlText w:val="%4."/>
      <w:lvlJc w:val="left"/>
      <w:pPr>
        <w:ind w:left="2880" w:hanging="360"/>
      </w:pPr>
    </w:lvl>
    <w:lvl w:ilvl="4" w:tplc="9DAE9666">
      <w:start w:val="1"/>
      <w:numFmt w:val="lowerLetter"/>
      <w:lvlText w:val="%5."/>
      <w:lvlJc w:val="left"/>
      <w:pPr>
        <w:ind w:left="3600" w:hanging="360"/>
      </w:pPr>
    </w:lvl>
    <w:lvl w:ilvl="5" w:tplc="67FEED9E">
      <w:start w:val="1"/>
      <w:numFmt w:val="lowerRoman"/>
      <w:lvlText w:val="%6."/>
      <w:lvlJc w:val="right"/>
      <w:pPr>
        <w:ind w:left="4320" w:hanging="180"/>
      </w:pPr>
    </w:lvl>
    <w:lvl w:ilvl="6" w:tplc="4AE0FBEE">
      <w:start w:val="1"/>
      <w:numFmt w:val="decimal"/>
      <w:lvlText w:val="%7."/>
      <w:lvlJc w:val="left"/>
      <w:pPr>
        <w:ind w:left="5040" w:hanging="360"/>
      </w:pPr>
    </w:lvl>
    <w:lvl w:ilvl="7" w:tplc="61E61926">
      <w:start w:val="1"/>
      <w:numFmt w:val="lowerLetter"/>
      <w:lvlText w:val="%8."/>
      <w:lvlJc w:val="left"/>
      <w:pPr>
        <w:ind w:left="5760" w:hanging="360"/>
      </w:pPr>
    </w:lvl>
    <w:lvl w:ilvl="8" w:tplc="44168B82">
      <w:start w:val="1"/>
      <w:numFmt w:val="lowerRoman"/>
      <w:lvlText w:val="%9."/>
      <w:lvlJc w:val="right"/>
      <w:pPr>
        <w:ind w:left="6480" w:hanging="180"/>
      </w:pPr>
    </w:lvl>
  </w:abstractNum>
  <w:abstractNum w:abstractNumId="6" w15:restartNumberingAfterBreak="0">
    <w:nsid w:val="0DE075D4"/>
    <w:multiLevelType w:val="hybridMultilevel"/>
    <w:tmpl w:val="26B082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1025D340"/>
    <w:multiLevelType w:val="hybridMultilevel"/>
    <w:tmpl w:val="30FA6286"/>
    <w:lvl w:ilvl="0" w:tplc="06787004">
      <w:start w:val="1"/>
      <w:numFmt w:val="bullet"/>
      <w:lvlText w:val=""/>
      <w:lvlJc w:val="left"/>
      <w:pPr>
        <w:ind w:left="720" w:hanging="360"/>
      </w:pPr>
      <w:rPr>
        <w:rFonts w:ascii="Symbol" w:hAnsi="Symbol" w:hint="default"/>
      </w:rPr>
    </w:lvl>
    <w:lvl w:ilvl="1" w:tplc="AFCCA20C">
      <w:start w:val="1"/>
      <w:numFmt w:val="bullet"/>
      <w:lvlText w:val="o"/>
      <w:lvlJc w:val="left"/>
      <w:pPr>
        <w:ind w:left="1440" w:hanging="360"/>
      </w:pPr>
      <w:rPr>
        <w:rFonts w:ascii="Courier New" w:hAnsi="Courier New" w:hint="default"/>
      </w:rPr>
    </w:lvl>
    <w:lvl w:ilvl="2" w:tplc="132CC12A">
      <w:start w:val="1"/>
      <w:numFmt w:val="bullet"/>
      <w:lvlText w:val=""/>
      <w:lvlJc w:val="left"/>
      <w:pPr>
        <w:ind w:left="2160" w:hanging="360"/>
      </w:pPr>
      <w:rPr>
        <w:rFonts w:ascii="Wingdings" w:hAnsi="Wingdings" w:hint="default"/>
      </w:rPr>
    </w:lvl>
    <w:lvl w:ilvl="3" w:tplc="2076A55E">
      <w:start w:val="1"/>
      <w:numFmt w:val="bullet"/>
      <w:lvlText w:val=""/>
      <w:lvlJc w:val="left"/>
      <w:pPr>
        <w:ind w:left="2880" w:hanging="360"/>
      </w:pPr>
      <w:rPr>
        <w:rFonts w:ascii="Symbol" w:hAnsi="Symbol" w:hint="default"/>
      </w:rPr>
    </w:lvl>
    <w:lvl w:ilvl="4" w:tplc="943E842A">
      <w:start w:val="1"/>
      <w:numFmt w:val="bullet"/>
      <w:lvlText w:val="o"/>
      <w:lvlJc w:val="left"/>
      <w:pPr>
        <w:ind w:left="3600" w:hanging="360"/>
      </w:pPr>
      <w:rPr>
        <w:rFonts w:ascii="Courier New" w:hAnsi="Courier New" w:hint="default"/>
      </w:rPr>
    </w:lvl>
    <w:lvl w:ilvl="5" w:tplc="D360BAF2">
      <w:start w:val="1"/>
      <w:numFmt w:val="bullet"/>
      <w:lvlText w:val=""/>
      <w:lvlJc w:val="left"/>
      <w:pPr>
        <w:ind w:left="4320" w:hanging="360"/>
      </w:pPr>
      <w:rPr>
        <w:rFonts w:ascii="Wingdings" w:hAnsi="Wingdings" w:hint="default"/>
      </w:rPr>
    </w:lvl>
    <w:lvl w:ilvl="6" w:tplc="5658FC40">
      <w:start w:val="1"/>
      <w:numFmt w:val="bullet"/>
      <w:lvlText w:val=""/>
      <w:lvlJc w:val="left"/>
      <w:pPr>
        <w:ind w:left="5040" w:hanging="360"/>
      </w:pPr>
      <w:rPr>
        <w:rFonts w:ascii="Symbol" w:hAnsi="Symbol" w:hint="default"/>
      </w:rPr>
    </w:lvl>
    <w:lvl w:ilvl="7" w:tplc="A6D0E44C">
      <w:start w:val="1"/>
      <w:numFmt w:val="bullet"/>
      <w:lvlText w:val="o"/>
      <w:lvlJc w:val="left"/>
      <w:pPr>
        <w:ind w:left="5760" w:hanging="360"/>
      </w:pPr>
      <w:rPr>
        <w:rFonts w:ascii="Courier New" w:hAnsi="Courier New" w:hint="default"/>
      </w:rPr>
    </w:lvl>
    <w:lvl w:ilvl="8" w:tplc="DBD41870">
      <w:start w:val="1"/>
      <w:numFmt w:val="bullet"/>
      <w:lvlText w:val=""/>
      <w:lvlJc w:val="left"/>
      <w:pPr>
        <w:ind w:left="6480" w:hanging="360"/>
      </w:pPr>
      <w:rPr>
        <w:rFonts w:ascii="Wingdings" w:hAnsi="Wingdings" w:hint="default"/>
      </w:rPr>
    </w:lvl>
  </w:abstractNum>
  <w:abstractNum w:abstractNumId="8" w15:restartNumberingAfterBreak="0">
    <w:nsid w:val="1087A614"/>
    <w:multiLevelType w:val="hybridMultilevel"/>
    <w:tmpl w:val="B6E02C5A"/>
    <w:lvl w:ilvl="0" w:tplc="EFC881FA">
      <w:start w:val="1"/>
      <w:numFmt w:val="decimal"/>
      <w:lvlText w:val="%1."/>
      <w:lvlJc w:val="left"/>
      <w:pPr>
        <w:ind w:left="720" w:hanging="360"/>
      </w:pPr>
    </w:lvl>
    <w:lvl w:ilvl="1" w:tplc="EBAE3872">
      <w:start w:val="1"/>
      <w:numFmt w:val="lowerLetter"/>
      <w:lvlText w:val="%2."/>
      <w:lvlJc w:val="left"/>
      <w:pPr>
        <w:ind w:left="1440" w:hanging="360"/>
      </w:pPr>
    </w:lvl>
    <w:lvl w:ilvl="2" w:tplc="EF8A3518">
      <w:start w:val="1"/>
      <w:numFmt w:val="lowerRoman"/>
      <w:lvlText w:val="%3."/>
      <w:lvlJc w:val="right"/>
      <w:pPr>
        <w:ind w:left="2160" w:hanging="180"/>
      </w:pPr>
    </w:lvl>
    <w:lvl w:ilvl="3" w:tplc="3F78585A">
      <w:start w:val="1"/>
      <w:numFmt w:val="decimal"/>
      <w:lvlText w:val="%4."/>
      <w:lvlJc w:val="left"/>
      <w:pPr>
        <w:ind w:left="2880" w:hanging="360"/>
      </w:pPr>
    </w:lvl>
    <w:lvl w:ilvl="4" w:tplc="0A5605B2">
      <w:start w:val="1"/>
      <w:numFmt w:val="lowerLetter"/>
      <w:lvlText w:val="%5."/>
      <w:lvlJc w:val="left"/>
      <w:pPr>
        <w:ind w:left="3600" w:hanging="360"/>
      </w:pPr>
    </w:lvl>
    <w:lvl w:ilvl="5" w:tplc="D99E4592">
      <w:start w:val="1"/>
      <w:numFmt w:val="lowerRoman"/>
      <w:lvlText w:val="%6."/>
      <w:lvlJc w:val="right"/>
      <w:pPr>
        <w:ind w:left="4320" w:hanging="180"/>
      </w:pPr>
    </w:lvl>
    <w:lvl w:ilvl="6" w:tplc="4DE48E32">
      <w:start w:val="1"/>
      <w:numFmt w:val="decimal"/>
      <w:lvlText w:val="%7."/>
      <w:lvlJc w:val="left"/>
      <w:pPr>
        <w:ind w:left="5040" w:hanging="360"/>
      </w:pPr>
    </w:lvl>
    <w:lvl w:ilvl="7" w:tplc="A49C7B14">
      <w:start w:val="1"/>
      <w:numFmt w:val="lowerLetter"/>
      <w:lvlText w:val="%8."/>
      <w:lvlJc w:val="left"/>
      <w:pPr>
        <w:ind w:left="5760" w:hanging="360"/>
      </w:pPr>
    </w:lvl>
    <w:lvl w:ilvl="8" w:tplc="2924B4B8">
      <w:start w:val="1"/>
      <w:numFmt w:val="lowerRoman"/>
      <w:lvlText w:val="%9."/>
      <w:lvlJc w:val="right"/>
      <w:pPr>
        <w:ind w:left="6480" w:hanging="180"/>
      </w:pPr>
    </w:lvl>
  </w:abstractNum>
  <w:abstractNum w:abstractNumId="9" w15:restartNumberingAfterBreak="0">
    <w:nsid w:val="12A2536A"/>
    <w:multiLevelType w:val="hybridMultilevel"/>
    <w:tmpl w:val="BB9E21DE"/>
    <w:lvl w:ilvl="0" w:tplc="9ACAD238">
      <w:start w:val="1"/>
      <w:numFmt w:val="bullet"/>
      <w:lvlText w:val=""/>
      <w:lvlJc w:val="left"/>
      <w:pPr>
        <w:ind w:left="720" w:hanging="360"/>
      </w:pPr>
      <w:rPr>
        <w:rFonts w:ascii="Symbol" w:hAnsi="Symbol" w:hint="default"/>
      </w:rPr>
    </w:lvl>
    <w:lvl w:ilvl="1" w:tplc="44EEE7B2">
      <w:start w:val="1"/>
      <w:numFmt w:val="bullet"/>
      <w:lvlText w:val="o"/>
      <w:lvlJc w:val="left"/>
      <w:pPr>
        <w:ind w:left="1440" w:hanging="360"/>
      </w:pPr>
      <w:rPr>
        <w:rFonts w:ascii="Courier New" w:hAnsi="Courier New" w:hint="default"/>
      </w:rPr>
    </w:lvl>
    <w:lvl w:ilvl="2" w:tplc="3D0A3860">
      <w:start w:val="1"/>
      <w:numFmt w:val="bullet"/>
      <w:lvlText w:val=""/>
      <w:lvlJc w:val="left"/>
      <w:pPr>
        <w:ind w:left="2160" w:hanging="360"/>
      </w:pPr>
      <w:rPr>
        <w:rFonts w:ascii="Wingdings" w:hAnsi="Wingdings" w:hint="default"/>
      </w:rPr>
    </w:lvl>
    <w:lvl w:ilvl="3" w:tplc="2A288A4A">
      <w:start w:val="1"/>
      <w:numFmt w:val="bullet"/>
      <w:lvlText w:val=""/>
      <w:lvlJc w:val="left"/>
      <w:pPr>
        <w:ind w:left="2880" w:hanging="360"/>
      </w:pPr>
      <w:rPr>
        <w:rFonts w:ascii="Symbol" w:hAnsi="Symbol" w:hint="default"/>
      </w:rPr>
    </w:lvl>
    <w:lvl w:ilvl="4" w:tplc="CDCA7136">
      <w:start w:val="1"/>
      <w:numFmt w:val="bullet"/>
      <w:lvlText w:val="o"/>
      <w:lvlJc w:val="left"/>
      <w:pPr>
        <w:ind w:left="3600" w:hanging="360"/>
      </w:pPr>
      <w:rPr>
        <w:rFonts w:ascii="Courier New" w:hAnsi="Courier New" w:hint="default"/>
      </w:rPr>
    </w:lvl>
    <w:lvl w:ilvl="5" w:tplc="B8FC42F6">
      <w:start w:val="1"/>
      <w:numFmt w:val="bullet"/>
      <w:lvlText w:val=""/>
      <w:lvlJc w:val="left"/>
      <w:pPr>
        <w:ind w:left="4320" w:hanging="360"/>
      </w:pPr>
      <w:rPr>
        <w:rFonts w:ascii="Wingdings" w:hAnsi="Wingdings" w:hint="default"/>
      </w:rPr>
    </w:lvl>
    <w:lvl w:ilvl="6" w:tplc="26BC5390">
      <w:start w:val="1"/>
      <w:numFmt w:val="bullet"/>
      <w:lvlText w:val=""/>
      <w:lvlJc w:val="left"/>
      <w:pPr>
        <w:ind w:left="5040" w:hanging="360"/>
      </w:pPr>
      <w:rPr>
        <w:rFonts w:ascii="Symbol" w:hAnsi="Symbol" w:hint="default"/>
      </w:rPr>
    </w:lvl>
    <w:lvl w:ilvl="7" w:tplc="30EE7550">
      <w:start w:val="1"/>
      <w:numFmt w:val="bullet"/>
      <w:lvlText w:val="o"/>
      <w:lvlJc w:val="left"/>
      <w:pPr>
        <w:ind w:left="5760" w:hanging="360"/>
      </w:pPr>
      <w:rPr>
        <w:rFonts w:ascii="Courier New" w:hAnsi="Courier New" w:hint="default"/>
      </w:rPr>
    </w:lvl>
    <w:lvl w:ilvl="8" w:tplc="0630B6F6">
      <w:start w:val="1"/>
      <w:numFmt w:val="bullet"/>
      <w:lvlText w:val=""/>
      <w:lvlJc w:val="left"/>
      <w:pPr>
        <w:ind w:left="6480" w:hanging="360"/>
      </w:pPr>
      <w:rPr>
        <w:rFonts w:ascii="Wingdings" w:hAnsi="Wingdings" w:hint="default"/>
      </w:rPr>
    </w:lvl>
  </w:abstractNum>
  <w:abstractNum w:abstractNumId="10" w15:restartNumberingAfterBreak="0">
    <w:nsid w:val="12DA8751"/>
    <w:multiLevelType w:val="hybridMultilevel"/>
    <w:tmpl w:val="BA1C417A"/>
    <w:lvl w:ilvl="0" w:tplc="664A9AD6">
      <w:start w:val="1"/>
      <w:numFmt w:val="bullet"/>
      <w:lvlText w:val=""/>
      <w:lvlJc w:val="left"/>
      <w:pPr>
        <w:ind w:left="720" w:hanging="360"/>
      </w:pPr>
      <w:rPr>
        <w:rFonts w:ascii="Symbol" w:hAnsi="Symbol" w:hint="default"/>
      </w:rPr>
    </w:lvl>
    <w:lvl w:ilvl="1" w:tplc="7090D640">
      <w:start w:val="1"/>
      <w:numFmt w:val="bullet"/>
      <w:lvlText w:val="o"/>
      <w:lvlJc w:val="left"/>
      <w:pPr>
        <w:ind w:left="1440" w:hanging="360"/>
      </w:pPr>
      <w:rPr>
        <w:rFonts w:ascii="Courier New" w:hAnsi="Courier New" w:hint="default"/>
      </w:rPr>
    </w:lvl>
    <w:lvl w:ilvl="2" w:tplc="E58A9296">
      <w:start w:val="1"/>
      <w:numFmt w:val="bullet"/>
      <w:lvlText w:val=""/>
      <w:lvlJc w:val="left"/>
      <w:pPr>
        <w:ind w:left="2160" w:hanging="360"/>
      </w:pPr>
      <w:rPr>
        <w:rFonts w:ascii="Wingdings" w:hAnsi="Wingdings" w:hint="default"/>
      </w:rPr>
    </w:lvl>
    <w:lvl w:ilvl="3" w:tplc="13120B52">
      <w:start w:val="1"/>
      <w:numFmt w:val="bullet"/>
      <w:lvlText w:val=""/>
      <w:lvlJc w:val="left"/>
      <w:pPr>
        <w:ind w:left="2880" w:hanging="360"/>
      </w:pPr>
      <w:rPr>
        <w:rFonts w:ascii="Symbol" w:hAnsi="Symbol" w:hint="default"/>
      </w:rPr>
    </w:lvl>
    <w:lvl w:ilvl="4" w:tplc="AEB4DB2C">
      <w:start w:val="1"/>
      <w:numFmt w:val="bullet"/>
      <w:lvlText w:val="o"/>
      <w:lvlJc w:val="left"/>
      <w:pPr>
        <w:ind w:left="3600" w:hanging="360"/>
      </w:pPr>
      <w:rPr>
        <w:rFonts w:ascii="Courier New" w:hAnsi="Courier New" w:hint="default"/>
      </w:rPr>
    </w:lvl>
    <w:lvl w:ilvl="5" w:tplc="A026595C">
      <w:start w:val="1"/>
      <w:numFmt w:val="bullet"/>
      <w:lvlText w:val=""/>
      <w:lvlJc w:val="left"/>
      <w:pPr>
        <w:ind w:left="4320" w:hanging="360"/>
      </w:pPr>
      <w:rPr>
        <w:rFonts w:ascii="Wingdings" w:hAnsi="Wingdings" w:hint="default"/>
      </w:rPr>
    </w:lvl>
    <w:lvl w:ilvl="6" w:tplc="818E8A74">
      <w:start w:val="1"/>
      <w:numFmt w:val="bullet"/>
      <w:lvlText w:val=""/>
      <w:lvlJc w:val="left"/>
      <w:pPr>
        <w:ind w:left="5040" w:hanging="360"/>
      </w:pPr>
      <w:rPr>
        <w:rFonts w:ascii="Symbol" w:hAnsi="Symbol" w:hint="default"/>
      </w:rPr>
    </w:lvl>
    <w:lvl w:ilvl="7" w:tplc="F5CAF276">
      <w:start w:val="1"/>
      <w:numFmt w:val="bullet"/>
      <w:lvlText w:val="o"/>
      <w:lvlJc w:val="left"/>
      <w:pPr>
        <w:ind w:left="5760" w:hanging="360"/>
      </w:pPr>
      <w:rPr>
        <w:rFonts w:ascii="Courier New" w:hAnsi="Courier New" w:hint="default"/>
      </w:rPr>
    </w:lvl>
    <w:lvl w:ilvl="8" w:tplc="1F56735A">
      <w:start w:val="1"/>
      <w:numFmt w:val="bullet"/>
      <w:lvlText w:val=""/>
      <w:lvlJc w:val="left"/>
      <w:pPr>
        <w:ind w:left="6480" w:hanging="360"/>
      </w:pPr>
      <w:rPr>
        <w:rFonts w:ascii="Wingdings" w:hAnsi="Wingdings" w:hint="default"/>
      </w:rPr>
    </w:lvl>
  </w:abstractNum>
  <w:abstractNum w:abstractNumId="11" w15:restartNumberingAfterBreak="0">
    <w:nsid w:val="13C0520F"/>
    <w:multiLevelType w:val="hybridMultilevel"/>
    <w:tmpl w:val="A49EDE2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7454A6C"/>
    <w:multiLevelType w:val="hybridMultilevel"/>
    <w:tmpl w:val="916EA45E"/>
    <w:lvl w:ilvl="0" w:tplc="4ABC80D8">
      <w:start w:val="1"/>
      <w:numFmt w:val="bullet"/>
      <w:lvlText w:val=""/>
      <w:lvlJc w:val="left"/>
      <w:pPr>
        <w:ind w:left="720" w:hanging="360"/>
      </w:pPr>
      <w:rPr>
        <w:rFonts w:ascii="Symbol" w:hAnsi="Symbol" w:hint="default"/>
      </w:rPr>
    </w:lvl>
    <w:lvl w:ilvl="1" w:tplc="5C72E52C">
      <w:start w:val="1"/>
      <w:numFmt w:val="bullet"/>
      <w:lvlText w:val="o"/>
      <w:lvlJc w:val="left"/>
      <w:pPr>
        <w:ind w:left="1440" w:hanging="360"/>
      </w:pPr>
      <w:rPr>
        <w:rFonts w:ascii="Courier New" w:hAnsi="Courier New" w:hint="default"/>
      </w:rPr>
    </w:lvl>
    <w:lvl w:ilvl="2" w:tplc="5984B1F0">
      <w:start w:val="1"/>
      <w:numFmt w:val="bullet"/>
      <w:lvlText w:val=""/>
      <w:lvlJc w:val="left"/>
      <w:pPr>
        <w:ind w:left="2160" w:hanging="360"/>
      </w:pPr>
      <w:rPr>
        <w:rFonts w:ascii="Wingdings" w:hAnsi="Wingdings" w:hint="default"/>
      </w:rPr>
    </w:lvl>
    <w:lvl w:ilvl="3" w:tplc="F3B64332">
      <w:start w:val="1"/>
      <w:numFmt w:val="bullet"/>
      <w:lvlText w:val=""/>
      <w:lvlJc w:val="left"/>
      <w:pPr>
        <w:ind w:left="2880" w:hanging="360"/>
      </w:pPr>
      <w:rPr>
        <w:rFonts w:ascii="Symbol" w:hAnsi="Symbol" w:hint="default"/>
      </w:rPr>
    </w:lvl>
    <w:lvl w:ilvl="4" w:tplc="535A36CA">
      <w:start w:val="1"/>
      <w:numFmt w:val="bullet"/>
      <w:lvlText w:val="o"/>
      <w:lvlJc w:val="left"/>
      <w:pPr>
        <w:ind w:left="3600" w:hanging="360"/>
      </w:pPr>
      <w:rPr>
        <w:rFonts w:ascii="Courier New" w:hAnsi="Courier New" w:hint="default"/>
      </w:rPr>
    </w:lvl>
    <w:lvl w:ilvl="5" w:tplc="6720CA3C">
      <w:start w:val="1"/>
      <w:numFmt w:val="bullet"/>
      <w:lvlText w:val=""/>
      <w:lvlJc w:val="left"/>
      <w:pPr>
        <w:ind w:left="4320" w:hanging="360"/>
      </w:pPr>
      <w:rPr>
        <w:rFonts w:ascii="Wingdings" w:hAnsi="Wingdings" w:hint="default"/>
      </w:rPr>
    </w:lvl>
    <w:lvl w:ilvl="6" w:tplc="0E2E3808">
      <w:start w:val="1"/>
      <w:numFmt w:val="bullet"/>
      <w:lvlText w:val=""/>
      <w:lvlJc w:val="left"/>
      <w:pPr>
        <w:ind w:left="5040" w:hanging="360"/>
      </w:pPr>
      <w:rPr>
        <w:rFonts w:ascii="Symbol" w:hAnsi="Symbol" w:hint="default"/>
      </w:rPr>
    </w:lvl>
    <w:lvl w:ilvl="7" w:tplc="FC922F64">
      <w:start w:val="1"/>
      <w:numFmt w:val="bullet"/>
      <w:lvlText w:val="o"/>
      <w:lvlJc w:val="left"/>
      <w:pPr>
        <w:ind w:left="5760" w:hanging="360"/>
      </w:pPr>
      <w:rPr>
        <w:rFonts w:ascii="Courier New" w:hAnsi="Courier New" w:hint="default"/>
      </w:rPr>
    </w:lvl>
    <w:lvl w:ilvl="8" w:tplc="8FCE5474">
      <w:start w:val="1"/>
      <w:numFmt w:val="bullet"/>
      <w:lvlText w:val=""/>
      <w:lvlJc w:val="left"/>
      <w:pPr>
        <w:ind w:left="6480" w:hanging="360"/>
      </w:pPr>
      <w:rPr>
        <w:rFonts w:ascii="Wingdings" w:hAnsi="Wingdings" w:hint="default"/>
      </w:rPr>
    </w:lvl>
  </w:abstractNum>
  <w:abstractNum w:abstractNumId="13" w15:restartNumberingAfterBreak="0">
    <w:nsid w:val="1A3F0B24"/>
    <w:multiLevelType w:val="hybridMultilevel"/>
    <w:tmpl w:val="10D8B046"/>
    <w:lvl w:ilvl="0" w:tplc="DEA29712">
      <w:start w:val="1"/>
      <w:numFmt w:val="bullet"/>
      <w:lvlText w:val=""/>
      <w:lvlJc w:val="left"/>
      <w:pPr>
        <w:ind w:left="720" w:hanging="360"/>
      </w:pPr>
      <w:rPr>
        <w:rFonts w:ascii="Symbol" w:hAnsi="Symbol" w:hint="default"/>
      </w:rPr>
    </w:lvl>
    <w:lvl w:ilvl="1" w:tplc="17BCC732">
      <w:start w:val="1"/>
      <w:numFmt w:val="bullet"/>
      <w:lvlText w:val="o"/>
      <w:lvlJc w:val="left"/>
      <w:pPr>
        <w:ind w:left="1440" w:hanging="360"/>
      </w:pPr>
      <w:rPr>
        <w:rFonts w:ascii="Courier New" w:hAnsi="Courier New" w:hint="default"/>
      </w:rPr>
    </w:lvl>
    <w:lvl w:ilvl="2" w:tplc="3B046492">
      <w:start w:val="1"/>
      <w:numFmt w:val="bullet"/>
      <w:lvlText w:val=""/>
      <w:lvlJc w:val="left"/>
      <w:pPr>
        <w:ind w:left="2160" w:hanging="360"/>
      </w:pPr>
      <w:rPr>
        <w:rFonts w:ascii="Wingdings" w:hAnsi="Wingdings" w:hint="default"/>
      </w:rPr>
    </w:lvl>
    <w:lvl w:ilvl="3" w:tplc="BF2C9CD0">
      <w:start w:val="1"/>
      <w:numFmt w:val="bullet"/>
      <w:lvlText w:val=""/>
      <w:lvlJc w:val="left"/>
      <w:pPr>
        <w:ind w:left="2880" w:hanging="360"/>
      </w:pPr>
      <w:rPr>
        <w:rFonts w:ascii="Symbol" w:hAnsi="Symbol" w:hint="default"/>
      </w:rPr>
    </w:lvl>
    <w:lvl w:ilvl="4" w:tplc="5178C238">
      <w:start w:val="1"/>
      <w:numFmt w:val="bullet"/>
      <w:lvlText w:val="o"/>
      <w:lvlJc w:val="left"/>
      <w:pPr>
        <w:ind w:left="3600" w:hanging="360"/>
      </w:pPr>
      <w:rPr>
        <w:rFonts w:ascii="Courier New" w:hAnsi="Courier New" w:hint="default"/>
      </w:rPr>
    </w:lvl>
    <w:lvl w:ilvl="5" w:tplc="6CB03D98">
      <w:start w:val="1"/>
      <w:numFmt w:val="bullet"/>
      <w:lvlText w:val=""/>
      <w:lvlJc w:val="left"/>
      <w:pPr>
        <w:ind w:left="4320" w:hanging="360"/>
      </w:pPr>
      <w:rPr>
        <w:rFonts w:ascii="Wingdings" w:hAnsi="Wingdings" w:hint="default"/>
      </w:rPr>
    </w:lvl>
    <w:lvl w:ilvl="6" w:tplc="78E2DA76">
      <w:start w:val="1"/>
      <w:numFmt w:val="bullet"/>
      <w:lvlText w:val=""/>
      <w:lvlJc w:val="left"/>
      <w:pPr>
        <w:ind w:left="5040" w:hanging="360"/>
      </w:pPr>
      <w:rPr>
        <w:rFonts w:ascii="Symbol" w:hAnsi="Symbol" w:hint="default"/>
      </w:rPr>
    </w:lvl>
    <w:lvl w:ilvl="7" w:tplc="63F88818">
      <w:start w:val="1"/>
      <w:numFmt w:val="bullet"/>
      <w:lvlText w:val="o"/>
      <w:lvlJc w:val="left"/>
      <w:pPr>
        <w:ind w:left="5760" w:hanging="360"/>
      </w:pPr>
      <w:rPr>
        <w:rFonts w:ascii="Courier New" w:hAnsi="Courier New" w:hint="default"/>
      </w:rPr>
    </w:lvl>
    <w:lvl w:ilvl="8" w:tplc="651AF80A">
      <w:start w:val="1"/>
      <w:numFmt w:val="bullet"/>
      <w:lvlText w:val=""/>
      <w:lvlJc w:val="left"/>
      <w:pPr>
        <w:ind w:left="6480" w:hanging="360"/>
      </w:pPr>
      <w:rPr>
        <w:rFonts w:ascii="Wingdings" w:hAnsi="Wingdings" w:hint="default"/>
      </w:rPr>
    </w:lvl>
  </w:abstractNum>
  <w:abstractNum w:abstractNumId="14" w15:restartNumberingAfterBreak="0">
    <w:nsid w:val="1BFF9F08"/>
    <w:multiLevelType w:val="hybridMultilevel"/>
    <w:tmpl w:val="4C48CFEA"/>
    <w:lvl w:ilvl="0" w:tplc="02166436">
      <w:start w:val="1"/>
      <w:numFmt w:val="bullet"/>
      <w:lvlText w:val=""/>
      <w:lvlJc w:val="left"/>
      <w:pPr>
        <w:ind w:left="720" w:hanging="360"/>
      </w:pPr>
      <w:rPr>
        <w:rFonts w:ascii="Symbol" w:hAnsi="Symbol" w:hint="default"/>
      </w:rPr>
    </w:lvl>
    <w:lvl w:ilvl="1" w:tplc="D292D65A">
      <w:start w:val="1"/>
      <w:numFmt w:val="bullet"/>
      <w:lvlText w:val="o"/>
      <w:lvlJc w:val="left"/>
      <w:pPr>
        <w:ind w:left="1440" w:hanging="360"/>
      </w:pPr>
      <w:rPr>
        <w:rFonts w:ascii="Courier New" w:hAnsi="Courier New" w:hint="default"/>
      </w:rPr>
    </w:lvl>
    <w:lvl w:ilvl="2" w:tplc="BD4ED062">
      <w:start w:val="1"/>
      <w:numFmt w:val="bullet"/>
      <w:lvlText w:val=""/>
      <w:lvlJc w:val="left"/>
      <w:pPr>
        <w:ind w:left="2160" w:hanging="360"/>
      </w:pPr>
      <w:rPr>
        <w:rFonts w:ascii="Wingdings" w:hAnsi="Wingdings" w:hint="default"/>
      </w:rPr>
    </w:lvl>
    <w:lvl w:ilvl="3" w:tplc="DDA0CBC4">
      <w:start w:val="1"/>
      <w:numFmt w:val="bullet"/>
      <w:lvlText w:val=""/>
      <w:lvlJc w:val="left"/>
      <w:pPr>
        <w:ind w:left="2880" w:hanging="360"/>
      </w:pPr>
      <w:rPr>
        <w:rFonts w:ascii="Symbol" w:hAnsi="Symbol" w:hint="default"/>
      </w:rPr>
    </w:lvl>
    <w:lvl w:ilvl="4" w:tplc="AFB2CF44">
      <w:start w:val="1"/>
      <w:numFmt w:val="bullet"/>
      <w:lvlText w:val="o"/>
      <w:lvlJc w:val="left"/>
      <w:pPr>
        <w:ind w:left="3600" w:hanging="360"/>
      </w:pPr>
      <w:rPr>
        <w:rFonts w:ascii="Courier New" w:hAnsi="Courier New" w:hint="default"/>
      </w:rPr>
    </w:lvl>
    <w:lvl w:ilvl="5" w:tplc="F280C0EC">
      <w:start w:val="1"/>
      <w:numFmt w:val="bullet"/>
      <w:lvlText w:val=""/>
      <w:lvlJc w:val="left"/>
      <w:pPr>
        <w:ind w:left="4320" w:hanging="360"/>
      </w:pPr>
      <w:rPr>
        <w:rFonts w:ascii="Wingdings" w:hAnsi="Wingdings" w:hint="default"/>
      </w:rPr>
    </w:lvl>
    <w:lvl w:ilvl="6" w:tplc="92740910">
      <w:start w:val="1"/>
      <w:numFmt w:val="bullet"/>
      <w:lvlText w:val=""/>
      <w:lvlJc w:val="left"/>
      <w:pPr>
        <w:ind w:left="5040" w:hanging="360"/>
      </w:pPr>
      <w:rPr>
        <w:rFonts w:ascii="Symbol" w:hAnsi="Symbol" w:hint="default"/>
      </w:rPr>
    </w:lvl>
    <w:lvl w:ilvl="7" w:tplc="2998F7AE">
      <w:start w:val="1"/>
      <w:numFmt w:val="bullet"/>
      <w:lvlText w:val="o"/>
      <w:lvlJc w:val="left"/>
      <w:pPr>
        <w:ind w:left="5760" w:hanging="360"/>
      </w:pPr>
      <w:rPr>
        <w:rFonts w:ascii="Courier New" w:hAnsi="Courier New" w:hint="default"/>
      </w:rPr>
    </w:lvl>
    <w:lvl w:ilvl="8" w:tplc="7362027A">
      <w:start w:val="1"/>
      <w:numFmt w:val="bullet"/>
      <w:lvlText w:val=""/>
      <w:lvlJc w:val="left"/>
      <w:pPr>
        <w:ind w:left="6480" w:hanging="360"/>
      </w:pPr>
      <w:rPr>
        <w:rFonts w:ascii="Wingdings" w:hAnsi="Wingdings" w:hint="default"/>
      </w:rPr>
    </w:lvl>
  </w:abstractNum>
  <w:abstractNum w:abstractNumId="15" w15:restartNumberingAfterBreak="0">
    <w:nsid w:val="2028ED61"/>
    <w:multiLevelType w:val="hybridMultilevel"/>
    <w:tmpl w:val="D7DCAAC2"/>
    <w:lvl w:ilvl="0" w:tplc="89E822EA">
      <w:start w:val="1"/>
      <w:numFmt w:val="bullet"/>
      <w:lvlText w:val=""/>
      <w:lvlJc w:val="left"/>
      <w:pPr>
        <w:ind w:left="720" w:hanging="360"/>
      </w:pPr>
      <w:rPr>
        <w:rFonts w:ascii="Symbol" w:hAnsi="Symbol" w:hint="default"/>
      </w:rPr>
    </w:lvl>
    <w:lvl w:ilvl="1" w:tplc="BC1E8368">
      <w:start w:val="1"/>
      <w:numFmt w:val="bullet"/>
      <w:lvlText w:val="o"/>
      <w:lvlJc w:val="left"/>
      <w:pPr>
        <w:ind w:left="1440" w:hanging="360"/>
      </w:pPr>
      <w:rPr>
        <w:rFonts w:ascii="Courier New" w:hAnsi="Courier New" w:hint="default"/>
      </w:rPr>
    </w:lvl>
    <w:lvl w:ilvl="2" w:tplc="A8F43622">
      <w:start w:val="1"/>
      <w:numFmt w:val="bullet"/>
      <w:lvlText w:val=""/>
      <w:lvlJc w:val="left"/>
      <w:pPr>
        <w:ind w:left="2160" w:hanging="360"/>
      </w:pPr>
      <w:rPr>
        <w:rFonts w:ascii="Wingdings" w:hAnsi="Wingdings" w:hint="default"/>
      </w:rPr>
    </w:lvl>
    <w:lvl w:ilvl="3" w:tplc="19563A52">
      <w:start w:val="1"/>
      <w:numFmt w:val="bullet"/>
      <w:lvlText w:val=""/>
      <w:lvlJc w:val="left"/>
      <w:pPr>
        <w:ind w:left="2880" w:hanging="360"/>
      </w:pPr>
      <w:rPr>
        <w:rFonts w:ascii="Symbol" w:hAnsi="Symbol" w:hint="default"/>
      </w:rPr>
    </w:lvl>
    <w:lvl w:ilvl="4" w:tplc="DEA0279C">
      <w:start w:val="1"/>
      <w:numFmt w:val="bullet"/>
      <w:lvlText w:val="o"/>
      <w:lvlJc w:val="left"/>
      <w:pPr>
        <w:ind w:left="3600" w:hanging="360"/>
      </w:pPr>
      <w:rPr>
        <w:rFonts w:ascii="Courier New" w:hAnsi="Courier New" w:hint="default"/>
      </w:rPr>
    </w:lvl>
    <w:lvl w:ilvl="5" w:tplc="D9400382">
      <w:start w:val="1"/>
      <w:numFmt w:val="bullet"/>
      <w:lvlText w:val=""/>
      <w:lvlJc w:val="left"/>
      <w:pPr>
        <w:ind w:left="4320" w:hanging="360"/>
      </w:pPr>
      <w:rPr>
        <w:rFonts w:ascii="Wingdings" w:hAnsi="Wingdings" w:hint="default"/>
      </w:rPr>
    </w:lvl>
    <w:lvl w:ilvl="6" w:tplc="069260CC">
      <w:start w:val="1"/>
      <w:numFmt w:val="bullet"/>
      <w:lvlText w:val=""/>
      <w:lvlJc w:val="left"/>
      <w:pPr>
        <w:ind w:left="5040" w:hanging="360"/>
      </w:pPr>
      <w:rPr>
        <w:rFonts w:ascii="Symbol" w:hAnsi="Symbol" w:hint="default"/>
      </w:rPr>
    </w:lvl>
    <w:lvl w:ilvl="7" w:tplc="CD7EDAF2">
      <w:start w:val="1"/>
      <w:numFmt w:val="bullet"/>
      <w:lvlText w:val="o"/>
      <w:lvlJc w:val="left"/>
      <w:pPr>
        <w:ind w:left="5760" w:hanging="360"/>
      </w:pPr>
      <w:rPr>
        <w:rFonts w:ascii="Courier New" w:hAnsi="Courier New" w:hint="default"/>
      </w:rPr>
    </w:lvl>
    <w:lvl w:ilvl="8" w:tplc="077A1474">
      <w:start w:val="1"/>
      <w:numFmt w:val="bullet"/>
      <w:lvlText w:val=""/>
      <w:lvlJc w:val="left"/>
      <w:pPr>
        <w:ind w:left="6480" w:hanging="360"/>
      </w:pPr>
      <w:rPr>
        <w:rFonts w:ascii="Wingdings" w:hAnsi="Wingdings" w:hint="default"/>
      </w:rPr>
    </w:lvl>
  </w:abstractNum>
  <w:abstractNum w:abstractNumId="16" w15:restartNumberingAfterBreak="0">
    <w:nsid w:val="23CF1234"/>
    <w:multiLevelType w:val="hybridMultilevel"/>
    <w:tmpl w:val="7ED29AB6"/>
    <w:lvl w:ilvl="0" w:tplc="C38096B0">
      <w:start w:val="1"/>
      <w:numFmt w:val="bullet"/>
      <w:lvlText w:val=""/>
      <w:lvlJc w:val="left"/>
      <w:pPr>
        <w:ind w:left="720" w:hanging="360"/>
      </w:pPr>
      <w:rPr>
        <w:rFonts w:ascii="Symbol" w:hAnsi="Symbol" w:hint="default"/>
      </w:rPr>
    </w:lvl>
    <w:lvl w:ilvl="1" w:tplc="4B92B4D2">
      <w:start w:val="1"/>
      <w:numFmt w:val="bullet"/>
      <w:lvlText w:val="o"/>
      <w:lvlJc w:val="left"/>
      <w:pPr>
        <w:ind w:left="1440" w:hanging="360"/>
      </w:pPr>
      <w:rPr>
        <w:rFonts w:ascii="Courier New" w:hAnsi="Courier New" w:hint="default"/>
      </w:rPr>
    </w:lvl>
    <w:lvl w:ilvl="2" w:tplc="5DD2A3CA">
      <w:start w:val="1"/>
      <w:numFmt w:val="bullet"/>
      <w:lvlText w:val=""/>
      <w:lvlJc w:val="left"/>
      <w:pPr>
        <w:ind w:left="2160" w:hanging="360"/>
      </w:pPr>
      <w:rPr>
        <w:rFonts w:ascii="Wingdings" w:hAnsi="Wingdings" w:hint="default"/>
      </w:rPr>
    </w:lvl>
    <w:lvl w:ilvl="3" w:tplc="EC58806A">
      <w:start w:val="1"/>
      <w:numFmt w:val="bullet"/>
      <w:lvlText w:val=""/>
      <w:lvlJc w:val="left"/>
      <w:pPr>
        <w:ind w:left="2880" w:hanging="360"/>
      </w:pPr>
      <w:rPr>
        <w:rFonts w:ascii="Symbol" w:hAnsi="Symbol" w:hint="default"/>
      </w:rPr>
    </w:lvl>
    <w:lvl w:ilvl="4" w:tplc="F06263E2">
      <w:start w:val="1"/>
      <w:numFmt w:val="bullet"/>
      <w:lvlText w:val="o"/>
      <w:lvlJc w:val="left"/>
      <w:pPr>
        <w:ind w:left="3600" w:hanging="360"/>
      </w:pPr>
      <w:rPr>
        <w:rFonts w:ascii="Courier New" w:hAnsi="Courier New" w:hint="default"/>
      </w:rPr>
    </w:lvl>
    <w:lvl w:ilvl="5" w:tplc="6EAE8960">
      <w:start w:val="1"/>
      <w:numFmt w:val="bullet"/>
      <w:lvlText w:val=""/>
      <w:lvlJc w:val="left"/>
      <w:pPr>
        <w:ind w:left="4320" w:hanging="360"/>
      </w:pPr>
      <w:rPr>
        <w:rFonts w:ascii="Wingdings" w:hAnsi="Wingdings" w:hint="default"/>
      </w:rPr>
    </w:lvl>
    <w:lvl w:ilvl="6" w:tplc="C56AF46E">
      <w:start w:val="1"/>
      <w:numFmt w:val="bullet"/>
      <w:lvlText w:val=""/>
      <w:lvlJc w:val="left"/>
      <w:pPr>
        <w:ind w:left="5040" w:hanging="360"/>
      </w:pPr>
      <w:rPr>
        <w:rFonts w:ascii="Symbol" w:hAnsi="Symbol" w:hint="default"/>
      </w:rPr>
    </w:lvl>
    <w:lvl w:ilvl="7" w:tplc="A2E81996">
      <w:start w:val="1"/>
      <w:numFmt w:val="bullet"/>
      <w:lvlText w:val="o"/>
      <w:lvlJc w:val="left"/>
      <w:pPr>
        <w:ind w:left="5760" w:hanging="360"/>
      </w:pPr>
      <w:rPr>
        <w:rFonts w:ascii="Courier New" w:hAnsi="Courier New" w:hint="default"/>
      </w:rPr>
    </w:lvl>
    <w:lvl w:ilvl="8" w:tplc="D25C931A">
      <w:start w:val="1"/>
      <w:numFmt w:val="bullet"/>
      <w:lvlText w:val=""/>
      <w:lvlJc w:val="left"/>
      <w:pPr>
        <w:ind w:left="6480" w:hanging="360"/>
      </w:pPr>
      <w:rPr>
        <w:rFonts w:ascii="Wingdings" w:hAnsi="Wingdings" w:hint="default"/>
      </w:rPr>
    </w:lvl>
  </w:abstractNum>
  <w:abstractNum w:abstractNumId="17" w15:restartNumberingAfterBreak="0">
    <w:nsid w:val="277D288B"/>
    <w:multiLevelType w:val="hybridMultilevel"/>
    <w:tmpl w:val="8FCE4A4E"/>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A285997"/>
    <w:multiLevelType w:val="hybridMultilevel"/>
    <w:tmpl w:val="653E9BA2"/>
    <w:lvl w:ilvl="0" w:tplc="29841AE0">
      <w:start w:val="1"/>
      <w:numFmt w:val="bullet"/>
      <w:lvlText w:val=""/>
      <w:lvlJc w:val="left"/>
      <w:pPr>
        <w:ind w:left="720" w:hanging="360"/>
      </w:pPr>
      <w:rPr>
        <w:rFonts w:ascii="Symbol" w:hAnsi="Symbol" w:hint="default"/>
      </w:rPr>
    </w:lvl>
    <w:lvl w:ilvl="1" w:tplc="701C7048">
      <w:start w:val="1"/>
      <w:numFmt w:val="bullet"/>
      <w:lvlText w:val="o"/>
      <w:lvlJc w:val="left"/>
      <w:pPr>
        <w:ind w:left="1440" w:hanging="360"/>
      </w:pPr>
      <w:rPr>
        <w:rFonts w:ascii="Courier New" w:hAnsi="Courier New" w:hint="default"/>
      </w:rPr>
    </w:lvl>
    <w:lvl w:ilvl="2" w:tplc="19925E82">
      <w:start w:val="1"/>
      <w:numFmt w:val="bullet"/>
      <w:lvlText w:val=""/>
      <w:lvlJc w:val="left"/>
      <w:pPr>
        <w:ind w:left="2160" w:hanging="360"/>
      </w:pPr>
      <w:rPr>
        <w:rFonts w:ascii="Wingdings" w:hAnsi="Wingdings" w:hint="default"/>
      </w:rPr>
    </w:lvl>
    <w:lvl w:ilvl="3" w:tplc="F8EAEE36">
      <w:start w:val="1"/>
      <w:numFmt w:val="bullet"/>
      <w:lvlText w:val=""/>
      <w:lvlJc w:val="left"/>
      <w:pPr>
        <w:ind w:left="2880" w:hanging="360"/>
      </w:pPr>
      <w:rPr>
        <w:rFonts w:ascii="Symbol" w:hAnsi="Symbol" w:hint="default"/>
      </w:rPr>
    </w:lvl>
    <w:lvl w:ilvl="4" w:tplc="3418C838">
      <w:start w:val="1"/>
      <w:numFmt w:val="bullet"/>
      <w:lvlText w:val="o"/>
      <w:lvlJc w:val="left"/>
      <w:pPr>
        <w:ind w:left="3600" w:hanging="360"/>
      </w:pPr>
      <w:rPr>
        <w:rFonts w:ascii="Courier New" w:hAnsi="Courier New" w:hint="default"/>
      </w:rPr>
    </w:lvl>
    <w:lvl w:ilvl="5" w:tplc="9BD2650A">
      <w:start w:val="1"/>
      <w:numFmt w:val="bullet"/>
      <w:lvlText w:val=""/>
      <w:lvlJc w:val="left"/>
      <w:pPr>
        <w:ind w:left="4320" w:hanging="360"/>
      </w:pPr>
      <w:rPr>
        <w:rFonts w:ascii="Wingdings" w:hAnsi="Wingdings" w:hint="default"/>
      </w:rPr>
    </w:lvl>
    <w:lvl w:ilvl="6" w:tplc="A1C81F30">
      <w:start w:val="1"/>
      <w:numFmt w:val="bullet"/>
      <w:lvlText w:val=""/>
      <w:lvlJc w:val="left"/>
      <w:pPr>
        <w:ind w:left="5040" w:hanging="360"/>
      </w:pPr>
      <w:rPr>
        <w:rFonts w:ascii="Symbol" w:hAnsi="Symbol" w:hint="default"/>
      </w:rPr>
    </w:lvl>
    <w:lvl w:ilvl="7" w:tplc="D6263012">
      <w:start w:val="1"/>
      <w:numFmt w:val="bullet"/>
      <w:lvlText w:val="o"/>
      <w:lvlJc w:val="left"/>
      <w:pPr>
        <w:ind w:left="5760" w:hanging="360"/>
      </w:pPr>
      <w:rPr>
        <w:rFonts w:ascii="Courier New" w:hAnsi="Courier New" w:hint="default"/>
      </w:rPr>
    </w:lvl>
    <w:lvl w:ilvl="8" w:tplc="75526012">
      <w:start w:val="1"/>
      <w:numFmt w:val="bullet"/>
      <w:lvlText w:val=""/>
      <w:lvlJc w:val="left"/>
      <w:pPr>
        <w:ind w:left="6480" w:hanging="360"/>
      </w:pPr>
      <w:rPr>
        <w:rFonts w:ascii="Wingdings" w:hAnsi="Wingdings" w:hint="default"/>
      </w:rPr>
    </w:lvl>
  </w:abstractNum>
  <w:abstractNum w:abstractNumId="19" w15:restartNumberingAfterBreak="0">
    <w:nsid w:val="2AF8FC29"/>
    <w:multiLevelType w:val="hybridMultilevel"/>
    <w:tmpl w:val="FC701072"/>
    <w:lvl w:ilvl="0" w:tplc="2B30148E">
      <w:start w:val="2"/>
      <w:numFmt w:val="decimal"/>
      <w:lvlText w:val="%1."/>
      <w:lvlJc w:val="left"/>
      <w:pPr>
        <w:ind w:left="720" w:hanging="360"/>
      </w:pPr>
      <w:rPr>
        <w:rFonts w:ascii="Times New Roman" w:hAnsi="Times New Roman" w:hint="default"/>
      </w:rPr>
    </w:lvl>
    <w:lvl w:ilvl="1" w:tplc="F774BA3E">
      <w:start w:val="1"/>
      <w:numFmt w:val="lowerLetter"/>
      <w:lvlText w:val="%2."/>
      <w:lvlJc w:val="left"/>
      <w:pPr>
        <w:ind w:left="1440" w:hanging="360"/>
      </w:pPr>
    </w:lvl>
    <w:lvl w:ilvl="2" w:tplc="8564B418">
      <w:start w:val="1"/>
      <w:numFmt w:val="lowerRoman"/>
      <w:lvlText w:val="%3."/>
      <w:lvlJc w:val="right"/>
      <w:pPr>
        <w:ind w:left="2160" w:hanging="180"/>
      </w:pPr>
    </w:lvl>
    <w:lvl w:ilvl="3" w:tplc="B128DB76">
      <w:start w:val="1"/>
      <w:numFmt w:val="decimal"/>
      <w:lvlText w:val="%4."/>
      <w:lvlJc w:val="left"/>
      <w:pPr>
        <w:ind w:left="2880" w:hanging="360"/>
      </w:pPr>
    </w:lvl>
    <w:lvl w:ilvl="4" w:tplc="D5885C28">
      <w:start w:val="1"/>
      <w:numFmt w:val="lowerLetter"/>
      <w:lvlText w:val="%5."/>
      <w:lvlJc w:val="left"/>
      <w:pPr>
        <w:ind w:left="3600" w:hanging="360"/>
      </w:pPr>
    </w:lvl>
    <w:lvl w:ilvl="5" w:tplc="D1E02292">
      <w:start w:val="1"/>
      <w:numFmt w:val="lowerRoman"/>
      <w:lvlText w:val="%6."/>
      <w:lvlJc w:val="right"/>
      <w:pPr>
        <w:ind w:left="4320" w:hanging="180"/>
      </w:pPr>
    </w:lvl>
    <w:lvl w:ilvl="6" w:tplc="A5E6DDF0">
      <w:start w:val="1"/>
      <w:numFmt w:val="decimal"/>
      <w:lvlText w:val="%7."/>
      <w:lvlJc w:val="left"/>
      <w:pPr>
        <w:ind w:left="5040" w:hanging="360"/>
      </w:pPr>
    </w:lvl>
    <w:lvl w:ilvl="7" w:tplc="FFD2DDEC">
      <w:start w:val="1"/>
      <w:numFmt w:val="lowerLetter"/>
      <w:lvlText w:val="%8."/>
      <w:lvlJc w:val="left"/>
      <w:pPr>
        <w:ind w:left="5760" w:hanging="360"/>
      </w:pPr>
    </w:lvl>
    <w:lvl w:ilvl="8" w:tplc="2BDE708E">
      <w:start w:val="1"/>
      <w:numFmt w:val="lowerRoman"/>
      <w:lvlText w:val="%9."/>
      <w:lvlJc w:val="right"/>
      <w:pPr>
        <w:ind w:left="6480" w:hanging="180"/>
      </w:pPr>
    </w:lvl>
  </w:abstractNum>
  <w:abstractNum w:abstractNumId="20" w15:restartNumberingAfterBreak="0">
    <w:nsid w:val="30EF6BA8"/>
    <w:multiLevelType w:val="hybridMultilevel"/>
    <w:tmpl w:val="8FCE4A4E"/>
    <w:lvl w:ilvl="0" w:tplc="FFFFFFFF">
      <w:start w:val="1"/>
      <w:numFmt w:val="lowerRoman"/>
      <w:lvlText w:val="%1."/>
      <w:lvlJc w:val="righ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21" w15:restartNumberingAfterBreak="0">
    <w:nsid w:val="33E93EF9"/>
    <w:multiLevelType w:val="hybridMultilevel"/>
    <w:tmpl w:val="C7C216E8"/>
    <w:lvl w:ilvl="0" w:tplc="0C80C4BE">
      <w:start w:val="1"/>
      <w:numFmt w:val="bullet"/>
      <w:lvlText w:val=""/>
      <w:lvlJc w:val="left"/>
      <w:pPr>
        <w:ind w:left="720" w:hanging="360"/>
      </w:pPr>
      <w:rPr>
        <w:rFonts w:ascii="Symbol" w:hAnsi="Symbol" w:hint="default"/>
      </w:rPr>
    </w:lvl>
    <w:lvl w:ilvl="1" w:tplc="361C33CE">
      <w:start w:val="1"/>
      <w:numFmt w:val="bullet"/>
      <w:lvlText w:val="o"/>
      <w:lvlJc w:val="left"/>
      <w:pPr>
        <w:ind w:left="1440" w:hanging="360"/>
      </w:pPr>
      <w:rPr>
        <w:rFonts w:ascii="Courier New" w:hAnsi="Courier New" w:hint="default"/>
      </w:rPr>
    </w:lvl>
    <w:lvl w:ilvl="2" w:tplc="DA8E211C">
      <w:start w:val="1"/>
      <w:numFmt w:val="bullet"/>
      <w:lvlText w:val=""/>
      <w:lvlJc w:val="left"/>
      <w:pPr>
        <w:ind w:left="2160" w:hanging="360"/>
      </w:pPr>
      <w:rPr>
        <w:rFonts w:ascii="Wingdings" w:hAnsi="Wingdings" w:hint="default"/>
      </w:rPr>
    </w:lvl>
    <w:lvl w:ilvl="3" w:tplc="9BA6D9A4">
      <w:start w:val="1"/>
      <w:numFmt w:val="bullet"/>
      <w:lvlText w:val=""/>
      <w:lvlJc w:val="left"/>
      <w:pPr>
        <w:ind w:left="2880" w:hanging="360"/>
      </w:pPr>
      <w:rPr>
        <w:rFonts w:ascii="Symbol" w:hAnsi="Symbol" w:hint="default"/>
      </w:rPr>
    </w:lvl>
    <w:lvl w:ilvl="4" w:tplc="F0D0E0D2">
      <w:start w:val="1"/>
      <w:numFmt w:val="bullet"/>
      <w:lvlText w:val="o"/>
      <w:lvlJc w:val="left"/>
      <w:pPr>
        <w:ind w:left="3600" w:hanging="360"/>
      </w:pPr>
      <w:rPr>
        <w:rFonts w:ascii="Courier New" w:hAnsi="Courier New" w:hint="default"/>
      </w:rPr>
    </w:lvl>
    <w:lvl w:ilvl="5" w:tplc="69F6869C">
      <w:start w:val="1"/>
      <w:numFmt w:val="bullet"/>
      <w:lvlText w:val=""/>
      <w:lvlJc w:val="left"/>
      <w:pPr>
        <w:ind w:left="4320" w:hanging="360"/>
      </w:pPr>
      <w:rPr>
        <w:rFonts w:ascii="Wingdings" w:hAnsi="Wingdings" w:hint="default"/>
      </w:rPr>
    </w:lvl>
    <w:lvl w:ilvl="6" w:tplc="A1EA2CA0">
      <w:start w:val="1"/>
      <w:numFmt w:val="bullet"/>
      <w:lvlText w:val=""/>
      <w:lvlJc w:val="left"/>
      <w:pPr>
        <w:ind w:left="5040" w:hanging="360"/>
      </w:pPr>
      <w:rPr>
        <w:rFonts w:ascii="Symbol" w:hAnsi="Symbol" w:hint="default"/>
      </w:rPr>
    </w:lvl>
    <w:lvl w:ilvl="7" w:tplc="6B2CECDE">
      <w:start w:val="1"/>
      <w:numFmt w:val="bullet"/>
      <w:lvlText w:val="o"/>
      <w:lvlJc w:val="left"/>
      <w:pPr>
        <w:ind w:left="5760" w:hanging="360"/>
      </w:pPr>
      <w:rPr>
        <w:rFonts w:ascii="Courier New" w:hAnsi="Courier New" w:hint="default"/>
      </w:rPr>
    </w:lvl>
    <w:lvl w:ilvl="8" w:tplc="A6A8F002">
      <w:start w:val="1"/>
      <w:numFmt w:val="bullet"/>
      <w:lvlText w:val=""/>
      <w:lvlJc w:val="left"/>
      <w:pPr>
        <w:ind w:left="6480" w:hanging="360"/>
      </w:pPr>
      <w:rPr>
        <w:rFonts w:ascii="Wingdings" w:hAnsi="Wingdings" w:hint="default"/>
      </w:rPr>
    </w:lvl>
  </w:abstractNum>
  <w:abstractNum w:abstractNumId="22" w15:restartNumberingAfterBreak="0">
    <w:nsid w:val="350375C3"/>
    <w:multiLevelType w:val="hybridMultilevel"/>
    <w:tmpl w:val="C1D477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503A60F"/>
    <w:multiLevelType w:val="hybridMultilevel"/>
    <w:tmpl w:val="0E96E028"/>
    <w:lvl w:ilvl="0" w:tplc="EEC0D20A">
      <w:start w:val="1"/>
      <w:numFmt w:val="bullet"/>
      <w:lvlText w:val=""/>
      <w:lvlJc w:val="left"/>
      <w:pPr>
        <w:ind w:left="720" w:hanging="360"/>
      </w:pPr>
      <w:rPr>
        <w:rFonts w:ascii="Symbol" w:hAnsi="Symbol" w:hint="default"/>
      </w:rPr>
    </w:lvl>
    <w:lvl w:ilvl="1" w:tplc="66CAB6C8">
      <w:start w:val="1"/>
      <w:numFmt w:val="bullet"/>
      <w:lvlText w:val="o"/>
      <w:lvlJc w:val="left"/>
      <w:pPr>
        <w:ind w:left="1440" w:hanging="360"/>
      </w:pPr>
      <w:rPr>
        <w:rFonts w:ascii="Courier New" w:hAnsi="Courier New" w:hint="default"/>
      </w:rPr>
    </w:lvl>
    <w:lvl w:ilvl="2" w:tplc="ABDA4F24">
      <w:start w:val="1"/>
      <w:numFmt w:val="bullet"/>
      <w:lvlText w:val=""/>
      <w:lvlJc w:val="left"/>
      <w:pPr>
        <w:ind w:left="2160" w:hanging="360"/>
      </w:pPr>
      <w:rPr>
        <w:rFonts w:ascii="Wingdings" w:hAnsi="Wingdings" w:hint="default"/>
      </w:rPr>
    </w:lvl>
    <w:lvl w:ilvl="3" w:tplc="9CC0DF82">
      <w:start w:val="1"/>
      <w:numFmt w:val="bullet"/>
      <w:lvlText w:val=""/>
      <w:lvlJc w:val="left"/>
      <w:pPr>
        <w:ind w:left="2880" w:hanging="360"/>
      </w:pPr>
      <w:rPr>
        <w:rFonts w:ascii="Symbol" w:hAnsi="Symbol" w:hint="default"/>
      </w:rPr>
    </w:lvl>
    <w:lvl w:ilvl="4" w:tplc="3C90DDF2">
      <w:start w:val="1"/>
      <w:numFmt w:val="bullet"/>
      <w:lvlText w:val="o"/>
      <w:lvlJc w:val="left"/>
      <w:pPr>
        <w:ind w:left="3600" w:hanging="360"/>
      </w:pPr>
      <w:rPr>
        <w:rFonts w:ascii="Courier New" w:hAnsi="Courier New" w:hint="default"/>
      </w:rPr>
    </w:lvl>
    <w:lvl w:ilvl="5" w:tplc="3D94BE28">
      <w:start w:val="1"/>
      <w:numFmt w:val="bullet"/>
      <w:lvlText w:val=""/>
      <w:lvlJc w:val="left"/>
      <w:pPr>
        <w:ind w:left="4320" w:hanging="360"/>
      </w:pPr>
      <w:rPr>
        <w:rFonts w:ascii="Wingdings" w:hAnsi="Wingdings" w:hint="default"/>
      </w:rPr>
    </w:lvl>
    <w:lvl w:ilvl="6" w:tplc="BE344818">
      <w:start w:val="1"/>
      <w:numFmt w:val="bullet"/>
      <w:lvlText w:val=""/>
      <w:lvlJc w:val="left"/>
      <w:pPr>
        <w:ind w:left="5040" w:hanging="360"/>
      </w:pPr>
      <w:rPr>
        <w:rFonts w:ascii="Symbol" w:hAnsi="Symbol" w:hint="default"/>
      </w:rPr>
    </w:lvl>
    <w:lvl w:ilvl="7" w:tplc="332211D6">
      <w:start w:val="1"/>
      <w:numFmt w:val="bullet"/>
      <w:lvlText w:val="o"/>
      <w:lvlJc w:val="left"/>
      <w:pPr>
        <w:ind w:left="5760" w:hanging="360"/>
      </w:pPr>
      <w:rPr>
        <w:rFonts w:ascii="Courier New" w:hAnsi="Courier New" w:hint="default"/>
      </w:rPr>
    </w:lvl>
    <w:lvl w:ilvl="8" w:tplc="97087406">
      <w:start w:val="1"/>
      <w:numFmt w:val="bullet"/>
      <w:lvlText w:val=""/>
      <w:lvlJc w:val="left"/>
      <w:pPr>
        <w:ind w:left="6480" w:hanging="360"/>
      </w:pPr>
      <w:rPr>
        <w:rFonts w:ascii="Wingdings" w:hAnsi="Wingdings" w:hint="default"/>
      </w:rPr>
    </w:lvl>
  </w:abstractNum>
  <w:abstractNum w:abstractNumId="24" w15:restartNumberingAfterBreak="0">
    <w:nsid w:val="3A27038C"/>
    <w:multiLevelType w:val="hybridMultilevel"/>
    <w:tmpl w:val="5784D878"/>
    <w:lvl w:ilvl="0" w:tplc="2382BC38">
      <w:start w:val="1"/>
      <w:numFmt w:val="bullet"/>
      <w:lvlText w:val=""/>
      <w:lvlJc w:val="left"/>
      <w:pPr>
        <w:ind w:left="720" w:hanging="360"/>
      </w:pPr>
      <w:rPr>
        <w:rFonts w:ascii="Symbol" w:hAnsi="Symbol" w:hint="default"/>
      </w:rPr>
    </w:lvl>
    <w:lvl w:ilvl="1" w:tplc="46E05872">
      <w:start w:val="1"/>
      <w:numFmt w:val="bullet"/>
      <w:lvlText w:val="o"/>
      <w:lvlJc w:val="left"/>
      <w:pPr>
        <w:ind w:left="1440" w:hanging="360"/>
      </w:pPr>
      <w:rPr>
        <w:rFonts w:ascii="Courier New" w:hAnsi="Courier New" w:hint="default"/>
      </w:rPr>
    </w:lvl>
    <w:lvl w:ilvl="2" w:tplc="A2B6C2DE">
      <w:start w:val="1"/>
      <w:numFmt w:val="bullet"/>
      <w:lvlText w:val=""/>
      <w:lvlJc w:val="left"/>
      <w:pPr>
        <w:ind w:left="2160" w:hanging="360"/>
      </w:pPr>
      <w:rPr>
        <w:rFonts w:ascii="Wingdings" w:hAnsi="Wingdings" w:hint="default"/>
      </w:rPr>
    </w:lvl>
    <w:lvl w:ilvl="3" w:tplc="4498E32A">
      <w:start w:val="1"/>
      <w:numFmt w:val="bullet"/>
      <w:lvlText w:val=""/>
      <w:lvlJc w:val="left"/>
      <w:pPr>
        <w:ind w:left="2880" w:hanging="360"/>
      </w:pPr>
      <w:rPr>
        <w:rFonts w:ascii="Symbol" w:hAnsi="Symbol" w:hint="default"/>
      </w:rPr>
    </w:lvl>
    <w:lvl w:ilvl="4" w:tplc="7A58F866">
      <w:start w:val="1"/>
      <w:numFmt w:val="bullet"/>
      <w:lvlText w:val="o"/>
      <w:lvlJc w:val="left"/>
      <w:pPr>
        <w:ind w:left="3600" w:hanging="360"/>
      </w:pPr>
      <w:rPr>
        <w:rFonts w:ascii="Courier New" w:hAnsi="Courier New" w:hint="default"/>
      </w:rPr>
    </w:lvl>
    <w:lvl w:ilvl="5" w:tplc="18222288">
      <w:start w:val="1"/>
      <w:numFmt w:val="bullet"/>
      <w:lvlText w:val=""/>
      <w:lvlJc w:val="left"/>
      <w:pPr>
        <w:ind w:left="4320" w:hanging="360"/>
      </w:pPr>
      <w:rPr>
        <w:rFonts w:ascii="Wingdings" w:hAnsi="Wingdings" w:hint="default"/>
      </w:rPr>
    </w:lvl>
    <w:lvl w:ilvl="6" w:tplc="2362B0EE">
      <w:start w:val="1"/>
      <w:numFmt w:val="bullet"/>
      <w:lvlText w:val=""/>
      <w:lvlJc w:val="left"/>
      <w:pPr>
        <w:ind w:left="5040" w:hanging="360"/>
      </w:pPr>
      <w:rPr>
        <w:rFonts w:ascii="Symbol" w:hAnsi="Symbol" w:hint="default"/>
      </w:rPr>
    </w:lvl>
    <w:lvl w:ilvl="7" w:tplc="1F7A0D0A">
      <w:start w:val="1"/>
      <w:numFmt w:val="bullet"/>
      <w:lvlText w:val="o"/>
      <w:lvlJc w:val="left"/>
      <w:pPr>
        <w:ind w:left="5760" w:hanging="360"/>
      </w:pPr>
      <w:rPr>
        <w:rFonts w:ascii="Courier New" w:hAnsi="Courier New" w:hint="default"/>
      </w:rPr>
    </w:lvl>
    <w:lvl w:ilvl="8" w:tplc="BC105844">
      <w:start w:val="1"/>
      <w:numFmt w:val="bullet"/>
      <w:lvlText w:val=""/>
      <w:lvlJc w:val="left"/>
      <w:pPr>
        <w:ind w:left="6480" w:hanging="360"/>
      </w:pPr>
      <w:rPr>
        <w:rFonts w:ascii="Wingdings" w:hAnsi="Wingdings" w:hint="default"/>
      </w:rPr>
    </w:lvl>
  </w:abstractNum>
  <w:abstractNum w:abstractNumId="25" w15:restartNumberingAfterBreak="0">
    <w:nsid w:val="3B85F9B9"/>
    <w:multiLevelType w:val="hybridMultilevel"/>
    <w:tmpl w:val="A830BD0E"/>
    <w:lvl w:ilvl="0" w:tplc="FFFFFFFF">
      <w:start w:val="1"/>
      <w:numFmt w:val="bullet"/>
      <w:lvlText w:val=""/>
      <w:lvlJc w:val="left"/>
      <w:pPr>
        <w:ind w:left="720" w:hanging="360"/>
      </w:pPr>
      <w:rPr>
        <w:rFonts w:ascii="Symbol" w:hAnsi="Symbol" w:hint="default"/>
      </w:rPr>
    </w:lvl>
    <w:lvl w:ilvl="1" w:tplc="D4E292D0">
      <w:start w:val="1"/>
      <w:numFmt w:val="bullet"/>
      <w:lvlText w:val="o"/>
      <w:lvlJc w:val="left"/>
      <w:pPr>
        <w:ind w:left="1440" w:hanging="360"/>
      </w:pPr>
      <w:rPr>
        <w:rFonts w:ascii="Courier New" w:hAnsi="Courier New" w:hint="default"/>
      </w:rPr>
    </w:lvl>
    <w:lvl w:ilvl="2" w:tplc="BFC6AAB2">
      <w:start w:val="1"/>
      <w:numFmt w:val="bullet"/>
      <w:lvlText w:val=""/>
      <w:lvlJc w:val="left"/>
      <w:pPr>
        <w:ind w:left="2160" w:hanging="360"/>
      </w:pPr>
      <w:rPr>
        <w:rFonts w:ascii="Wingdings" w:hAnsi="Wingdings" w:hint="default"/>
      </w:rPr>
    </w:lvl>
    <w:lvl w:ilvl="3" w:tplc="DF16D58C">
      <w:start w:val="1"/>
      <w:numFmt w:val="bullet"/>
      <w:lvlText w:val=""/>
      <w:lvlJc w:val="left"/>
      <w:pPr>
        <w:ind w:left="2880" w:hanging="360"/>
      </w:pPr>
      <w:rPr>
        <w:rFonts w:ascii="Symbol" w:hAnsi="Symbol" w:hint="default"/>
      </w:rPr>
    </w:lvl>
    <w:lvl w:ilvl="4" w:tplc="04E069BC">
      <w:start w:val="1"/>
      <w:numFmt w:val="bullet"/>
      <w:lvlText w:val="o"/>
      <w:lvlJc w:val="left"/>
      <w:pPr>
        <w:ind w:left="3600" w:hanging="360"/>
      </w:pPr>
      <w:rPr>
        <w:rFonts w:ascii="Courier New" w:hAnsi="Courier New" w:hint="default"/>
      </w:rPr>
    </w:lvl>
    <w:lvl w:ilvl="5" w:tplc="CD024312">
      <w:start w:val="1"/>
      <w:numFmt w:val="bullet"/>
      <w:lvlText w:val=""/>
      <w:lvlJc w:val="left"/>
      <w:pPr>
        <w:ind w:left="4320" w:hanging="360"/>
      </w:pPr>
      <w:rPr>
        <w:rFonts w:ascii="Wingdings" w:hAnsi="Wingdings" w:hint="default"/>
      </w:rPr>
    </w:lvl>
    <w:lvl w:ilvl="6" w:tplc="6E30B11C">
      <w:start w:val="1"/>
      <w:numFmt w:val="bullet"/>
      <w:lvlText w:val=""/>
      <w:lvlJc w:val="left"/>
      <w:pPr>
        <w:ind w:left="5040" w:hanging="360"/>
      </w:pPr>
      <w:rPr>
        <w:rFonts w:ascii="Symbol" w:hAnsi="Symbol" w:hint="default"/>
      </w:rPr>
    </w:lvl>
    <w:lvl w:ilvl="7" w:tplc="15628EAC">
      <w:start w:val="1"/>
      <w:numFmt w:val="bullet"/>
      <w:lvlText w:val="o"/>
      <w:lvlJc w:val="left"/>
      <w:pPr>
        <w:ind w:left="5760" w:hanging="360"/>
      </w:pPr>
      <w:rPr>
        <w:rFonts w:ascii="Courier New" w:hAnsi="Courier New" w:hint="default"/>
      </w:rPr>
    </w:lvl>
    <w:lvl w:ilvl="8" w:tplc="DE76126E">
      <w:start w:val="1"/>
      <w:numFmt w:val="bullet"/>
      <w:lvlText w:val=""/>
      <w:lvlJc w:val="left"/>
      <w:pPr>
        <w:ind w:left="6480" w:hanging="360"/>
      </w:pPr>
      <w:rPr>
        <w:rFonts w:ascii="Wingdings" w:hAnsi="Wingdings" w:hint="default"/>
      </w:rPr>
    </w:lvl>
  </w:abstractNum>
  <w:abstractNum w:abstractNumId="26" w15:restartNumberingAfterBreak="0">
    <w:nsid w:val="46F6164F"/>
    <w:multiLevelType w:val="hybridMultilevel"/>
    <w:tmpl w:val="52BED46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76CE898"/>
    <w:multiLevelType w:val="hybridMultilevel"/>
    <w:tmpl w:val="ACD61EEC"/>
    <w:lvl w:ilvl="0" w:tplc="A3B4D152">
      <w:start w:val="1"/>
      <w:numFmt w:val="bullet"/>
      <w:lvlText w:val=""/>
      <w:lvlJc w:val="left"/>
      <w:pPr>
        <w:ind w:left="720" w:hanging="360"/>
      </w:pPr>
      <w:rPr>
        <w:rFonts w:ascii="Symbol" w:hAnsi="Symbol" w:hint="default"/>
      </w:rPr>
    </w:lvl>
    <w:lvl w:ilvl="1" w:tplc="C15462B4">
      <w:start w:val="1"/>
      <w:numFmt w:val="bullet"/>
      <w:lvlText w:val="o"/>
      <w:lvlJc w:val="left"/>
      <w:pPr>
        <w:ind w:left="1440" w:hanging="360"/>
      </w:pPr>
      <w:rPr>
        <w:rFonts w:ascii="Courier New" w:hAnsi="Courier New" w:hint="default"/>
      </w:rPr>
    </w:lvl>
    <w:lvl w:ilvl="2" w:tplc="F61ADBF6">
      <w:start w:val="1"/>
      <w:numFmt w:val="bullet"/>
      <w:lvlText w:val=""/>
      <w:lvlJc w:val="left"/>
      <w:pPr>
        <w:ind w:left="2160" w:hanging="360"/>
      </w:pPr>
      <w:rPr>
        <w:rFonts w:ascii="Wingdings" w:hAnsi="Wingdings" w:hint="default"/>
      </w:rPr>
    </w:lvl>
    <w:lvl w:ilvl="3" w:tplc="EC8C49B4">
      <w:start w:val="1"/>
      <w:numFmt w:val="bullet"/>
      <w:lvlText w:val=""/>
      <w:lvlJc w:val="left"/>
      <w:pPr>
        <w:ind w:left="2880" w:hanging="360"/>
      </w:pPr>
      <w:rPr>
        <w:rFonts w:ascii="Symbol" w:hAnsi="Symbol" w:hint="default"/>
      </w:rPr>
    </w:lvl>
    <w:lvl w:ilvl="4" w:tplc="0BE47B4A">
      <w:start w:val="1"/>
      <w:numFmt w:val="bullet"/>
      <w:lvlText w:val="o"/>
      <w:lvlJc w:val="left"/>
      <w:pPr>
        <w:ind w:left="3600" w:hanging="360"/>
      </w:pPr>
      <w:rPr>
        <w:rFonts w:ascii="Courier New" w:hAnsi="Courier New" w:hint="default"/>
      </w:rPr>
    </w:lvl>
    <w:lvl w:ilvl="5" w:tplc="386AB8EE">
      <w:start w:val="1"/>
      <w:numFmt w:val="bullet"/>
      <w:lvlText w:val=""/>
      <w:lvlJc w:val="left"/>
      <w:pPr>
        <w:ind w:left="4320" w:hanging="360"/>
      </w:pPr>
      <w:rPr>
        <w:rFonts w:ascii="Wingdings" w:hAnsi="Wingdings" w:hint="default"/>
      </w:rPr>
    </w:lvl>
    <w:lvl w:ilvl="6" w:tplc="3812938E">
      <w:start w:val="1"/>
      <w:numFmt w:val="bullet"/>
      <w:lvlText w:val=""/>
      <w:lvlJc w:val="left"/>
      <w:pPr>
        <w:ind w:left="5040" w:hanging="360"/>
      </w:pPr>
      <w:rPr>
        <w:rFonts w:ascii="Symbol" w:hAnsi="Symbol" w:hint="default"/>
      </w:rPr>
    </w:lvl>
    <w:lvl w:ilvl="7" w:tplc="20607E8A">
      <w:start w:val="1"/>
      <w:numFmt w:val="bullet"/>
      <w:lvlText w:val="o"/>
      <w:lvlJc w:val="left"/>
      <w:pPr>
        <w:ind w:left="5760" w:hanging="360"/>
      </w:pPr>
      <w:rPr>
        <w:rFonts w:ascii="Courier New" w:hAnsi="Courier New" w:hint="default"/>
      </w:rPr>
    </w:lvl>
    <w:lvl w:ilvl="8" w:tplc="05D065B6">
      <w:start w:val="1"/>
      <w:numFmt w:val="bullet"/>
      <w:lvlText w:val=""/>
      <w:lvlJc w:val="left"/>
      <w:pPr>
        <w:ind w:left="6480" w:hanging="360"/>
      </w:pPr>
      <w:rPr>
        <w:rFonts w:ascii="Wingdings" w:hAnsi="Wingdings" w:hint="default"/>
      </w:rPr>
    </w:lvl>
  </w:abstractNum>
  <w:abstractNum w:abstractNumId="28" w15:restartNumberingAfterBreak="0">
    <w:nsid w:val="48A1051E"/>
    <w:multiLevelType w:val="hybridMultilevel"/>
    <w:tmpl w:val="EEA284C2"/>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EA2ABF9"/>
    <w:multiLevelType w:val="hybridMultilevel"/>
    <w:tmpl w:val="EE06FF3E"/>
    <w:lvl w:ilvl="0" w:tplc="FFFFFFFF">
      <w:start w:val="1"/>
      <w:numFmt w:val="bullet"/>
      <w:lvlText w:val=""/>
      <w:lvlJc w:val="left"/>
      <w:pPr>
        <w:ind w:left="720" w:hanging="360"/>
      </w:pPr>
      <w:rPr>
        <w:rFonts w:ascii="Symbol" w:hAnsi="Symbol" w:hint="default"/>
      </w:rPr>
    </w:lvl>
    <w:lvl w:ilvl="1" w:tplc="E140EFC4">
      <w:start w:val="1"/>
      <w:numFmt w:val="bullet"/>
      <w:lvlText w:val="o"/>
      <w:lvlJc w:val="left"/>
      <w:pPr>
        <w:ind w:left="1440" w:hanging="360"/>
      </w:pPr>
      <w:rPr>
        <w:rFonts w:ascii="Courier New" w:hAnsi="Courier New" w:hint="default"/>
      </w:rPr>
    </w:lvl>
    <w:lvl w:ilvl="2" w:tplc="B9160F5E">
      <w:start w:val="1"/>
      <w:numFmt w:val="bullet"/>
      <w:lvlText w:val=""/>
      <w:lvlJc w:val="left"/>
      <w:pPr>
        <w:ind w:left="2160" w:hanging="360"/>
      </w:pPr>
      <w:rPr>
        <w:rFonts w:ascii="Wingdings" w:hAnsi="Wingdings" w:hint="default"/>
      </w:rPr>
    </w:lvl>
    <w:lvl w:ilvl="3" w:tplc="FF5C2112">
      <w:start w:val="1"/>
      <w:numFmt w:val="bullet"/>
      <w:lvlText w:val=""/>
      <w:lvlJc w:val="left"/>
      <w:pPr>
        <w:ind w:left="2880" w:hanging="360"/>
      </w:pPr>
      <w:rPr>
        <w:rFonts w:ascii="Symbol" w:hAnsi="Symbol" w:hint="default"/>
      </w:rPr>
    </w:lvl>
    <w:lvl w:ilvl="4" w:tplc="024C7D9E">
      <w:start w:val="1"/>
      <w:numFmt w:val="bullet"/>
      <w:lvlText w:val="o"/>
      <w:lvlJc w:val="left"/>
      <w:pPr>
        <w:ind w:left="3600" w:hanging="360"/>
      </w:pPr>
      <w:rPr>
        <w:rFonts w:ascii="Courier New" w:hAnsi="Courier New" w:hint="default"/>
      </w:rPr>
    </w:lvl>
    <w:lvl w:ilvl="5" w:tplc="BD3653CE">
      <w:start w:val="1"/>
      <w:numFmt w:val="bullet"/>
      <w:lvlText w:val=""/>
      <w:lvlJc w:val="left"/>
      <w:pPr>
        <w:ind w:left="4320" w:hanging="360"/>
      </w:pPr>
      <w:rPr>
        <w:rFonts w:ascii="Wingdings" w:hAnsi="Wingdings" w:hint="default"/>
      </w:rPr>
    </w:lvl>
    <w:lvl w:ilvl="6" w:tplc="928EF564">
      <w:start w:val="1"/>
      <w:numFmt w:val="bullet"/>
      <w:lvlText w:val=""/>
      <w:lvlJc w:val="left"/>
      <w:pPr>
        <w:ind w:left="5040" w:hanging="360"/>
      </w:pPr>
      <w:rPr>
        <w:rFonts w:ascii="Symbol" w:hAnsi="Symbol" w:hint="default"/>
      </w:rPr>
    </w:lvl>
    <w:lvl w:ilvl="7" w:tplc="B2C4918C">
      <w:start w:val="1"/>
      <w:numFmt w:val="bullet"/>
      <w:lvlText w:val="o"/>
      <w:lvlJc w:val="left"/>
      <w:pPr>
        <w:ind w:left="5760" w:hanging="360"/>
      </w:pPr>
      <w:rPr>
        <w:rFonts w:ascii="Courier New" w:hAnsi="Courier New" w:hint="default"/>
      </w:rPr>
    </w:lvl>
    <w:lvl w:ilvl="8" w:tplc="356CD3CC">
      <w:start w:val="1"/>
      <w:numFmt w:val="bullet"/>
      <w:lvlText w:val=""/>
      <w:lvlJc w:val="left"/>
      <w:pPr>
        <w:ind w:left="6480" w:hanging="360"/>
      </w:pPr>
      <w:rPr>
        <w:rFonts w:ascii="Wingdings" w:hAnsi="Wingdings" w:hint="default"/>
      </w:rPr>
    </w:lvl>
  </w:abstractNum>
  <w:abstractNum w:abstractNumId="30" w15:restartNumberingAfterBreak="0">
    <w:nsid w:val="55124D7D"/>
    <w:multiLevelType w:val="hybridMultilevel"/>
    <w:tmpl w:val="127093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C4CC788"/>
    <w:multiLevelType w:val="hybridMultilevel"/>
    <w:tmpl w:val="2F2610F4"/>
    <w:lvl w:ilvl="0" w:tplc="D24C57E2">
      <w:start w:val="1"/>
      <w:numFmt w:val="bullet"/>
      <w:lvlText w:val=""/>
      <w:lvlJc w:val="left"/>
      <w:pPr>
        <w:ind w:left="720" w:hanging="360"/>
      </w:pPr>
      <w:rPr>
        <w:rFonts w:ascii="Symbol" w:hAnsi="Symbol" w:hint="default"/>
      </w:rPr>
    </w:lvl>
    <w:lvl w:ilvl="1" w:tplc="CAFCB6BE">
      <w:start w:val="1"/>
      <w:numFmt w:val="bullet"/>
      <w:lvlText w:val="o"/>
      <w:lvlJc w:val="left"/>
      <w:pPr>
        <w:ind w:left="1440" w:hanging="360"/>
      </w:pPr>
      <w:rPr>
        <w:rFonts w:ascii="Courier New" w:hAnsi="Courier New" w:hint="default"/>
      </w:rPr>
    </w:lvl>
    <w:lvl w:ilvl="2" w:tplc="30CC72EA">
      <w:start w:val="1"/>
      <w:numFmt w:val="bullet"/>
      <w:lvlText w:val=""/>
      <w:lvlJc w:val="left"/>
      <w:pPr>
        <w:ind w:left="2160" w:hanging="360"/>
      </w:pPr>
      <w:rPr>
        <w:rFonts w:ascii="Wingdings" w:hAnsi="Wingdings" w:hint="default"/>
      </w:rPr>
    </w:lvl>
    <w:lvl w:ilvl="3" w:tplc="0ACA5476">
      <w:start w:val="1"/>
      <w:numFmt w:val="bullet"/>
      <w:lvlText w:val=""/>
      <w:lvlJc w:val="left"/>
      <w:pPr>
        <w:ind w:left="2880" w:hanging="360"/>
      </w:pPr>
      <w:rPr>
        <w:rFonts w:ascii="Symbol" w:hAnsi="Symbol" w:hint="default"/>
      </w:rPr>
    </w:lvl>
    <w:lvl w:ilvl="4" w:tplc="933A8E16">
      <w:start w:val="1"/>
      <w:numFmt w:val="bullet"/>
      <w:lvlText w:val="o"/>
      <w:lvlJc w:val="left"/>
      <w:pPr>
        <w:ind w:left="3600" w:hanging="360"/>
      </w:pPr>
      <w:rPr>
        <w:rFonts w:ascii="Courier New" w:hAnsi="Courier New" w:hint="default"/>
      </w:rPr>
    </w:lvl>
    <w:lvl w:ilvl="5" w:tplc="5C7A0D78">
      <w:start w:val="1"/>
      <w:numFmt w:val="bullet"/>
      <w:lvlText w:val=""/>
      <w:lvlJc w:val="left"/>
      <w:pPr>
        <w:ind w:left="4320" w:hanging="360"/>
      </w:pPr>
      <w:rPr>
        <w:rFonts w:ascii="Wingdings" w:hAnsi="Wingdings" w:hint="default"/>
      </w:rPr>
    </w:lvl>
    <w:lvl w:ilvl="6" w:tplc="15D84EAC">
      <w:start w:val="1"/>
      <w:numFmt w:val="bullet"/>
      <w:lvlText w:val=""/>
      <w:lvlJc w:val="left"/>
      <w:pPr>
        <w:ind w:left="5040" w:hanging="360"/>
      </w:pPr>
      <w:rPr>
        <w:rFonts w:ascii="Symbol" w:hAnsi="Symbol" w:hint="default"/>
      </w:rPr>
    </w:lvl>
    <w:lvl w:ilvl="7" w:tplc="79042E10">
      <w:start w:val="1"/>
      <w:numFmt w:val="bullet"/>
      <w:lvlText w:val="o"/>
      <w:lvlJc w:val="left"/>
      <w:pPr>
        <w:ind w:left="5760" w:hanging="360"/>
      </w:pPr>
      <w:rPr>
        <w:rFonts w:ascii="Courier New" w:hAnsi="Courier New" w:hint="default"/>
      </w:rPr>
    </w:lvl>
    <w:lvl w:ilvl="8" w:tplc="9A485F0C">
      <w:start w:val="1"/>
      <w:numFmt w:val="bullet"/>
      <w:lvlText w:val=""/>
      <w:lvlJc w:val="left"/>
      <w:pPr>
        <w:ind w:left="6480" w:hanging="360"/>
      </w:pPr>
      <w:rPr>
        <w:rFonts w:ascii="Wingdings" w:hAnsi="Wingdings" w:hint="default"/>
      </w:rPr>
    </w:lvl>
  </w:abstractNum>
  <w:abstractNum w:abstractNumId="32" w15:restartNumberingAfterBreak="0">
    <w:nsid w:val="5E4CE927"/>
    <w:multiLevelType w:val="hybridMultilevel"/>
    <w:tmpl w:val="C3ECE2FC"/>
    <w:lvl w:ilvl="0" w:tplc="849863A2">
      <w:start w:val="1"/>
      <w:numFmt w:val="bullet"/>
      <w:lvlText w:val=""/>
      <w:lvlJc w:val="left"/>
      <w:pPr>
        <w:ind w:left="720" w:hanging="360"/>
      </w:pPr>
      <w:rPr>
        <w:rFonts w:ascii="Symbol" w:hAnsi="Symbol" w:hint="default"/>
      </w:rPr>
    </w:lvl>
    <w:lvl w:ilvl="1" w:tplc="96ACCC8A">
      <w:start w:val="1"/>
      <w:numFmt w:val="bullet"/>
      <w:lvlText w:val="o"/>
      <w:lvlJc w:val="left"/>
      <w:pPr>
        <w:ind w:left="1440" w:hanging="360"/>
      </w:pPr>
      <w:rPr>
        <w:rFonts w:ascii="Courier New" w:hAnsi="Courier New" w:hint="default"/>
      </w:rPr>
    </w:lvl>
    <w:lvl w:ilvl="2" w:tplc="52668856">
      <w:start w:val="1"/>
      <w:numFmt w:val="bullet"/>
      <w:lvlText w:val=""/>
      <w:lvlJc w:val="left"/>
      <w:pPr>
        <w:ind w:left="2160" w:hanging="360"/>
      </w:pPr>
      <w:rPr>
        <w:rFonts w:ascii="Wingdings" w:hAnsi="Wingdings" w:hint="default"/>
      </w:rPr>
    </w:lvl>
    <w:lvl w:ilvl="3" w:tplc="E30E4F8E">
      <w:start w:val="1"/>
      <w:numFmt w:val="bullet"/>
      <w:lvlText w:val=""/>
      <w:lvlJc w:val="left"/>
      <w:pPr>
        <w:ind w:left="2880" w:hanging="360"/>
      </w:pPr>
      <w:rPr>
        <w:rFonts w:ascii="Symbol" w:hAnsi="Symbol" w:hint="default"/>
      </w:rPr>
    </w:lvl>
    <w:lvl w:ilvl="4" w:tplc="609472AC">
      <w:start w:val="1"/>
      <w:numFmt w:val="bullet"/>
      <w:lvlText w:val="o"/>
      <w:lvlJc w:val="left"/>
      <w:pPr>
        <w:ind w:left="3600" w:hanging="360"/>
      </w:pPr>
      <w:rPr>
        <w:rFonts w:ascii="Courier New" w:hAnsi="Courier New" w:hint="default"/>
      </w:rPr>
    </w:lvl>
    <w:lvl w:ilvl="5" w:tplc="B020366E">
      <w:start w:val="1"/>
      <w:numFmt w:val="bullet"/>
      <w:lvlText w:val=""/>
      <w:lvlJc w:val="left"/>
      <w:pPr>
        <w:ind w:left="4320" w:hanging="360"/>
      </w:pPr>
      <w:rPr>
        <w:rFonts w:ascii="Wingdings" w:hAnsi="Wingdings" w:hint="default"/>
      </w:rPr>
    </w:lvl>
    <w:lvl w:ilvl="6" w:tplc="8B64FE2A">
      <w:start w:val="1"/>
      <w:numFmt w:val="bullet"/>
      <w:lvlText w:val=""/>
      <w:lvlJc w:val="left"/>
      <w:pPr>
        <w:ind w:left="5040" w:hanging="360"/>
      </w:pPr>
      <w:rPr>
        <w:rFonts w:ascii="Symbol" w:hAnsi="Symbol" w:hint="default"/>
      </w:rPr>
    </w:lvl>
    <w:lvl w:ilvl="7" w:tplc="5B483092">
      <w:start w:val="1"/>
      <w:numFmt w:val="bullet"/>
      <w:lvlText w:val="o"/>
      <w:lvlJc w:val="left"/>
      <w:pPr>
        <w:ind w:left="5760" w:hanging="360"/>
      </w:pPr>
      <w:rPr>
        <w:rFonts w:ascii="Courier New" w:hAnsi="Courier New" w:hint="default"/>
      </w:rPr>
    </w:lvl>
    <w:lvl w:ilvl="8" w:tplc="C9C29800">
      <w:start w:val="1"/>
      <w:numFmt w:val="bullet"/>
      <w:lvlText w:val=""/>
      <w:lvlJc w:val="left"/>
      <w:pPr>
        <w:ind w:left="6480" w:hanging="360"/>
      </w:pPr>
      <w:rPr>
        <w:rFonts w:ascii="Wingdings" w:hAnsi="Wingdings" w:hint="default"/>
      </w:rPr>
    </w:lvl>
  </w:abstractNum>
  <w:abstractNum w:abstractNumId="33" w15:restartNumberingAfterBreak="0">
    <w:nsid w:val="620B882E"/>
    <w:multiLevelType w:val="hybridMultilevel"/>
    <w:tmpl w:val="F94EDE48"/>
    <w:lvl w:ilvl="0" w:tplc="EB026F84">
      <w:start w:val="1"/>
      <w:numFmt w:val="bullet"/>
      <w:lvlText w:val=""/>
      <w:lvlJc w:val="left"/>
      <w:pPr>
        <w:ind w:left="720" w:hanging="360"/>
      </w:pPr>
      <w:rPr>
        <w:rFonts w:ascii="Symbol" w:hAnsi="Symbol" w:hint="default"/>
      </w:rPr>
    </w:lvl>
    <w:lvl w:ilvl="1" w:tplc="9766B0D0">
      <w:start w:val="1"/>
      <w:numFmt w:val="bullet"/>
      <w:lvlText w:val="o"/>
      <w:lvlJc w:val="left"/>
      <w:pPr>
        <w:ind w:left="1440" w:hanging="360"/>
      </w:pPr>
      <w:rPr>
        <w:rFonts w:ascii="Courier New" w:hAnsi="Courier New" w:hint="default"/>
      </w:rPr>
    </w:lvl>
    <w:lvl w:ilvl="2" w:tplc="A2563AEC">
      <w:start w:val="1"/>
      <w:numFmt w:val="bullet"/>
      <w:lvlText w:val=""/>
      <w:lvlJc w:val="left"/>
      <w:pPr>
        <w:ind w:left="2160" w:hanging="360"/>
      </w:pPr>
      <w:rPr>
        <w:rFonts w:ascii="Wingdings" w:hAnsi="Wingdings" w:hint="default"/>
      </w:rPr>
    </w:lvl>
    <w:lvl w:ilvl="3" w:tplc="C29A126C">
      <w:start w:val="1"/>
      <w:numFmt w:val="bullet"/>
      <w:lvlText w:val=""/>
      <w:lvlJc w:val="left"/>
      <w:pPr>
        <w:ind w:left="2880" w:hanging="360"/>
      </w:pPr>
      <w:rPr>
        <w:rFonts w:ascii="Symbol" w:hAnsi="Symbol" w:hint="default"/>
      </w:rPr>
    </w:lvl>
    <w:lvl w:ilvl="4" w:tplc="148A7254">
      <w:start w:val="1"/>
      <w:numFmt w:val="bullet"/>
      <w:lvlText w:val="o"/>
      <w:lvlJc w:val="left"/>
      <w:pPr>
        <w:ind w:left="3600" w:hanging="360"/>
      </w:pPr>
      <w:rPr>
        <w:rFonts w:ascii="Courier New" w:hAnsi="Courier New" w:hint="default"/>
      </w:rPr>
    </w:lvl>
    <w:lvl w:ilvl="5" w:tplc="96FE22C0">
      <w:start w:val="1"/>
      <w:numFmt w:val="bullet"/>
      <w:lvlText w:val=""/>
      <w:lvlJc w:val="left"/>
      <w:pPr>
        <w:ind w:left="4320" w:hanging="360"/>
      </w:pPr>
      <w:rPr>
        <w:rFonts w:ascii="Wingdings" w:hAnsi="Wingdings" w:hint="default"/>
      </w:rPr>
    </w:lvl>
    <w:lvl w:ilvl="6" w:tplc="97F2A002">
      <w:start w:val="1"/>
      <w:numFmt w:val="bullet"/>
      <w:lvlText w:val=""/>
      <w:lvlJc w:val="left"/>
      <w:pPr>
        <w:ind w:left="5040" w:hanging="360"/>
      </w:pPr>
      <w:rPr>
        <w:rFonts w:ascii="Symbol" w:hAnsi="Symbol" w:hint="default"/>
      </w:rPr>
    </w:lvl>
    <w:lvl w:ilvl="7" w:tplc="EFF41A26">
      <w:start w:val="1"/>
      <w:numFmt w:val="bullet"/>
      <w:lvlText w:val="o"/>
      <w:lvlJc w:val="left"/>
      <w:pPr>
        <w:ind w:left="5760" w:hanging="360"/>
      </w:pPr>
      <w:rPr>
        <w:rFonts w:ascii="Courier New" w:hAnsi="Courier New" w:hint="default"/>
      </w:rPr>
    </w:lvl>
    <w:lvl w:ilvl="8" w:tplc="7C507912">
      <w:start w:val="1"/>
      <w:numFmt w:val="bullet"/>
      <w:lvlText w:val=""/>
      <w:lvlJc w:val="left"/>
      <w:pPr>
        <w:ind w:left="6480" w:hanging="360"/>
      </w:pPr>
      <w:rPr>
        <w:rFonts w:ascii="Wingdings" w:hAnsi="Wingdings" w:hint="default"/>
      </w:rPr>
    </w:lvl>
  </w:abstractNum>
  <w:abstractNum w:abstractNumId="34" w15:restartNumberingAfterBreak="0">
    <w:nsid w:val="634B12F7"/>
    <w:multiLevelType w:val="hybridMultilevel"/>
    <w:tmpl w:val="637A9698"/>
    <w:lvl w:ilvl="0" w:tplc="E050F430">
      <w:start w:val="1"/>
      <w:numFmt w:val="bullet"/>
      <w:lvlText w:val=""/>
      <w:lvlJc w:val="left"/>
      <w:pPr>
        <w:ind w:left="720" w:hanging="360"/>
      </w:pPr>
      <w:rPr>
        <w:rFonts w:ascii="Symbol" w:hAnsi="Symbol" w:hint="default"/>
      </w:rPr>
    </w:lvl>
    <w:lvl w:ilvl="1" w:tplc="87566CA4">
      <w:start w:val="1"/>
      <w:numFmt w:val="bullet"/>
      <w:lvlText w:val="o"/>
      <w:lvlJc w:val="left"/>
      <w:pPr>
        <w:ind w:left="1440" w:hanging="360"/>
      </w:pPr>
      <w:rPr>
        <w:rFonts w:ascii="Courier New" w:hAnsi="Courier New" w:hint="default"/>
      </w:rPr>
    </w:lvl>
    <w:lvl w:ilvl="2" w:tplc="34DC33D8">
      <w:start w:val="1"/>
      <w:numFmt w:val="bullet"/>
      <w:lvlText w:val=""/>
      <w:lvlJc w:val="left"/>
      <w:pPr>
        <w:ind w:left="2160" w:hanging="360"/>
      </w:pPr>
      <w:rPr>
        <w:rFonts w:ascii="Wingdings" w:hAnsi="Wingdings" w:hint="default"/>
      </w:rPr>
    </w:lvl>
    <w:lvl w:ilvl="3" w:tplc="3D6CDC64">
      <w:start w:val="1"/>
      <w:numFmt w:val="bullet"/>
      <w:lvlText w:val=""/>
      <w:lvlJc w:val="left"/>
      <w:pPr>
        <w:ind w:left="2880" w:hanging="360"/>
      </w:pPr>
      <w:rPr>
        <w:rFonts w:ascii="Symbol" w:hAnsi="Symbol" w:hint="default"/>
      </w:rPr>
    </w:lvl>
    <w:lvl w:ilvl="4" w:tplc="A43C0F86">
      <w:start w:val="1"/>
      <w:numFmt w:val="bullet"/>
      <w:lvlText w:val="o"/>
      <w:lvlJc w:val="left"/>
      <w:pPr>
        <w:ind w:left="3600" w:hanging="360"/>
      </w:pPr>
      <w:rPr>
        <w:rFonts w:ascii="Courier New" w:hAnsi="Courier New" w:hint="default"/>
      </w:rPr>
    </w:lvl>
    <w:lvl w:ilvl="5" w:tplc="D152F300">
      <w:start w:val="1"/>
      <w:numFmt w:val="bullet"/>
      <w:lvlText w:val=""/>
      <w:lvlJc w:val="left"/>
      <w:pPr>
        <w:ind w:left="4320" w:hanging="360"/>
      </w:pPr>
      <w:rPr>
        <w:rFonts w:ascii="Wingdings" w:hAnsi="Wingdings" w:hint="default"/>
      </w:rPr>
    </w:lvl>
    <w:lvl w:ilvl="6" w:tplc="CA52638C">
      <w:start w:val="1"/>
      <w:numFmt w:val="bullet"/>
      <w:lvlText w:val=""/>
      <w:lvlJc w:val="left"/>
      <w:pPr>
        <w:ind w:left="5040" w:hanging="360"/>
      </w:pPr>
      <w:rPr>
        <w:rFonts w:ascii="Symbol" w:hAnsi="Symbol" w:hint="default"/>
      </w:rPr>
    </w:lvl>
    <w:lvl w:ilvl="7" w:tplc="67E64354">
      <w:start w:val="1"/>
      <w:numFmt w:val="bullet"/>
      <w:lvlText w:val="o"/>
      <w:lvlJc w:val="left"/>
      <w:pPr>
        <w:ind w:left="5760" w:hanging="360"/>
      </w:pPr>
      <w:rPr>
        <w:rFonts w:ascii="Courier New" w:hAnsi="Courier New" w:hint="default"/>
      </w:rPr>
    </w:lvl>
    <w:lvl w:ilvl="8" w:tplc="5BCAC12A">
      <w:start w:val="1"/>
      <w:numFmt w:val="bullet"/>
      <w:lvlText w:val=""/>
      <w:lvlJc w:val="left"/>
      <w:pPr>
        <w:ind w:left="6480" w:hanging="360"/>
      </w:pPr>
      <w:rPr>
        <w:rFonts w:ascii="Wingdings" w:hAnsi="Wingdings" w:hint="default"/>
      </w:rPr>
    </w:lvl>
  </w:abstractNum>
  <w:abstractNum w:abstractNumId="35" w15:restartNumberingAfterBreak="0">
    <w:nsid w:val="639749E0"/>
    <w:multiLevelType w:val="hybridMultilevel"/>
    <w:tmpl w:val="2B2E0A12"/>
    <w:lvl w:ilvl="0" w:tplc="A8CC32C0">
      <w:start w:val="1"/>
      <w:numFmt w:val="bullet"/>
      <w:lvlText w:val=""/>
      <w:lvlJc w:val="left"/>
      <w:pPr>
        <w:ind w:left="720" w:hanging="360"/>
      </w:pPr>
      <w:rPr>
        <w:rFonts w:ascii="Symbol" w:hAnsi="Symbol" w:hint="default"/>
      </w:rPr>
    </w:lvl>
    <w:lvl w:ilvl="1" w:tplc="8050F448">
      <w:start w:val="1"/>
      <w:numFmt w:val="bullet"/>
      <w:lvlText w:val="o"/>
      <w:lvlJc w:val="left"/>
      <w:pPr>
        <w:ind w:left="1440" w:hanging="360"/>
      </w:pPr>
      <w:rPr>
        <w:rFonts w:ascii="Courier New" w:hAnsi="Courier New" w:hint="default"/>
      </w:rPr>
    </w:lvl>
    <w:lvl w:ilvl="2" w:tplc="28744426">
      <w:start w:val="1"/>
      <w:numFmt w:val="bullet"/>
      <w:lvlText w:val=""/>
      <w:lvlJc w:val="left"/>
      <w:pPr>
        <w:ind w:left="2160" w:hanging="360"/>
      </w:pPr>
      <w:rPr>
        <w:rFonts w:ascii="Wingdings" w:hAnsi="Wingdings" w:hint="default"/>
      </w:rPr>
    </w:lvl>
    <w:lvl w:ilvl="3" w:tplc="DE2E0980">
      <w:start w:val="1"/>
      <w:numFmt w:val="bullet"/>
      <w:lvlText w:val=""/>
      <w:lvlJc w:val="left"/>
      <w:pPr>
        <w:ind w:left="2880" w:hanging="360"/>
      </w:pPr>
      <w:rPr>
        <w:rFonts w:ascii="Symbol" w:hAnsi="Symbol" w:hint="default"/>
      </w:rPr>
    </w:lvl>
    <w:lvl w:ilvl="4" w:tplc="CEC2876E">
      <w:start w:val="1"/>
      <w:numFmt w:val="bullet"/>
      <w:lvlText w:val="o"/>
      <w:lvlJc w:val="left"/>
      <w:pPr>
        <w:ind w:left="3600" w:hanging="360"/>
      </w:pPr>
      <w:rPr>
        <w:rFonts w:ascii="Courier New" w:hAnsi="Courier New" w:hint="default"/>
      </w:rPr>
    </w:lvl>
    <w:lvl w:ilvl="5" w:tplc="16DAFCD0">
      <w:start w:val="1"/>
      <w:numFmt w:val="bullet"/>
      <w:lvlText w:val=""/>
      <w:lvlJc w:val="left"/>
      <w:pPr>
        <w:ind w:left="4320" w:hanging="360"/>
      </w:pPr>
      <w:rPr>
        <w:rFonts w:ascii="Wingdings" w:hAnsi="Wingdings" w:hint="default"/>
      </w:rPr>
    </w:lvl>
    <w:lvl w:ilvl="6" w:tplc="673AADAE">
      <w:start w:val="1"/>
      <w:numFmt w:val="bullet"/>
      <w:lvlText w:val=""/>
      <w:lvlJc w:val="left"/>
      <w:pPr>
        <w:ind w:left="5040" w:hanging="360"/>
      </w:pPr>
      <w:rPr>
        <w:rFonts w:ascii="Symbol" w:hAnsi="Symbol" w:hint="default"/>
      </w:rPr>
    </w:lvl>
    <w:lvl w:ilvl="7" w:tplc="87601786">
      <w:start w:val="1"/>
      <w:numFmt w:val="bullet"/>
      <w:lvlText w:val="o"/>
      <w:lvlJc w:val="left"/>
      <w:pPr>
        <w:ind w:left="5760" w:hanging="360"/>
      </w:pPr>
      <w:rPr>
        <w:rFonts w:ascii="Courier New" w:hAnsi="Courier New" w:hint="default"/>
      </w:rPr>
    </w:lvl>
    <w:lvl w:ilvl="8" w:tplc="EBD4ABEA">
      <w:start w:val="1"/>
      <w:numFmt w:val="bullet"/>
      <w:lvlText w:val=""/>
      <w:lvlJc w:val="left"/>
      <w:pPr>
        <w:ind w:left="6480" w:hanging="360"/>
      </w:pPr>
      <w:rPr>
        <w:rFonts w:ascii="Wingdings" w:hAnsi="Wingdings" w:hint="default"/>
      </w:rPr>
    </w:lvl>
  </w:abstractNum>
  <w:abstractNum w:abstractNumId="36" w15:restartNumberingAfterBreak="0">
    <w:nsid w:val="686D75CE"/>
    <w:multiLevelType w:val="hybridMultilevel"/>
    <w:tmpl w:val="2B14E324"/>
    <w:lvl w:ilvl="0" w:tplc="57142348">
      <w:start w:val="1"/>
      <w:numFmt w:val="decimal"/>
      <w:lvlText w:val="%1."/>
      <w:lvlJc w:val="left"/>
      <w:pPr>
        <w:ind w:left="720" w:hanging="360"/>
      </w:pPr>
    </w:lvl>
    <w:lvl w:ilvl="1" w:tplc="C63C5E52">
      <w:start w:val="1"/>
      <w:numFmt w:val="lowerLetter"/>
      <w:lvlText w:val="%2."/>
      <w:lvlJc w:val="left"/>
      <w:pPr>
        <w:ind w:left="1440" w:hanging="360"/>
      </w:pPr>
    </w:lvl>
    <w:lvl w:ilvl="2" w:tplc="D76A78BA">
      <w:start w:val="1"/>
      <w:numFmt w:val="lowerRoman"/>
      <w:lvlText w:val="%3."/>
      <w:lvlJc w:val="right"/>
      <w:pPr>
        <w:ind w:left="2160" w:hanging="180"/>
      </w:pPr>
    </w:lvl>
    <w:lvl w:ilvl="3" w:tplc="EEC6B94E">
      <w:start w:val="1"/>
      <w:numFmt w:val="decimal"/>
      <w:lvlText w:val="%4."/>
      <w:lvlJc w:val="left"/>
      <w:pPr>
        <w:ind w:left="2880" w:hanging="360"/>
      </w:pPr>
    </w:lvl>
    <w:lvl w:ilvl="4" w:tplc="77EC31D0">
      <w:start w:val="1"/>
      <w:numFmt w:val="lowerLetter"/>
      <w:lvlText w:val="%5."/>
      <w:lvlJc w:val="left"/>
      <w:pPr>
        <w:ind w:left="3600" w:hanging="360"/>
      </w:pPr>
    </w:lvl>
    <w:lvl w:ilvl="5" w:tplc="7F80C3CC">
      <w:start w:val="1"/>
      <w:numFmt w:val="lowerRoman"/>
      <w:lvlText w:val="%6."/>
      <w:lvlJc w:val="right"/>
      <w:pPr>
        <w:ind w:left="4320" w:hanging="180"/>
      </w:pPr>
    </w:lvl>
    <w:lvl w:ilvl="6" w:tplc="F64A09BA">
      <w:start w:val="1"/>
      <w:numFmt w:val="decimal"/>
      <w:lvlText w:val="%7."/>
      <w:lvlJc w:val="left"/>
      <w:pPr>
        <w:ind w:left="5040" w:hanging="360"/>
      </w:pPr>
    </w:lvl>
    <w:lvl w:ilvl="7" w:tplc="AA48FFCE">
      <w:start w:val="1"/>
      <w:numFmt w:val="lowerLetter"/>
      <w:lvlText w:val="%8."/>
      <w:lvlJc w:val="left"/>
      <w:pPr>
        <w:ind w:left="5760" w:hanging="360"/>
      </w:pPr>
    </w:lvl>
    <w:lvl w:ilvl="8" w:tplc="1E6EC192">
      <w:start w:val="1"/>
      <w:numFmt w:val="lowerRoman"/>
      <w:lvlText w:val="%9."/>
      <w:lvlJc w:val="right"/>
      <w:pPr>
        <w:ind w:left="6480" w:hanging="180"/>
      </w:pPr>
    </w:lvl>
  </w:abstractNum>
  <w:abstractNum w:abstractNumId="37" w15:restartNumberingAfterBreak="0">
    <w:nsid w:val="6EFE3464"/>
    <w:multiLevelType w:val="hybridMultilevel"/>
    <w:tmpl w:val="5D8C4892"/>
    <w:lvl w:ilvl="0" w:tplc="7FA0C240">
      <w:start w:val="1"/>
      <w:numFmt w:val="bullet"/>
      <w:lvlText w:val=""/>
      <w:lvlJc w:val="left"/>
      <w:pPr>
        <w:ind w:left="720" w:hanging="360"/>
      </w:pPr>
      <w:rPr>
        <w:rFonts w:ascii="Symbol" w:hAnsi="Symbol" w:hint="default"/>
      </w:rPr>
    </w:lvl>
    <w:lvl w:ilvl="1" w:tplc="C400EBB2">
      <w:start w:val="1"/>
      <w:numFmt w:val="bullet"/>
      <w:lvlText w:val="o"/>
      <w:lvlJc w:val="left"/>
      <w:pPr>
        <w:ind w:left="1440" w:hanging="360"/>
      </w:pPr>
      <w:rPr>
        <w:rFonts w:ascii="Courier New" w:hAnsi="Courier New" w:hint="default"/>
      </w:rPr>
    </w:lvl>
    <w:lvl w:ilvl="2" w:tplc="93A46732">
      <w:start w:val="1"/>
      <w:numFmt w:val="bullet"/>
      <w:lvlText w:val=""/>
      <w:lvlJc w:val="left"/>
      <w:pPr>
        <w:ind w:left="2160" w:hanging="360"/>
      </w:pPr>
      <w:rPr>
        <w:rFonts w:ascii="Wingdings" w:hAnsi="Wingdings" w:hint="default"/>
      </w:rPr>
    </w:lvl>
    <w:lvl w:ilvl="3" w:tplc="8556A95A">
      <w:start w:val="1"/>
      <w:numFmt w:val="bullet"/>
      <w:lvlText w:val=""/>
      <w:lvlJc w:val="left"/>
      <w:pPr>
        <w:ind w:left="2880" w:hanging="360"/>
      </w:pPr>
      <w:rPr>
        <w:rFonts w:ascii="Symbol" w:hAnsi="Symbol" w:hint="default"/>
      </w:rPr>
    </w:lvl>
    <w:lvl w:ilvl="4" w:tplc="733646E8">
      <w:start w:val="1"/>
      <w:numFmt w:val="bullet"/>
      <w:lvlText w:val="o"/>
      <w:lvlJc w:val="left"/>
      <w:pPr>
        <w:ind w:left="3600" w:hanging="360"/>
      </w:pPr>
      <w:rPr>
        <w:rFonts w:ascii="Courier New" w:hAnsi="Courier New" w:hint="default"/>
      </w:rPr>
    </w:lvl>
    <w:lvl w:ilvl="5" w:tplc="8DCAFF76">
      <w:start w:val="1"/>
      <w:numFmt w:val="bullet"/>
      <w:lvlText w:val=""/>
      <w:lvlJc w:val="left"/>
      <w:pPr>
        <w:ind w:left="4320" w:hanging="360"/>
      </w:pPr>
      <w:rPr>
        <w:rFonts w:ascii="Wingdings" w:hAnsi="Wingdings" w:hint="default"/>
      </w:rPr>
    </w:lvl>
    <w:lvl w:ilvl="6" w:tplc="F9EEC2A8">
      <w:start w:val="1"/>
      <w:numFmt w:val="bullet"/>
      <w:lvlText w:val=""/>
      <w:lvlJc w:val="left"/>
      <w:pPr>
        <w:ind w:left="5040" w:hanging="360"/>
      </w:pPr>
      <w:rPr>
        <w:rFonts w:ascii="Symbol" w:hAnsi="Symbol" w:hint="default"/>
      </w:rPr>
    </w:lvl>
    <w:lvl w:ilvl="7" w:tplc="4B9AC8AC">
      <w:start w:val="1"/>
      <w:numFmt w:val="bullet"/>
      <w:lvlText w:val="o"/>
      <w:lvlJc w:val="left"/>
      <w:pPr>
        <w:ind w:left="5760" w:hanging="360"/>
      </w:pPr>
      <w:rPr>
        <w:rFonts w:ascii="Courier New" w:hAnsi="Courier New" w:hint="default"/>
      </w:rPr>
    </w:lvl>
    <w:lvl w:ilvl="8" w:tplc="1FEC204A">
      <w:start w:val="1"/>
      <w:numFmt w:val="bullet"/>
      <w:lvlText w:val=""/>
      <w:lvlJc w:val="left"/>
      <w:pPr>
        <w:ind w:left="6480" w:hanging="360"/>
      </w:pPr>
      <w:rPr>
        <w:rFonts w:ascii="Wingdings" w:hAnsi="Wingdings" w:hint="default"/>
      </w:rPr>
    </w:lvl>
  </w:abstractNum>
  <w:abstractNum w:abstractNumId="38" w15:restartNumberingAfterBreak="0">
    <w:nsid w:val="6F4C78AD"/>
    <w:multiLevelType w:val="hybridMultilevel"/>
    <w:tmpl w:val="D49E52CE"/>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707E0587"/>
    <w:multiLevelType w:val="hybridMultilevel"/>
    <w:tmpl w:val="6BA06312"/>
    <w:lvl w:ilvl="0" w:tplc="3B7A33A2">
      <w:start w:val="1"/>
      <w:numFmt w:val="bullet"/>
      <w:lvlText w:val=""/>
      <w:lvlJc w:val="left"/>
      <w:pPr>
        <w:ind w:left="720" w:hanging="360"/>
      </w:pPr>
      <w:rPr>
        <w:rFonts w:ascii="Symbol" w:hAnsi="Symbol" w:hint="default"/>
      </w:rPr>
    </w:lvl>
    <w:lvl w:ilvl="1" w:tplc="1D886E90">
      <w:start w:val="1"/>
      <w:numFmt w:val="bullet"/>
      <w:lvlText w:val="o"/>
      <w:lvlJc w:val="left"/>
      <w:pPr>
        <w:ind w:left="1440" w:hanging="360"/>
      </w:pPr>
      <w:rPr>
        <w:rFonts w:ascii="Courier New" w:hAnsi="Courier New" w:hint="default"/>
      </w:rPr>
    </w:lvl>
    <w:lvl w:ilvl="2" w:tplc="12C0B338">
      <w:start w:val="1"/>
      <w:numFmt w:val="bullet"/>
      <w:lvlText w:val=""/>
      <w:lvlJc w:val="left"/>
      <w:pPr>
        <w:ind w:left="2160" w:hanging="360"/>
      </w:pPr>
      <w:rPr>
        <w:rFonts w:ascii="Wingdings" w:hAnsi="Wingdings" w:hint="default"/>
      </w:rPr>
    </w:lvl>
    <w:lvl w:ilvl="3" w:tplc="FDB24CDC">
      <w:start w:val="1"/>
      <w:numFmt w:val="bullet"/>
      <w:lvlText w:val=""/>
      <w:lvlJc w:val="left"/>
      <w:pPr>
        <w:ind w:left="2880" w:hanging="360"/>
      </w:pPr>
      <w:rPr>
        <w:rFonts w:ascii="Symbol" w:hAnsi="Symbol" w:hint="default"/>
      </w:rPr>
    </w:lvl>
    <w:lvl w:ilvl="4" w:tplc="05F27E4C">
      <w:start w:val="1"/>
      <w:numFmt w:val="bullet"/>
      <w:lvlText w:val="o"/>
      <w:lvlJc w:val="left"/>
      <w:pPr>
        <w:ind w:left="3600" w:hanging="360"/>
      </w:pPr>
      <w:rPr>
        <w:rFonts w:ascii="Courier New" w:hAnsi="Courier New" w:hint="default"/>
      </w:rPr>
    </w:lvl>
    <w:lvl w:ilvl="5" w:tplc="C55C1826">
      <w:start w:val="1"/>
      <w:numFmt w:val="bullet"/>
      <w:lvlText w:val=""/>
      <w:lvlJc w:val="left"/>
      <w:pPr>
        <w:ind w:left="4320" w:hanging="360"/>
      </w:pPr>
      <w:rPr>
        <w:rFonts w:ascii="Wingdings" w:hAnsi="Wingdings" w:hint="default"/>
      </w:rPr>
    </w:lvl>
    <w:lvl w:ilvl="6" w:tplc="D7A69772">
      <w:start w:val="1"/>
      <w:numFmt w:val="bullet"/>
      <w:lvlText w:val=""/>
      <w:lvlJc w:val="left"/>
      <w:pPr>
        <w:ind w:left="5040" w:hanging="360"/>
      </w:pPr>
      <w:rPr>
        <w:rFonts w:ascii="Symbol" w:hAnsi="Symbol" w:hint="default"/>
      </w:rPr>
    </w:lvl>
    <w:lvl w:ilvl="7" w:tplc="83C828BC">
      <w:start w:val="1"/>
      <w:numFmt w:val="bullet"/>
      <w:lvlText w:val="o"/>
      <w:lvlJc w:val="left"/>
      <w:pPr>
        <w:ind w:left="5760" w:hanging="360"/>
      </w:pPr>
      <w:rPr>
        <w:rFonts w:ascii="Courier New" w:hAnsi="Courier New" w:hint="default"/>
      </w:rPr>
    </w:lvl>
    <w:lvl w:ilvl="8" w:tplc="339AF40E">
      <w:start w:val="1"/>
      <w:numFmt w:val="bullet"/>
      <w:lvlText w:val=""/>
      <w:lvlJc w:val="left"/>
      <w:pPr>
        <w:ind w:left="6480" w:hanging="360"/>
      </w:pPr>
      <w:rPr>
        <w:rFonts w:ascii="Wingdings" w:hAnsi="Wingdings" w:hint="default"/>
      </w:rPr>
    </w:lvl>
  </w:abstractNum>
  <w:abstractNum w:abstractNumId="40" w15:restartNumberingAfterBreak="0">
    <w:nsid w:val="7252BD23"/>
    <w:multiLevelType w:val="hybridMultilevel"/>
    <w:tmpl w:val="FFFFFFFF"/>
    <w:lvl w:ilvl="0" w:tplc="B7A81DB2">
      <w:start w:val="3"/>
      <w:numFmt w:val="decimal"/>
      <w:lvlText w:val="%1."/>
      <w:lvlJc w:val="left"/>
      <w:pPr>
        <w:ind w:left="720" w:hanging="360"/>
      </w:pPr>
    </w:lvl>
    <w:lvl w:ilvl="1" w:tplc="940C3A34">
      <w:start w:val="1"/>
      <w:numFmt w:val="lowerLetter"/>
      <w:lvlText w:val="%2."/>
      <w:lvlJc w:val="left"/>
      <w:pPr>
        <w:ind w:left="1440" w:hanging="360"/>
      </w:pPr>
    </w:lvl>
    <w:lvl w:ilvl="2" w:tplc="58367A46">
      <w:start w:val="1"/>
      <w:numFmt w:val="lowerRoman"/>
      <w:lvlText w:val="%3."/>
      <w:lvlJc w:val="right"/>
      <w:pPr>
        <w:ind w:left="2160" w:hanging="180"/>
      </w:pPr>
    </w:lvl>
    <w:lvl w:ilvl="3" w:tplc="514091BA">
      <w:start w:val="1"/>
      <w:numFmt w:val="decimal"/>
      <w:lvlText w:val="%4."/>
      <w:lvlJc w:val="left"/>
      <w:pPr>
        <w:ind w:left="2880" w:hanging="360"/>
      </w:pPr>
    </w:lvl>
    <w:lvl w:ilvl="4" w:tplc="09B0ECF6">
      <w:start w:val="1"/>
      <w:numFmt w:val="lowerLetter"/>
      <w:lvlText w:val="%5."/>
      <w:lvlJc w:val="left"/>
      <w:pPr>
        <w:ind w:left="3600" w:hanging="360"/>
      </w:pPr>
    </w:lvl>
    <w:lvl w:ilvl="5" w:tplc="3238E796">
      <w:start w:val="1"/>
      <w:numFmt w:val="lowerRoman"/>
      <w:lvlText w:val="%6."/>
      <w:lvlJc w:val="right"/>
      <w:pPr>
        <w:ind w:left="4320" w:hanging="180"/>
      </w:pPr>
    </w:lvl>
    <w:lvl w:ilvl="6" w:tplc="0478DD70">
      <w:start w:val="1"/>
      <w:numFmt w:val="decimal"/>
      <w:lvlText w:val="%7."/>
      <w:lvlJc w:val="left"/>
      <w:pPr>
        <w:ind w:left="5040" w:hanging="360"/>
      </w:pPr>
    </w:lvl>
    <w:lvl w:ilvl="7" w:tplc="A5A2BC98">
      <w:start w:val="1"/>
      <w:numFmt w:val="lowerLetter"/>
      <w:lvlText w:val="%8."/>
      <w:lvlJc w:val="left"/>
      <w:pPr>
        <w:ind w:left="5760" w:hanging="360"/>
      </w:pPr>
    </w:lvl>
    <w:lvl w:ilvl="8" w:tplc="B4F6C9BE">
      <w:start w:val="1"/>
      <w:numFmt w:val="lowerRoman"/>
      <w:lvlText w:val="%9."/>
      <w:lvlJc w:val="right"/>
      <w:pPr>
        <w:ind w:left="6480" w:hanging="180"/>
      </w:pPr>
    </w:lvl>
  </w:abstractNum>
  <w:abstractNum w:abstractNumId="41" w15:restartNumberingAfterBreak="0">
    <w:nsid w:val="770C7FD8"/>
    <w:multiLevelType w:val="hybridMultilevel"/>
    <w:tmpl w:val="9EC80430"/>
    <w:lvl w:ilvl="0" w:tplc="274E277A">
      <w:start w:val="1"/>
      <w:numFmt w:val="bullet"/>
      <w:lvlText w:val=""/>
      <w:lvlJc w:val="left"/>
      <w:pPr>
        <w:ind w:left="720" w:hanging="360"/>
      </w:pPr>
      <w:rPr>
        <w:rFonts w:ascii="Symbol" w:hAnsi="Symbol" w:hint="default"/>
      </w:rPr>
    </w:lvl>
    <w:lvl w:ilvl="1" w:tplc="BFA0ED02">
      <w:start w:val="1"/>
      <w:numFmt w:val="bullet"/>
      <w:lvlText w:val="o"/>
      <w:lvlJc w:val="left"/>
      <w:pPr>
        <w:ind w:left="1440" w:hanging="360"/>
      </w:pPr>
      <w:rPr>
        <w:rFonts w:ascii="Courier New" w:hAnsi="Courier New" w:hint="default"/>
      </w:rPr>
    </w:lvl>
    <w:lvl w:ilvl="2" w:tplc="13D8AD6C">
      <w:start w:val="1"/>
      <w:numFmt w:val="bullet"/>
      <w:lvlText w:val=""/>
      <w:lvlJc w:val="left"/>
      <w:pPr>
        <w:ind w:left="2160" w:hanging="360"/>
      </w:pPr>
      <w:rPr>
        <w:rFonts w:ascii="Wingdings" w:hAnsi="Wingdings" w:hint="default"/>
      </w:rPr>
    </w:lvl>
    <w:lvl w:ilvl="3" w:tplc="77FEE078">
      <w:start w:val="1"/>
      <w:numFmt w:val="bullet"/>
      <w:lvlText w:val=""/>
      <w:lvlJc w:val="left"/>
      <w:pPr>
        <w:ind w:left="2880" w:hanging="360"/>
      </w:pPr>
      <w:rPr>
        <w:rFonts w:ascii="Symbol" w:hAnsi="Symbol" w:hint="default"/>
      </w:rPr>
    </w:lvl>
    <w:lvl w:ilvl="4" w:tplc="18306DF8">
      <w:start w:val="1"/>
      <w:numFmt w:val="bullet"/>
      <w:lvlText w:val="o"/>
      <w:lvlJc w:val="left"/>
      <w:pPr>
        <w:ind w:left="3600" w:hanging="360"/>
      </w:pPr>
      <w:rPr>
        <w:rFonts w:ascii="Courier New" w:hAnsi="Courier New" w:hint="default"/>
      </w:rPr>
    </w:lvl>
    <w:lvl w:ilvl="5" w:tplc="2FFA1558">
      <w:start w:val="1"/>
      <w:numFmt w:val="bullet"/>
      <w:lvlText w:val=""/>
      <w:lvlJc w:val="left"/>
      <w:pPr>
        <w:ind w:left="4320" w:hanging="360"/>
      </w:pPr>
      <w:rPr>
        <w:rFonts w:ascii="Wingdings" w:hAnsi="Wingdings" w:hint="default"/>
      </w:rPr>
    </w:lvl>
    <w:lvl w:ilvl="6" w:tplc="37F286B4">
      <w:start w:val="1"/>
      <w:numFmt w:val="bullet"/>
      <w:lvlText w:val=""/>
      <w:lvlJc w:val="left"/>
      <w:pPr>
        <w:ind w:left="5040" w:hanging="360"/>
      </w:pPr>
      <w:rPr>
        <w:rFonts w:ascii="Symbol" w:hAnsi="Symbol" w:hint="default"/>
      </w:rPr>
    </w:lvl>
    <w:lvl w:ilvl="7" w:tplc="180CC55E">
      <w:start w:val="1"/>
      <w:numFmt w:val="bullet"/>
      <w:lvlText w:val="o"/>
      <w:lvlJc w:val="left"/>
      <w:pPr>
        <w:ind w:left="5760" w:hanging="360"/>
      </w:pPr>
      <w:rPr>
        <w:rFonts w:ascii="Courier New" w:hAnsi="Courier New" w:hint="default"/>
      </w:rPr>
    </w:lvl>
    <w:lvl w:ilvl="8" w:tplc="360E0A02">
      <w:start w:val="1"/>
      <w:numFmt w:val="bullet"/>
      <w:lvlText w:val=""/>
      <w:lvlJc w:val="left"/>
      <w:pPr>
        <w:ind w:left="6480" w:hanging="360"/>
      </w:pPr>
      <w:rPr>
        <w:rFonts w:ascii="Wingdings" w:hAnsi="Wingdings" w:hint="default"/>
      </w:rPr>
    </w:lvl>
  </w:abstractNum>
  <w:abstractNum w:abstractNumId="42" w15:restartNumberingAfterBreak="0">
    <w:nsid w:val="772773B3"/>
    <w:multiLevelType w:val="hybridMultilevel"/>
    <w:tmpl w:val="EE5CC124"/>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43" w15:restartNumberingAfterBreak="0">
    <w:nsid w:val="778E4416"/>
    <w:multiLevelType w:val="hybridMultilevel"/>
    <w:tmpl w:val="03AC5560"/>
    <w:lvl w:ilvl="0" w:tplc="DE444FF2">
      <w:start w:val="1"/>
      <w:numFmt w:val="bullet"/>
      <w:lvlText w:val=""/>
      <w:lvlJc w:val="left"/>
      <w:pPr>
        <w:ind w:left="720" w:hanging="360"/>
      </w:pPr>
      <w:rPr>
        <w:rFonts w:ascii="Symbol" w:hAnsi="Symbol" w:hint="default"/>
      </w:rPr>
    </w:lvl>
    <w:lvl w:ilvl="1" w:tplc="6D7ED414">
      <w:start w:val="1"/>
      <w:numFmt w:val="bullet"/>
      <w:lvlText w:val="o"/>
      <w:lvlJc w:val="left"/>
      <w:pPr>
        <w:ind w:left="1440" w:hanging="360"/>
      </w:pPr>
      <w:rPr>
        <w:rFonts w:ascii="Courier New" w:hAnsi="Courier New" w:hint="default"/>
      </w:rPr>
    </w:lvl>
    <w:lvl w:ilvl="2" w:tplc="9402891A">
      <w:start w:val="1"/>
      <w:numFmt w:val="bullet"/>
      <w:lvlText w:val=""/>
      <w:lvlJc w:val="left"/>
      <w:pPr>
        <w:ind w:left="2160" w:hanging="360"/>
      </w:pPr>
      <w:rPr>
        <w:rFonts w:ascii="Wingdings" w:hAnsi="Wingdings" w:hint="default"/>
      </w:rPr>
    </w:lvl>
    <w:lvl w:ilvl="3" w:tplc="239EDC88">
      <w:start w:val="1"/>
      <w:numFmt w:val="bullet"/>
      <w:lvlText w:val=""/>
      <w:lvlJc w:val="left"/>
      <w:pPr>
        <w:ind w:left="2880" w:hanging="360"/>
      </w:pPr>
      <w:rPr>
        <w:rFonts w:ascii="Symbol" w:hAnsi="Symbol" w:hint="default"/>
      </w:rPr>
    </w:lvl>
    <w:lvl w:ilvl="4" w:tplc="CCF8C6D2">
      <w:start w:val="1"/>
      <w:numFmt w:val="bullet"/>
      <w:lvlText w:val="o"/>
      <w:lvlJc w:val="left"/>
      <w:pPr>
        <w:ind w:left="3600" w:hanging="360"/>
      </w:pPr>
      <w:rPr>
        <w:rFonts w:ascii="Courier New" w:hAnsi="Courier New" w:hint="default"/>
      </w:rPr>
    </w:lvl>
    <w:lvl w:ilvl="5" w:tplc="1B00430A">
      <w:start w:val="1"/>
      <w:numFmt w:val="bullet"/>
      <w:lvlText w:val=""/>
      <w:lvlJc w:val="left"/>
      <w:pPr>
        <w:ind w:left="4320" w:hanging="360"/>
      </w:pPr>
      <w:rPr>
        <w:rFonts w:ascii="Wingdings" w:hAnsi="Wingdings" w:hint="default"/>
      </w:rPr>
    </w:lvl>
    <w:lvl w:ilvl="6" w:tplc="623AA76E">
      <w:start w:val="1"/>
      <w:numFmt w:val="bullet"/>
      <w:lvlText w:val=""/>
      <w:lvlJc w:val="left"/>
      <w:pPr>
        <w:ind w:left="5040" w:hanging="360"/>
      </w:pPr>
      <w:rPr>
        <w:rFonts w:ascii="Symbol" w:hAnsi="Symbol" w:hint="default"/>
      </w:rPr>
    </w:lvl>
    <w:lvl w:ilvl="7" w:tplc="C196392E">
      <w:start w:val="1"/>
      <w:numFmt w:val="bullet"/>
      <w:lvlText w:val="o"/>
      <w:lvlJc w:val="left"/>
      <w:pPr>
        <w:ind w:left="5760" w:hanging="360"/>
      </w:pPr>
      <w:rPr>
        <w:rFonts w:ascii="Courier New" w:hAnsi="Courier New" w:hint="default"/>
      </w:rPr>
    </w:lvl>
    <w:lvl w:ilvl="8" w:tplc="046E5F6A">
      <w:start w:val="1"/>
      <w:numFmt w:val="bullet"/>
      <w:lvlText w:val=""/>
      <w:lvlJc w:val="left"/>
      <w:pPr>
        <w:ind w:left="6480" w:hanging="360"/>
      </w:pPr>
      <w:rPr>
        <w:rFonts w:ascii="Wingdings" w:hAnsi="Wingdings" w:hint="default"/>
      </w:rPr>
    </w:lvl>
  </w:abstractNum>
  <w:abstractNum w:abstractNumId="44" w15:restartNumberingAfterBreak="0">
    <w:nsid w:val="78FD3333"/>
    <w:multiLevelType w:val="hybridMultilevel"/>
    <w:tmpl w:val="FFD64912"/>
    <w:lvl w:ilvl="0" w:tplc="FFFFFFFF">
      <w:start w:val="1"/>
      <w:numFmt w:val="bullet"/>
      <w:lvlText w:val=""/>
      <w:lvlJc w:val="left"/>
      <w:pPr>
        <w:ind w:left="720" w:hanging="360"/>
      </w:pPr>
      <w:rPr>
        <w:rFonts w:ascii="Symbol" w:hAnsi="Symbol" w:hint="default"/>
      </w:rPr>
    </w:lvl>
    <w:lvl w:ilvl="1" w:tplc="F1F61DC6">
      <w:start w:val="1"/>
      <w:numFmt w:val="bullet"/>
      <w:lvlText w:val="o"/>
      <w:lvlJc w:val="left"/>
      <w:pPr>
        <w:ind w:left="1440" w:hanging="360"/>
      </w:pPr>
      <w:rPr>
        <w:rFonts w:ascii="Courier New" w:hAnsi="Courier New" w:hint="default"/>
      </w:rPr>
    </w:lvl>
    <w:lvl w:ilvl="2" w:tplc="8C8C4628">
      <w:start w:val="1"/>
      <w:numFmt w:val="bullet"/>
      <w:lvlText w:val=""/>
      <w:lvlJc w:val="left"/>
      <w:pPr>
        <w:ind w:left="2160" w:hanging="360"/>
      </w:pPr>
      <w:rPr>
        <w:rFonts w:ascii="Wingdings" w:hAnsi="Wingdings" w:hint="default"/>
      </w:rPr>
    </w:lvl>
    <w:lvl w:ilvl="3" w:tplc="E07A6B2E">
      <w:start w:val="1"/>
      <w:numFmt w:val="bullet"/>
      <w:lvlText w:val=""/>
      <w:lvlJc w:val="left"/>
      <w:pPr>
        <w:ind w:left="2880" w:hanging="360"/>
      </w:pPr>
      <w:rPr>
        <w:rFonts w:ascii="Symbol" w:hAnsi="Symbol" w:hint="default"/>
      </w:rPr>
    </w:lvl>
    <w:lvl w:ilvl="4" w:tplc="573618FC">
      <w:start w:val="1"/>
      <w:numFmt w:val="bullet"/>
      <w:lvlText w:val="o"/>
      <w:lvlJc w:val="left"/>
      <w:pPr>
        <w:ind w:left="3600" w:hanging="360"/>
      </w:pPr>
      <w:rPr>
        <w:rFonts w:ascii="Courier New" w:hAnsi="Courier New" w:hint="default"/>
      </w:rPr>
    </w:lvl>
    <w:lvl w:ilvl="5" w:tplc="EB6AD6AC">
      <w:start w:val="1"/>
      <w:numFmt w:val="bullet"/>
      <w:lvlText w:val=""/>
      <w:lvlJc w:val="left"/>
      <w:pPr>
        <w:ind w:left="4320" w:hanging="360"/>
      </w:pPr>
      <w:rPr>
        <w:rFonts w:ascii="Wingdings" w:hAnsi="Wingdings" w:hint="default"/>
      </w:rPr>
    </w:lvl>
    <w:lvl w:ilvl="6" w:tplc="3E269D42">
      <w:start w:val="1"/>
      <w:numFmt w:val="bullet"/>
      <w:lvlText w:val=""/>
      <w:lvlJc w:val="left"/>
      <w:pPr>
        <w:ind w:left="5040" w:hanging="360"/>
      </w:pPr>
      <w:rPr>
        <w:rFonts w:ascii="Symbol" w:hAnsi="Symbol" w:hint="default"/>
      </w:rPr>
    </w:lvl>
    <w:lvl w:ilvl="7" w:tplc="5F70A7F2">
      <w:start w:val="1"/>
      <w:numFmt w:val="bullet"/>
      <w:lvlText w:val="o"/>
      <w:lvlJc w:val="left"/>
      <w:pPr>
        <w:ind w:left="5760" w:hanging="360"/>
      </w:pPr>
      <w:rPr>
        <w:rFonts w:ascii="Courier New" w:hAnsi="Courier New" w:hint="default"/>
      </w:rPr>
    </w:lvl>
    <w:lvl w:ilvl="8" w:tplc="656E9520">
      <w:start w:val="1"/>
      <w:numFmt w:val="bullet"/>
      <w:lvlText w:val=""/>
      <w:lvlJc w:val="left"/>
      <w:pPr>
        <w:ind w:left="6480" w:hanging="360"/>
      </w:pPr>
      <w:rPr>
        <w:rFonts w:ascii="Wingdings" w:hAnsi="Wingdings" w:hint="default"/>
      </w:rPr>
    </w:lvl>
  </w:abstractNum>
  <w:abstractNum w:abstractNumId="45" w15:restartNumberingAfterBreak="0">
    <w:nsid w:val="7BA1905D"/>
    <w:multiLevelType w:val="hybridMultilevel"/>
    <w:tmpl w:val="CFDCBBB8"/>
    <w:lvl w:ilvl="0" w:tplc="F630534C">
      <w:start w:val="1"/>
      <w:numFmt w:val="bullet"/>
      <w:lvlText w:val=""/>
      <w:lvlJc w:val="left"/>
      <w:pPr>
        <w:ind w:left="720" w:hanging="360"/>
      </w:pPr>
      <w:rPr>
        <w:rFonts w:ascii="Symbol" w:hAnsi="Symbol" w:hint="default"/>
      </w:rPr>
    </w:lvl>
    <w:lvl w:ilvl="1" w:tplc="FDA2DD70">
      <w:start w:val="1"/>
      <w:numFmt w:val="bullet"/>
      <w:lvlText w:val="o"/>
      <w:lvlJc w:val="left"/>
      <w:pPr>
        <w:ind w:left="1440" w:hanging="360"/>
      </w:pPr>
      <w:rPr>
        <w:rFonts w:ascii="Courier New" w:hAnsi="Courier New" w:hint="default"/>
      </w:rPr>
    </w:lvl>
    <w:lvl w:ilvl="2" w:tplc="C390F464">
      <w:start w:val="1"/>
      <w:numFmt w:val="bullet"/>
      <w:lvlText w:val=""/>
      <w:lvlJc w:val="left"/>
      <w:pPr>
        <w:ind w:left="2160" w:hanging="360"/>
      </w:pPr>
      <w:rPr>
        <w:rFonts w:ascii="Wingdings" w:hAnsi="Wingdings" w:hint="default"/>
      </w:rPr>
    </w:lvl>
    <w:lvl w:ilvl="3" w:tplc="3A5E89DA">
      <w:start w:val="1"/>
      <w:numFmt w:val="bullet"/>
      <w:lvlText w:val=""/>
      <w:lvlJc w:val="left"/>
      <w:pPr>
        <w:ind w:left="2880" w:hanging="360"/>
      </w:pPr>
      <w:rPr>
        <w:rFonts w:ascii="Symbol" w:hAnsi="Symbol" w:hint="default"/>
      </w:rPr>
    </w:lvl>
    <w:lvl w:ilvl="4" w:tplc="0BFAFC22">
      <w:start w:val="1"/>
      <w:numFmt w:val="bullet"/>
      <w:lvlText w:val="o"/>
      <w:lvlJc w:val="left"/>
      <w:pPr>
        <w:ind w:left="3600" w:hanging="360"/>
      </w:pPr>
      <w:rPr>
        <w:rFonts w:ascii="Courier New" w:hAnsi="Courier New" w:hint="default"/>
      </w:rPr>
    </w:lvl>
    <w:lvl w:ilvl="5" w:tplc="2F2C3A50">
      <w:start w:val="1"/>
      <w:numFmt w:val="bullet"/>
      <w:lvlText w:val=""/>
      <w:lvlJc w:val="left"/>
      <w:pPr>
        <w:ind w:left="4320" w:hanging="360"/>
      </w:pPr>
      <w:rPr>
        <w:rFonts w:ascii="Wingdings" w:hAnsi="Wingdings" w:hint="default"/>
      </w:rPr>
    </w:lvl>
    <w:lvl w:ilvl="6" w:tplc="819226E2">
      <w:start w:val="1"/>
      <w:numFmt w:val="bullet"/>
      <w:lvlText w:val=""/>
      <w:lvlJc w:val="left"/>
      <w:pPr>
        <w:ind w:left="5040" w:hanging="360"/>
      </w:pPr>
      <w:rPr>
        <w:rFonts w:ascii="Symbol" w:hAnsi="Symbol" w:hint="default"/>
      </w:rPr>
    </w:lvl>
    <w:lvl w:ilvl="7" w:tplc="17F2137C">
      <w:start w:val="1"/>
      <w:numFmt w:val="bullet"/>
      <w:lvlText w:val="o"/>
      <w:lvlJc w:val="left"/>
      <w:pPr>
        <w:ind w:left="5760" w:hanging="360"/>
      </w:pPr>
      <w:rPr>
        <w:rFonts w:ascii="Courier New" w:hAnsi="Courier New" w:hint="default"/>
      </w:rPr>
    </w:lvl>
    <w:lvl w:ilvl="8" w:tplc="D57ED978">
      <w:start w:val="1"/>
      <w:numFmt w:val="bullet"/>
      <w:lvlText w:val=""/>
      <w:lvlJc w:val="left"/>
      <w:pPr>
        <w:ind w:left="6480" w:hanging="360"/>
      </w:pPr>
      <w:rPr>
        <w:rFonts w:ascii="Wingdings" w:hAnsi="Wingdings" w:hint="default"/>
      </w:rPr>
    </w:lvl>
  </w:abstractNum>
  <w:abstractNum w:abstractNumId="46" w15:restartNumberingAfterBreak="0">
    <w:nsid w:val="7DBBD360"/>
    <w:multiLevelType w:val="hybridMultilevel"/>
    <w:tmpl w:val="FFFFFFFF"/>
    <w:lvl w:ilvl="0" w:tplc="634E120A">
      <w:start w:val="2"/>
      <w:numFmt w:val="decimal"/>
      <w:lvlText w:val="%1."/>
      <w:lvlJc w:val="left"/>
      <w:pPr>
        <w:ind w:left="720" w:hanging="360"/>
      </w:pPr>
    </w:lvl>
    <w:lvl w:ilvl="1" w:tplc="7826E42E">
      <w:start w:val="1"/>
      <w:numFmt w:val="lowerLetter"/>
      <w:lvlText w:val="%2."/>
      <w:lvlJc w:val="left"/>
      <w:pPr>
        <w:ind w:left="1440" w:hanging="360"/>
      </w:pPr>
    </w:lvl>
    <w:lvl w:ilvl="2" w:tplc="4A7AC24C">
      <w:start w:val="1"/>
      <w:numFmt w:val="lowerRoman"/>
      <w:lvlText w:val="%3."/>
      <w:lvlJc w:val="right"/>
      <w:pPr>
        <w:ind w:left="2160" w:hanging="180"/>
      </w:pPr>
    </w:lvl>
    <w:lvl w:ilvl="3" w:tplc="7814FA4A">
      <w:start w:val="1"/>
      <w:numFmt w:val="decimal"/>
      <w:lvlText w:val="%4."/>
      <w:lvlJc w:val="left"/>
      <w:pPr>
        <w:ind w:left="2880" w:hanging="360"/>
      </w:pPr>
    </w:lvl>
    <w:lvl w:ilvl="4" w:tplc="AE1611E6">
      <w:start w:val="1"/>
      <w:numFmt w:val="lowerLetter"/>
      <w:lvlText w:val="%5."/>
      <w:lvlJc w:val="left"/>
      <w:pPr>
        <w:ind w:left="3600" w:hanging="360"/>
      </w:pPr>
    </w:lvl>
    <w:lvl w:ilvl="5" w:tplc="FA369972">
      <w:start w:val="1"/>
      <w:numFmt w:val="lowerRoman"/>
      <w:lvlText w:val="%6."/>
      <w:lvlJc w:val="right"/>
      <w:pPr>
        <w:ind w:left="4320" w:hanging="180"/>
      </w:pPr>
    </w:lvl>
    <w:lvl w:ilvl="6" w:tplc="3CEA3D6C">
      <w:start w:val="1"/>
      <w:numFmt w:val="decimal"/>
      <w:lvlText w:val="%7."/>
      <w:lvlJc w:val="left"/>
      <w:pPr>
        <w:ind w:left="5040" w:hanging="360"/>
      </w:pPr>
    </w:lvl>
    <w:lvl w:ilvl="7" w:tplc="B9A0DA16">
      <w:start w:val="1"/>
      <w:numFmt w:val="lowerLetter"/>
      <w:lvlText w:val="%8."/>
      <w:lvlJc w:val="left"/>
      <w:pPr>
        <w:ind w:left="5760" w:hanging="360"/>
      </w:pPr>
    </w:lvl>
    <w:lvl w:ilvl="8" w:tplc="138663E2">
      <w:start w:val="1"/>
      <w:numFmt w:val="lowerRoman"/>
      <w:lvlText w:val="%9."/>
      <w:lvlJc w:val="right"/>
      <w:pPr>
        <w:ind w:left="6480" w:hanging="180"/>
      </w:pPr>
    </w:lvl>
  </w:abstractNum>
  <w:abstractNum w:abstractNumId="47" w15:restartNumberingAfterBreak="0">
    <w:nsid w:val="7E79C078"/>
    <w:multiLevelType w:val="hybridMultilevel"/>
    <w:tmpl w:val="03E26E1A"/>
    <w:lvl w:ilvl="0" w:tplc="78E8DC64">
      <w:start w:val="1"/>
      <w:numFmt w:val="bullet"/>
      <w:lvlText w:val=""/>
      <w:lvlJc w:val="left"/>
      <w:pPr>
        <w:ind w:left="720" w:hanging="360"/>
      </w:pPr>
      <w:rPr>
        <w:rFonts w:ascii="Symbol" w:hAnsi="Symbol" w:hint="default"/>
      </w:rPr>
    </w:lvl>
    <w:lvl w:ilvl="1" w:tplc="9AB0E52A">
      <w:start w:val="1"/>
      <w:numFmt w:val="bullet"/>
      <w:lvlText w:val="o"/>
      <w:lvlJc w:val="left"/>
      <w:pPr>
        <w:ind w:left="1440" w:hanging="360"/>
      </w:pPr>
      <w:rPr>
        <w:rFonts w:ascii="Courier New" w:hAnsi="Courier New" w:hint="default"/>
      </w:rPr>
    </w:lvl>
    <w:lvl w:ilvl="2" w:tplc="FA44B5EE">
      <w:start w:val="1"/>
      <w:numFmt w:val="bullet"/>
      <w:lvlText w:val=""/>
      <w:lvlJc w:val="left"/>
      <w:pPr>
        <w:ind w:left="2160" w:hanging="360"/>
      </w:pPr>
      <w:rPr>
        <w:rFonts w:ascii="Wingdings" w:hAnsi="Wingdings" w:hint="default"/>
      </w:rPr>
    </w:lvl>
    <w:lvl w:ilvl="3" w:tplc="E3BE9F96">
      <w:start w:val="1"/>
      <w:numFmt w:val="bullet"/>
      <w:lvlText w:val=""/>
      <w:lvlJc w:val="left"/>
      <w:pPr>
        <w:ind w:left="2880" w:hanging="360"/>
      </w:pPr>
      <w:rPr>
        <w:rFonts w:ascii="Symbol" w:hAnsi="Symbol" w:hint="default"/>
      </w:rPr>
    </w:lvl>
    <w:lvl w:ilvl="4" w:tplc="E4AE752C">
      <w:start w:val="1"/>
      <w:numFmt w:val="bullet"/>
      <w:lvlText w:val="o"/>
      <w:lvlJc w:val="left"/>
      <w:pPr>
        <w:ind w:left="3600" w:hanging="360"/>
      </w:pPr>
      <w:rPr>
        <w:rFonts w:ascii="Courier New" w:hAnsi="Courier New" w:hint="default"/>
      </w:rPr>
    </w:lvl>
    <w:lvl w:ilvl="5" w:tplc="909C4472">
      <w:start w:val="1"/>
      <w:numFmt w:val="bullet"/>
      <w:lvlText w:val=""/>
      <w:lvlJc w:val="left"/>
      <w:pPr>
        <w:ind w:left="4320" w:hanging="360"/>
      </w:pPr>
      <w:rPr>
        <w:rFonts w:ascii="Wingdings" w:hAnsi="Wingdings" w:hint="default"/>
      </w:rPr>
    </w:lvl>
    <w:lvl w:ilvl="6" w:tplc="5296D584">
      <w:start w:val="1"/>
      <w:numFmt w:val="bullet"/>
      <w:lvlText w:val=""/>
      <w:lvlJc w:val="left"/>
      <w:pPr>
        <w:ind w:left="5040" w:hanging="360"/>
      </w:pPr>
      <w:rPr>
        <w:rFonts w:ascii="Symbol" w:hAnsi="Symbol" w:hint="default"/>
      </w:rPr>
    </w:lvl>
    <w:lvl w:ilvl="7" w:tplc="C37E42E0">
      <w:start w:val="1"/>
      <w:numFmt w:val="bullet"/>
      <w:lvlText w:val="o"/>
      <w:lvlJc w:val="left"/>
      <w:pPr>
        <w:ind w:left="5760" w:hanging="360"/>
      </w:pPr>
      <w:rPr>
        <w:rFonts w:ascii="Courier New" w:hAnsi="Courier New" w:hint="default"/>
      </w:rPr>
    </w:lvl>
    <w:lvl w:ilvl="8" w:tplc="DA966A7A">
      <w:start w:val="1"/>
      <w:numFmt w:val="bullet"/>
      <w:lvlText w:val=""/>
      <w:lvlJc w:val="left"/>
      <w:pPr>
        <w:ind w:left="6480" w:hanging="360"/>
      </w:pPr>
      <w:rPr>
        <w:rFonts w:ascii="Wingdings" w:hAnsi="Wingdings" w:hint="default"/>
      </w:rPr>
    </w:lvl>
  </w:abstractNum>
  <w:abstractNum w:abstractNumId="48" w15:restartNumberingAfterBreak="0">
    <w:nsid w:val="7F044BD4"/>
    <w:multiLevelType w:val="hybridMultilevel"/>
    <w:tmpl w:val="7D92C89E"/>
    <w:lvl w:ilvl="0" w:tplc="F738D292">
      <w:start w:val="1"/>
      <w:numFmt w:val="decimal"/>
      <w:lvlText w:val="%1."/>
      <w:lvlJc w:val="left"/>
      <w:pPr>
        <w:ind w:left="720" w:hanging="360"/>
      </w:pPr>
    </w:lvl>
    <w:lvl w:ilvl="1" w:tplc="A628BDAA">
      <w:start w:val="1"/>
      <w:numFmt w:val="lowerLetter"/>
      <w:lvlText w:val="%2."/>
      <w:lvlJc w:val="left"/>
      <w:pPr>
        <w:ind w:left="1440" w:hanging="360"/>
      </w:pPr>
    </w:lvl>
    <w:lvl w:ilvl="2" w:tplc="D3005958">
      <w:start w:val="1"/>
      <w:numFmt w:val="lowerRoman"/>
      <w:lvlText w:val="%3."/>
      <w:lvlJc w:val="right"/>
      <w:pPr>
        <w:ind w:left="2160" w:hanging="180"/>
      </w:pPr>
    </w:lvl>
    <w:lvl w:ilvl="3" w:tplc="10026BA6">
      <w:start w:val="1"/>
      <w:numFmt w:val="decimal"/>
      <w:lvlText w:val="%4."/>
      <w:lvlJc w:val="left"/>
      <w:pPr>
        <w:ind w:left="2880" w:hanging="360"/>
      </w:pPr>
    </w:lvl>
    <w:lvl w:ilvl="4" w:tplc="57DC0552">
      <w:start w:val="1"/>
      <w:numFmt w:val="lowerLetter"/>
      <w:lvlText w:val="%5."/>
      <w:lvlJc w:val="left"/>
      <w:pPr>
        <w:ind w:left="3600" w:hanging="360"/>
      </w:pPr>
    </w:lvl>
    <w:lvl w:ilvl="5" w:tplc="651AF6D6">
      <w:start w:val="1"/>
      <w:numFmt w:val="lowerRoman"/>
      <w:lvlText w:val="%6."/>
      <w:lvlJc w:val="right"/>
      <w:pPr>
        <w:ind w:left="4320" w:hanging="180"/>
      </w:pPr>
    </w:lvl>
    <w:lvl w:ilvl="6" w:tplc="06A2B1AE">
      <w:start w:val="1"/>
      <w:numFmt w:val="decimal"/>
      <w:lvlText w:val="%7."/>
      <w:lvlJc w:val="left"/>
      <w:pPr>
        <w:ind w:left="5040" w:hanging="360"/>
      </w:pPr>
    </w:lvl>
    <w:lvl w:ilvl="7" w:tplc="F4C00BC0">
      <w:start w:val="1"/>
      <w:numFmt w:val="lowerLetter"/>
      <w:lvlText w:val="%8."/>
      <w:lvlJc w:val="left"/>
      <w:pPr>
        <w:ind w:left="5760" w:hanging="360"/>
      </w:pPr>
    </w:lvl>
    <w:lvl w:ilvl="8" w:tplc="00283FEC">
      <w:start w:val="1"/>
      <w:numFmt w:val="lowerRoman"/>
      <w:lvlText w:val="%9."/>
      <w:lvlJc w:val="right"/>
      <w:pPr>
        <w:ind w:left="6480" w:hanging="180"/>
      </w:pPr>
    </w:lvl>
  </w:abstractNum>
  <w:abstractNum w:abstractNumId="49" w15:restartNumberingAfterBreak="0">
    <w:nsid w:val="7FF4BB80"/>
    <w:multiLevelType w:val="hybridMultilevel"/>
    <w:tmpl w:val="EB525030"/>
    <w:lvl w:ilvl="0" w:tplc="9F5CF8D4">
      <w:start w:val="1"/>
      <w:numFmt w:val="decimal"/>
      <w:lvlText w:val="%1."/>
      <w:lvlJc w:val="left"/>
      <w:pPr>
        <w:ind w:left="720" w:hanging="360"/>
      </w:pPr>
    </w:lvl>
    <w:lvl w:ilvl="1" w:tplc="85A8EF06">
      <w:start w:val="1"/>
      <w:numFmt w:val="lowerLetter"/>
      <w:lvlText w:val="%2."/>
      <w:lvlJc w:val="left"/>
      <w:pPr>
        <w:ind w:left="1440" w:hanging="360"/>
      </w:pPr>
    </w:lvl>
    <w:lvl w:ilvl="2" w:tplc="734EEDE4">
      <w:start w:val="1"/>
      <w:numFmt w:val="lowerRoman"/>
      <w:lvlText w:val="%3."/>
      <w:lvlJc w:val="right"/>
      <w:pPr>
        <w:ind w:left="2160" w:hanging="180"/>
      </w:pPr>
    </w:lvl>
    <w:lvl w:ilvl="3" w:tplc="C2467C16">
      <w:start w:val="1"/>
      <w:numFmt w:val="decimal"/>
      <w:lvlText w:val="%4."/>
      <w:lvlJc w:val="left"/>
      <w:pPr>
        <w:ind w:left="2880" w:hanging="360"/>
      </w:pPr>
    </w:lvl>
    <w:lvl w:ilvl="4" w:tplc="EE560764">
      <w:start w:val="1"/>
      <w:numFmt w:val="lowerLetter"/>
      <w:lvlText w:val="%5."/>
      <w:lvlJc w:val="left"/>
      <w:pPr>
        <w:ind w:left="3600" w:hanging="360"/>
      </w:pPr>
    </w:lvl>
    <w:lvl w:ilvl="5" w:tplc="0A388884">
      <w:start w:val="1"/>
      <w:numFmt w:val="lowerRoman"/>
      <w:lvlText w:val="%6."/>
      <w:lvlJc w:val="right"/>
      <w:pPr>
        <w:ind w:left="4320" w:hanging="180"/>
      </w:pPr>
    </w:lvl>
    <w:lvl w:ilvl="6" w:tplc="CD20D328">
      <w:start w:val="1"/>
      <w:numFmt w:val="decimal"/>
      <w:lvlText w:val="%7."/>
      <w:lvlJc w:val="left"/>
      <w:pPr>
        <w:ind w:left="5040" w:hanging="360"/>
      </w:pPr>
    </w:lvl>
    <w:lvl w:ilvl="7" w:tplc="53DEEDDA">
      <w:start w:val="1"/>
      <w:numFmt w:val="lowerLetter"/>
      <w:lvlText w:val="%8."/>
      <w:lvlJc w:val="left"/>
      <w:pPr>
        <w:ind w:left="5760" w:hanging="360"/>
      </w:pPr>
    </w:lvl>
    <w:lvl w:ilvl="8" w:tplc="73BA4326">
      <w:start w:val="1"/>
      <w:numFmt w:val="lowerRoman"/>
      <w:lvlText w:val="%9."/>
      <w:lvlJc w:val="right"/>
      <w:pPr>
        <w:ind w:left="6480" w:hanging="180"/>
      </w:pPr>
    </w:lvl>
  </w:abstractNum>
  <w:num w:numId="1" w16cid:durableId="966469138">
    <w:abstractNumId w:val="25"/>
  </w:num>
  <w:num w:numId="2" w16cid:durableId="1641182888">
    <w:abstractNumId w:val="4"/>
  </w:num>
  <w:num w:numId="3" w16cid:durableId="1028917383">
    <w:abstractNumId w:val="41"/>
  </w:num>
  <w:num w:numId="4" w16cid:durableId="1935286110">
    <w:abstractNumId w:val="21"/>
  </w:num>
  <w:num w:numId="5" w16cid:durableId="1375815313">
    <w:abstractNumId w:val="33"/>
  </w:num>
  <w:num w:numId="6" w16cid:durableId="1884176253">
    <w:abstractNumId w:val="18"/>
  </w:num>
  <w:num w:numId="7" w16cid:durableId="1832520035">
    <w:abstractNumId w:val="23"/>
  </w:num>
  <w:num w:numId="8" w16cid:durableId="837968095">
    <w:abstractNumId w:val="14"/>
  </w:num>
  <w:num w:numId="9" w16cid:durableId="2055691127">
    <w:abstractNumId w:val="10"/>
  </w:num>
  <w:num w:numId="10" w16cid:durableId="885601170">
    <w:abstractNumId w:val="31"/>
  </w:num>
  <w:num w:numId="11" w16cid:durableId="136999334">
    <w:abstractNumId w:val="7"/>
  </w:num>
  <w:num w:numId="12" w16cid:durableId="179707750">
    <w:abstractNumId w:val="29"/>
  </w:num>
  <w:num w:numId="13" w16cid:durableId="50005640">
    <w:abstractNumId w:val="40"/>
  </w:num>
  <w:num w:numId="14" w16cid:durableId="824591170">
    <w:abstractNumId w:val="46"/>
  </w:num>
  <w:num w:numId="15" w16cid:durableId="1603298512">
    <w:abstractNumId w:val="5"/>
  </w:num>
  <w:num w:numId="16" w16cid:durableId="571352055">
    <w:abstractNumId w:val="2"/>
  </w:num>
  <w:num w:numId="17" w16cid:durableId="1116412851">
    <w:abstractNumId w:val="16"/>
  </w:num>
  <w:num w:numId="18" w16cid:durableId="1315378349">
    <w:abstractNumId w:val="47"/>
  </w:num>
  <w:num w:numId="19" w16cid:durableId="370034509">
    <w:abstractNumId w:val="12"/>
  </w:num>
  <w:num w:numId="20" w16cid:durableId="1880773276">
    <w:abstractNumId w:val="43"/>
  </w:num>
  <w:num w:numId="21" w16cid:durableId="1616861190">
    <w:abstractNumId w:val="34"/>
  </w:num>
  <w:num w:numId="22" w16cid:durableId="254825267">
    <w:abstractNumId w:val="27"/>
  </w:num>
  <w:num w:numId="23" w16cid:durableId="1078016897">
    <w:abstractNumId w:val="44"/>
  </w:num>
  <w:num w:numId="24" w16cid:durableId="804658069">
    <w:abstractNumId w:val="48"/>
  </w:num>
  <w:num w:numId="25" w16cid:durableId="1741437234">
    <w:abstractNumId w:val="9"/>
  </w:num>
  <w:num w:numId="26" w16cid:durableId="1266226385">
    <w:abstractNumId w:val="45"/>
  </w:num>
  <w:num w:numId="27" w16cid:durableId="971401475">
    <w:abstractNumId w:val="39"/>
  </w:num>
  <w:num w:numId="28" w16cid:durableId="1761633744">
    <w:abstractNumId w:val="3"/>
  </w:num>
  <w:num w:numId="29" w16cid:durableId="1316907637">
    <w:abstractNumId w:val="35"/>
  </w:num>
  <w:num w:numId="30" w16cid:durableId="1350566049">
    <w:abstractNumId w:val="24"/>
  </w:num>
  <w:num w:numId="31" w16cid:durableId="1181626980">
    <w:abstractNumId w:val="15"/>
  </w:num>
  <w:num w:numId="32" w16cid:durableId="103624394">
    <w:abstractNumId w:val="32"/>
  </w:num>
  <w:num w:numId="33" w16cid:durableId="1207448431">
    <w:abstractNumId w:val="13"/>
  </w:num>
  <w:num w:numId="34" w16cid:durableId="94207382">
    <w:abstractNumId w:val="37"/>
  </w:num>
  <w:num w:numId="35" w16cid:durableId="662317097">
    <w:abstractNumId w:val="36"/>
  </w:num>
  <w:num w:numId="36" w16cid:durableId="1558709336">
    <w:abstractNumId w:val="8"/>
  </w:num>
  <w:num w:numId="37" w16cid:durableId="521093737">
    <w:abstractNumId w:val="49"/>
  </w:num>
  <w:num w:numId="38" w16cid:durableId="27224598">
    <w:abstractNumId w:val="1"/>
  </w:num>
  <w:num w:numId="39" w16cid:durableId="2073118252">
    <w:abstractNumId w:val="19"/>
  </w:num>
  <w:num w:numId="40" w16cid:durableId="327562541">
    <w:abstractNumId w:val="28"/>
  </w:num>
  <w:num w:numId="41" w16cid:durableId="863907531">
    <w:abstractNumId w:val="38"/>
  </w:num>
  <w:num w:numId="42" w16cid:durableId="1084449479">
    <w:abstractNumId w:val="20"/>
  </w:num>
  <w:num w:numId="43" w16cid:durableId="834803531">
    <w:abstractNumId w:val="26"/>
  </w:num>
  <w:num w:numId="44" w16cid:durableId="1222909036">
    <w:abstractNumId w:val="0"/>
  </w:num>
  <w:num w:numId="45" w16cid:durableId="483085333">
    <w:abstractNumId w:val="11"/>
  </w:num>
  <w:num w:numId="46" w16cid:durableId="1123228808">
    <w:abstractNumId w:val="22"/>
  </w:num>
  <w:num w:numId="47" w16cid:durableId="2111272007">
    <w:abstractNumId w:val="6"/>
  </w:num>
  <w:num w:numId="48" w16cid:durableId="1075128708">
    <w:abstractNumId w:val="42"/>
  </w:num>
  <w:num w:numId="49" w16cid:durableId="1054549413">
    <w:abstractNumId w:val="30"/>
  </w:num>
  <w:num w:numId="50" w16cid:durableId="1548842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143C0"/>
    <w:rsid w:val="00000CC7"/>
    <w:rsid w:val="000072DD"/>
    <w:rsid w:val="000106D5"/>
    <w:rsid w:val="00011D8F"/>
    <w:rsid w:val="000124A4"/>
    <w:rsid w:val="0001285D"/>
    <w:rsid w:val="00012F82"/>
    <w:rsid w:val="000135AC"/>
    <w:rsid w:val="00015F2F"/>
    <w:rsid w:val="00018E62"/>
    <w:rsid w:val="0002019F"/>
    <w:rsid w:val="000240DE"/>
    <w:rsid w:val="000245F3"/>
    <w:rsid w:val="00030DC8"/>
    <w:rsid w:val="00034DBD"/>
    <w:rsid w:val="00040524"/>
    <w:rsid w:val="00045136"/>
    <w:rsid w:val="00047C88"/>
    <w:rsid w:val="000502B5"/>
    <w:rsid w:val="000563CA"/>
    <w:rsid w:val="00060584"/>
    <w:rsid w:val="00063237"/>
    <w:rsid w:val="00065438"/>
    <w:rsid w:val="00072B76"/>
    <w:rsid w:val="000732F6"/>
    <w:rsid w:val="000736EA"/>
    <w:rsid w:val="00073B97"/>
    <w:rsid w:val="00074372"/>
    <w:rsid w:val="00076D02"/>
    <w:rsid w:val="00083099"/>
    <w:rsid w:val="000839E8"/>
    <w:rsid w:val="000856A1"/>
    <w:rsid w:val="000917AB"/>
    <w:rsid w:val="00096B67"/>
    <w:rsid w:val="00097616"/>
    <w:rsid w:val="000A0252"/>
    <w:rsid w:val="000A5802"/>
    <w:rsid w:val="000A5D47"/>
    <w:rsid w:val="000A777F"/>
    <w:rsid w:val="000B468F"/>
    <w:rsid w:val="000B48E3"/>
    <w:rsid w:val="000B7C71"/>
    <w:rsid w:val="000C0D3F"/>
    <w:rsid w:val="000C3FE4"/>
    <w:rsid w:val="000C4876"/>
    <w:rsid w:val="000C59BC"/>
    <w:rsid w:val="000C7196"/>
    <w:rsid w:val="000C77F5"/>
    <w:rsid w:val="000D234E"/>
    <w:rsid w:val="000D5948"/>
    <w:rsid w:val="000E0525"/>
    <w:rsid w:val="000E1013"/>
    <w:rsid w:val="000F0BEA"/>
    <w:rsid w:val="000F0DBB"/>
    <w:rsid w:val="000F1F0C"/>
    <w:rsid w:val="000F4AA8"/>
    <w:rsid w:val="000F6438"/>
    <w:rsid w:val="001023E8"/>
    <w:rsid w:val="0010C3B0"/>
    <w:rsid w:val="001100F6"/>
    <w:rsid w:val="0011040A"/>
    <w:rsid w:val="001112CA"/>
    <w:rsid w:val="0011189F"/>
    <w:rsid w:val="0011206F"/>
    <w:rsid w:val="001126B4"/>
    <w:rsid w:val="001138FF"/>
    <w:rsid w:val="00114532"/>
    <w:rsid w:val="001145B4"/>
    <w:rsid w:val="00120BC9"/>
    <w:rsid w:val="00122F9B"/>
    <w:rsid w:val="00123837"/>
    <w:rsid w:val="001240F8"/>
    <w:rsid w:val="00125F5B"/>
    <w:rsid w:val="00132476"/>
    <w:rsid w:val="001332F3"/>
    <w:rsid w:val="0013408B"/>
    <w:rsid w:val="00136C0B"/>
    <w:rsid w:val="0013735F"/>
    <w:rsid w:val="00137719"/>
    <w:rsid w:val="00143C9D"/>
    <w:rsid w:val="00144212"/>
    <w:rsid w:val="00146C20"/>
    <w:rsid w:val="00155A6F"/>
    <w:rsid w:val="00163045"/>
    <w:rsid w:val="0016470A"/>
    <w:rsid w:val="00164768"/>
    <w:rsid w:val="0016627F"/>
    <w:rsid w:val="00173569"/>
    <w:rsid w:val="001775A7"/>
    <w:rsid w:val="00180796"/>
    <w:rsid w:val="0018166A"/>
    <w:rsid w:val="0018610A"/>
    <w:rsid w:val="00192963"/>
    <w:rsid w:val="00193548"/>
    <w:rsid w:val="0019461C"/>
    <w:rsid w:val="00194943"/>
    <w:rsid w:val="00194986"/>
    <w:rsid w:val="00196D05"/>
    <w:rsid w:val="001A4CC5"/>
    <w:rsid w:val="001B15B4"/>
    <w:rsid w:val="001B1826"/>
    <w:rsid w:val="001B2699"/>
    <w:rsid w:val="001B4E6A"/>
    <w:rsid w:val="001B5A02"/>
    <w:rsid w:val="001C4150"/>
    <w:rsid w:val="001C4A0E"/>
    <w:rsid w:val="001C5A9C"/>
    <w:rsid w:val="001C64A4"/>
    <w:rsid w:val="001D38ED"/>
    <w:rsid w:val="001D5A5A"/>
    <w:rsid w:val="001E136A"/>
    <w:rsid w:val="001E7E30"/>
    <w:rsid w:val="001F22AB"/>
    <w:rsid w:val="001F58B8"/>
    <w:rsid w:val="002022F1"/>
    <w:rsid w:val="002035DD"/>
    <w:rsid w:val="00210492"/>
    <w:rsid w:val="00213889"/>
    <w:rsid w:val="0021427D"/>
    <w:rsid w:val="00226494"/>
    <w:rsid w:val="002264E6"/>
    <w:rsid w:val="00233807"/>
    <w:rsid w:val="002354F8"/>
    <w:rsid w:val="00237B75"/>
    <w:rsid w:val="002414AA"/>
    <w:rsid w:val="00241584"/>
    <w:rsid w:val="00243B76"/>
    <w:rsid w:val="00245EA0"/>
    <w:rsid w:val="00247585"/>
    <w:rsid w:val="00247F4D"/>
    <w:rsid w:val="00253198"/>
    <w:rsid w:val="00256014"/>
    <w:rsid w:val="00256197"/>
    <w:rsid w:val="00256E60"/>
    <w:rsid w:val="00257106"/>
    <w:rsid w:val="002807BD"/>
    <w:rsid w:val="00281E28"/>
    <w:rsid w:val="00283540"/>
    <w:rsid w:val="0028506E"/>
    <w:rsid w:val="002907DE"/>
    <w:rsid w:val="00293A22"/>
    <w:rsid w:val="00294045"/>
    <w:rsid w:val="00294D23"/>
    <w:rsid w:val="002A3B22"/>
    <w:rsid w:val="002A4FFF"/>
    <w:rsid w:val="002B608F"/>
    <w:rsid w:val="002B6956"/>
    <w:rsid w:val="002C5EFC"/>
    <w:rsid w:val="002C6423"/>
    <w:rsid w:val="002D4A63"/>
    <w:rsid w:val="002D5147"/>
    <w:rsid w:val="002E0B25"/>
    <w:rsid w:val="002E45D0"/>
    <w:rsid w:val="002E5E80"/>
    <w:rsid w:val="002F12BF"/>
    <w:rsid w:val="002F14A0"/>
    <w:rsid w:val="002F4380"/>
    <w:rsid w:val="00300D0A"/>
    <w:rsid w:val="003033FC"/>
    <w:rsid w:val="00303DF4"/>
    <w:rsid w:val="003043F4"/>
    <w:rsid w:val="00304F0D"/>
    <w:rsid w:val="00305657"/>
    <w:rsid w:val="0030761A"/>
    <w:rsid w:val="00307B03"/>
    <w:rsid w:val="003168EF"/>
    <w:rsid w:val="003174BD"/>
    <w:rsid w:val="00321D25"/>
    <w:rsid w:val="00322D31"/>
    <w:rsid w:val="003237DD"/>
    <w:rsid w:val="003239C4"/>
    <w:rsid w:val="00324F68"/>
    <w:rsid w:val="00326525"/>
    <w:rsid w:val="00326545"/>
    <w:rsid w:val="00326804"/>
    <w:rsid w:val="0033081A"/>
    <w:rsid w:val="00331BEB"/>
    <w:rsid w:val="00343E10"/>
    <w:rsid w:val="00350075"/>
    <w:rsid w:val="003621A0"/>
    <w:rsid w:val="00363C6D"/>
    <w:rsid w:val="00370098"/>
    <w:rsid w:val="003730D4"/>
    <w:rsid w:val="00373807"/>
    <w:rsid w:val="0037382D"/>
    <w:rsid w:val="00375C84"/>
    <w:rsid w:val="003874A2"/>
    <w:rsid w:val="00394580"/>
    <w:rsid w:val="003A04AF"/>
    <w:rsid w:val="003A2273"/>
    <w:rsid w:val="003A3FB9"/>
    <w:rsid w:val="003A4757"/>
    <w:rsid w:val="003A5A4A"/>
    <w:rsid w:val="003B1E04"/>
    <w:rsid w:val="003B640F"/>
    <w:rsid w:val="003B7FAB"/>
    <w:rsid w:val="003C0A9C"/>
    <w:rsid w:val="003C0B3D"/>
    <w:rsid w:val="003C0B4F"/>
    <w:rsid w:val="003C18FC"/>
    <w:rsid w:val="003C2194"/>
    <w:rsid w:val="003C6EA8"/>
    <w:rsid w:val="003D0B77"/>
    <w:rsid w:val="003D610A"/>
    <w:rsid w:val="003D68DF"/>
    <w:rsid w:val="003E100F"/>
    <w:rsid w:val="003E1DBD"/>
    <w:rsid w:val="003E3696"/>
    <w:rsid w:val="003E3A75"/>
    <w:rsid w:val="003E4DE0"/>
    <w:rsid w:val="003E4E58"/>
    <w:rsid w:val="003E5B67"/>
    <w:rsid w:val="003E6A64"/>
    <w:rsid w:val="003F014E"/>
    <w:rsid w:val="003F0CF2"/>
    <w:rsid w:val="003F12EE"/>
    <w:rsid w:val="003F3F3A"/>
    <w:rsid w:val="00400EC5"/>
    <w:rsid w:val="00403B24"/>
    <w:rsid w:val="0040788F"/>
    <w:rsid w:val="00407D3C"/>
    <w:rsid w:val="00412880"/>
    <w:rsid w:val="00413B5A"/>
    <w:rsid w:val="00414224"/>
    <w:rsid w:val="00414550"/>
    <w:rsid w:val="00415D9C"/>
    <w:rsid w:val="00416CE8"/>
    <w:rsid w:val="004171D7"/>
    <w:rsid w:val="004172E3"/>
    <w:rsid w:val="0042792D"/>
    <w:rsid w:val="004435AF"/>
    <w:rsid w:val="0044594A"/>
    <w:rsid w:val="00446B3D"/>
    <w:rsid w:val="00451609"/>
    <w:rsid w:val="00451A31"/>
    <w:rsid w:val="0045513A"/>
    <w:rsid w:val="0046002D"/>
    <w:rsid w:val="00465896"/>
    <w:rsid w:val="004663D2"/>
    <w:rsid w:val="004667EE"/>
    <w:rsid w:val="00466E63"/>
    <w:rsid w:val="00467FD2"/>
    <w:rsid w:val="0046E21C"/>
    <w:rsid w:val="00476594"/>
    <w:rsid w:val="0048256C"/>
    <w:rsid w:val="00482B80"/>
    <w:rsid w:val="00482E76"/>
    <w:rsid w:val="00483A32"/>
    <w:rsid w:val="0048689F"/>
    <w:rsid w:val="00491DE9"/>
    <w:rsid w:val="0049659B"/>
    <w:rsid w:val="004A15BA"/>
    <w:rsid w:val="004A1B5E"/>
    <w:rsid w:val="004A28EC"/>
    <w:rsid w:val="004A458B"/>
    <w:rsid w:val="004A760A"/>
    <w:rsid w:val="004B1349"/>
    <w:rsid w:val="004B63F1"/>
    <w:rsid w:val="004BA0C2"/>
    <w:rsid w:val="004BE6FA"/>
    <w:rsid w:val="004C1102"/>
    <w:rsid w:val="004C17E7"/>
    <w:rsid w:val="004C6CF5"/>
    <w:rsid w:val="004C7553"/>
    <w:rsid w:val="004C7661"/>
    <w:rsid w:val="004C7D6A"/>
    <w:rsid w:val="004D021D"/>
    <w:rsid w:val="004E1FFF"/>
    <w:rsid w:val="004E27C7"/>
    <w:rsid w:val="004E7051"/>
    <w:rsid w:val="004E70AF"/>
    <w:rsid w:val="004E70FE"/>
    <w:rsid w:val="004F1AF1"/>
    <w:rsid w:val="004F39C0"/>
    <w:rsid w:val="00500131"/>
    <w:rsid w:val="00503452"/>
    <w:rsid w:val="00503CFD"/>
    <w:rsid w:val="00505D85"/>
    <w:rsid w:val="00516D7B"/>
    <w:rsid w:val="00525FFD"/>
    <w:rsid w:val="00526529"/>
    <w:rsid w:val="005277C9"/>
    <w:rsid w:val="0052DF27"/>
    <w:rsid w:val="00532211"/>
    <w:rsid w:val="00532873"/>
    <w:rsid w:val="00532F5F"/>
    <w:rsid w:val="00534559"/>
    <w:rsid w:val="00534C6E"/>
    <w:rsid w:val="00537B0B"/>
    <w:rsid w:val="00537D4B"/>
    <w:rsid w:val="00543C40"/>
    <w:rsid w:val="005478F9"/>
    <w:rsid w:val="0054A48B"/>
    <w:rsid w:val="00563EB0"/>
    <w:rsid w:val="00567D0A"/>
    <w:rsid w:val="00567E5D"/>
    <w:rsid w:val="00571776"/>
    <w:rsid w:val="0057339A"/>
    <w:rsid w:val="00580B70"/>
    <w:rsid w:val="00581E44"/>
    <w:rsid w:val="00587CBF"/>
    <w:rsid w:val="00591091"/>
    <w:rsid w:val="005923B1"/>
    <w:rsid w:val="00592712"/>
    <w:rsid w:val="005929DE"/>
    <w:rsid w:val="00592B97"/>
    <w:rsid w:val="00592FEA"/>
    <w:rsid w:val="00594180"/>
    <w:rsid w:val="00594DDE"/>
    <w:rsid w:val="005B49B7"/>
    <w:rsid w:val="005B66DA"/>
    <w:rsid w:val="005B74A7"/>
    <w:rsid w:val="005C0374"/>
    <w:rsid w:val="005C064E"/>
    <w:rsid w:val="005C1085"/>
    <w:rsid w:val="005C210C"/>
    <w:rsid w:val="005C42F9"/>
    <w:rsid w:val="005C439F"/>
    <w:rsid w:val="005C6F98"/>
    <w:rsid w:val="005C7A89"/>
    <w:rsid w:val="005D20EA"/>
    <w:rsid w:val="005D3296"/>
    <w:rsid w:val="005D433F"/>
    <w:rsid w:val="005D6C62"/>
    <w:rsid w:val="005E0B4C"/>
    <w:rsid w:val="005E0B61"/>
    <w:rsid w:val="005E1ECB"/>
    <w:rsid w:val="005E2A4D"/>
    <w:rsid w:val="005F0DD2"/>
    <w:rsid w:val="005F70BE"/>
    <w:rsid w:val="006006F7"/>
    <w:rsid w:val="00602FD6"/>
    <w:rsid w:val="00603D3A"/>
    <w:rsid w:val="00612073"/>
    <w:rsid w:val="0061246E"/>
    <w:rsid w:val="00612499"/>
    <w:rsid w:val="0061425F"/>
    <w:rsid w:val="006150CB"/>
    <w:rsid w:val="00617B2B"/>
    <w:rsid w:val="0061D29F"/>
    <w:rsid w:val="00624889"/>
    <w:rsid w:val="00635048"/>
    <w:rsid w:val="006358C5"/>
    <w:rsid w:val="00645CCB"/>
    <w:rsid w:val="006472A0"/>
    <w:rsid w:val="00655AA4"/>
    <w:rsid w:val="00660307"/>
    <w:rsid w:val="00664E16"/>
    <w:rsid w:val="00665B23"/>
    <w:rsid w:val="006679B0"/>
    <w:rsid w:val="006740E8"/>
    <w:rsid w:val="00676D1D"/>
    <w:rsid w:val="00680E4F"/>
    <w:rsid w:val="00683387"/>
    <w:rsid w:val="00683A86"/>
    <w:rsid w:val="00684982"/>
    <w:rsid w:val="006850F1"/>
    <w:rsid w:val="0068533B"/>
    <w:rsid w:val="0069147B"/>
    <w:rsid w:val="006938D5"/>
    <w:rsid w:val="00694FCC"/>
    <w:rsid w:val="00696A3E"/>
    <w:rsid w:val="00696B24"/>
    <w:rsid w:val="006A62E6"/>
    <w:rsid w:val="006A7653"/>
    <w:rsid w:val="006B0706"/>
    <w:rsid w:val="006B155B"/>
    <w:rsid w:val="006B1DEE"/>
    <w:rsid w:val="006B1EF5"/>
    <w:rsid w:val="006B4FDC"/>
    <w:rsid w:val="006B59C2"/>
    <w:rsid w:val="006C2BDC"/>
    <w:rsid w:val="006C3DCF"/>
    <w:rsid w:val="006C4A90"/>
    <w:rsid w:val="006C5187"/>
    <w:rsid w:val="006C750A"/>
    <w:rsid w:val="006D2911"/>
    <w:rsid w:val="006D4BAA"/>
    <w:rsid w:val="006D5CD0"/>
    <w:rsid w:val="006D6442"/>
    <w:rsid w:val="006E02E0"/>
    <w:rsid w:val="006E41F2"/>
    <w:rsid w:val="006E5C18"/>
    <w:rsid w:val="006E7CCD"/>
    <w:rsid w:val="006F1E23"/>
    <w:rsid w:val="006F2B82"/>
    <w:rsid w:val="006F33E5"/>
    <w:rsid w:val="006F4340"/>
    <w:rsid w:val="006F7C68"/>
    <w:rsid w:val="007008CF"/>
    <w:rsid w:val="007009D5"/>
    <w:rsid w:val="0070481D"/>
    <w:rsid w:val="00716196"/>
    <w:rsid w:val="00717D18"/>
    <w:rsid w:val="0072145B"/>
    <w:rsid w:val="00722CA4"/>
    <w:rsid w:val="0072572B"/>
    <w:rsid w:val="00726EA7"/>
    <w:rsid w:val="00726EC3"/>
    <w:rsid w:val="007429F3"/>
    <w:rsid w:val="007436E9"/>
    <w:rsid w:val="00745B3A"/>
    <w:rsid w:val="00754039"/>
    <w:rsid w:val="0075430E"/>
    <w:rsid w:val="0075664E"/>
    <w:rsid w:val="0075679A"/>
    <w:rsid w:val="00762DA4"/>
    <w:rsid w:val="00763572"/>
    <w:rsid w:val="00764382"/>
    <w:rsid w:val="007662CC"/>
    <w:rsid w:val="00767CA9"/>
    <w:rsid w:val="00773207"/>
    <w:rsid w:val="007758C2"/>
    <w:rsid w:val="00777C18"/>
    <w:rsid w:val="00780EFB"/>
    <w:rsid w:val="00780F7B"/>
    <w:rsid w:val="00785B5F"/>
    <w:rsid w:val="00786E80"/>
    <w:rsid w:val="00795066"/>
    <w:rsid w:val="00795DFE"/>
    <w:rsid w:val="00795E06"/>
    <w:rsid w:val="00797FBC"/>
    <w:rsid w:val="007A0C81"/>
    <w:rsid w:val="007A2A94"/>
    <w:rsid w:val="007A34BD"/>
    <w:rsid w:val="007C12F3"/>
    <w:rsid w:val="007C332B"/>
    <w:rsid w:val="007C7D47"/>
    <w:rsid w:val="007D0BBC"/>
    <w:rsid w:val="007D0D54"/>
    <w:rsid w:val="007D3275"/>
    <w:rsid w:val="007D4C48"/>
    <w:rsid w:val="007D4F72"/>
    <w:rsid w:val="007D780D"/>
    <w:rsid w:val="007D78A4"/>
    <w:rsid w:val="007E16E7"/>
    <w:rsid w:val="007E3393"/>
    <w:rsid w:val="007E794C"/>
    <w:rsid w:val="007F0786"/>
    <w:rsid w:val="007F1E9B"/>
    <w:rsid w:val="007F26C8"/>
    <w:rsid w:val="007F4C67"/>
    <w:rsid w:val="007F75AA"/>
    <w:rsid w:val="00801B67"/>
    <w:rsid w:val="00805D7F"/>
    <w:rsid w:val="0080BB20"/>
    <w:rsid w:val="00810A6F"/>
    <w:rsid w:val="0081192B"/>
    <w:rsid w:val="00814738"/>
    <w:rsid w:val="00815CDA"/>
    <w:rsid w:val="00824179"/>
    <w:rsid w:val="00826855"/>
    <w:rsid w:val="0082A3D4"/>
    <w:rsid w:val="00831030"/>
    <w:rsid w:val="00832458"/>
    <w:rsid w:val="008375F7"/>
    <w:rsid w:val="0084526D"/>
    <w:rsid w:val="00846AB0"/>
    <w:rsid w:val="00846D08"/>
    <w:rsid w:val="008532EB"/>
    <w:rsid w:val="008541CF"/>
    <w:rsid w:val="008552F5"/>
    <w:rsid w:val="00856AF5"/>
    <w:rsid w:val="00857B4E"/>
    <w:rsid w:val="0086350A"/>
    <w:rsid w:val="0086BDAF"/>
    <w:rsid w:val="00872EBA"/>
    <w:rsid w:val="008731B2"/>
    <w:rsid w:val="008763C2"/>
    <w:rsid w:val="008766B4"/>
    <w:rsid w:val="00881B7C"/>
    <w:rsid w:val="00883B32"/>
    <w:rsid w:val="00884D2C"/>
    <w:rsid w:val="00887582"/>
    <w:rsid w:val="00892046"/>
    <w:rsid w:val="008958C1"/>
    <w:rsid w:val="008975FF"/>
    <w:rsid w:val="008A234C"/>
    <w:rsid w:val="008B10B0"/>
    <w:rsid w:val="008B520C"/>
    <w:rsid w:val="008C0B98"/>
    <w:rsid w:val="008C1920"/>
    <w:rsid w:val="008C2817"/>
    <w:rsid w:val="008C7163"/>
    <w:rsid w:val="008D409D"/>
    <w:rsid w:val="008E0B9F"/>
    <w:rsid w:val="008E1D13"/>
    <w:rsid w:val="008E547D"/>
    <w:rsid w:val="008E57FD"/>
    <w:rsid w:val="008E64CC"/>
    <w:rsid w:val="008E74C0"/>
    <w:rsid w:val="009021AF"/>
    <w:rsid w:val="00906DB2"/>
    <w:rsid w:val="00914653"/>
    <w:rsid w:val="009168F1"/>
    <w:rsid w:val="00923673"/>
    <w:rsid w:val="00935F04"/>
    <w:rsid w:val="0093624D"/>
    <w:rsid w:val="009409D9"/>
    <w:rsid w:val="00940C71"/>
    <w:rsid w:val="00946446"/>
    <w:rsid w:val="0094653A"/>
    <w:rsid w:val="00947261"/>
    <w:rsid w:val="00950B99"/>
    <w:rsid w:val="00950CC9"/>
    <w:rsid w:val="00953217"/>
    <w:rsid w:val="0095369C"/>
    <w:rsid w:val="00961752"/>
    <w:rsid w:val="00967C78"/>
    <w:rsid w:val="00971D33"/>
    <w:rsid w:val="00972441"/>
    <w:rsid w:val="009818D1"/>
    <w:rsid w:val="00991663"/>
    <w:rsid w:val="00991999"/>
    <w:rsid w:val="009970DC"/>
    <w:rsid w:val="00997245"/>
    <w:rsid w:val="009A1DC4"/>
    <w:rsid w:val="009B11D6"/>
    <w:rsid w:val="009C06BC"/>
    <w:rsid w:val="009C4232"/>
    <w:rsid w:val="009C4660"/>
    <w:rsid w:val="009C5513"/>
    <w:rsid w:val="009C70F2"/>
    <w:rsid w:val="009D2614"/>
    <w:rsid w:val="009D356B"/>
    <w:rsid w:val="009D4566"/>
    <w:rsid w:val="009D4C5D"/>
    <w:rsid w:val="009D7FFC"/>
    <w:rsid w:val="009E169C"/>
    <w:rsid w:val="009E1FC4"/>
    <w:rsid w:val="009E2655"/>
    <w:rsid w:val="009E3706"/>
    <w:rsid w:val="009E5450"/>
    <w:rsid w:val="009E579C"/>
    <w:rsid w:val="009E585E"/>
    <w:rsid w:val="009F4756"/>
    <w:rsid w:val="00A06716"/>
    <w:rsid w:val="00A080B8"/>
    <w:rsid w:val="00A1005E"/>
    <w:rsid w:val="00A11950"/>
    <w:rsid w:val="00A141BD"/>
    <w:rsid w:val="00A141E2"/>
    <w:rsid w:val="00A14906"/>
    <w:rsid w:val="00A23F5A"/>
    <w:rsid w:val="00A24878"/>
    <w:rsid w:val="00A2513F"/>
    <w:rsid w:val="00A25279"/>
    <w:rsid w:val="00A30BCF"/>
    <w:rsid w:val="00A30DE6"/>
    <w:rsid w:val="00A32606"/>
    <w:rsid w:val="00A34D00"/>
    <w:rsid w:val="00A35E67"/>
    <w:rsid w:val="00A402E3"/>
    <w:rsid w:val="00A408AE"/>
    <w:rsid w:val="00A43F7E"/>
    <w:rsid w:val="00A440E1"/>
    <w:rsid w:val="00A517E1"/>
    <w:rsid w:val="00A56ED0"/>
    <w:rsid w:val="00A60044"/>
    <w:rsid w:val="00A61D5B"/>
    <w:rsid w:val="00A62DBD"/>
    <w:rsid w:val="00A6495A"/>
    <w:rsid w:val="00A64C80"/>
    <w:rsid w:val="00A66BE5"/>
    <w:rsid w:val="00A70645"/>
    <w:rsid w:val="00A72A6F"/>
    <w:rsid w:val="00A754D3"/>
    <w:rsid w:val="00A81EF0"/>
    <w:rsid w:val="00A85838"/>
    <w:rsid w:val="00A8687E"/>
    <w:rsid w:val="00A94D74"/>
    <w:rsid w:val="00AA05D4"/>
    <w:rsid w:val="00AA2989"/>
    <w:rsid w:val="00AA4706"/>
    <w:rsid w:val="00AA7932"/>
    <w:rsid w:val="00AB365E"/>
    <w:rsid w:val="00AB53E3"/>
    <w:rsid w:val="00AC2222"/>
    <w:rsid w:val="00AC235C"/>
    <w:rsid w:val="00AC56B7"/>
    <w:rsid w:val="00AC6D7A"/>
    <w:rsid w:val="00AD22B6"/>
    <w:rsid w:val="00AD2DDF"/>
    <w:rsid w:val="00AD4744"/>
    <w:rsid w:val="00AD6744"/>
    <w:rsid w:val="00AE0F71"/>
    <w:rsid w:val="00AE2734"/>
    <w:rsid w:val="00AF0CAF"/>
    <w:rsid w:val="00AF397A"/>
    <w:rsid w:val="00AFD922"/>
    <w:rsid w:val="00B0192E"/>
    <w:rsid w:val="00B01E16"/>
    <w:rsid w:val="00B0435C"/>
    <w:rsid w:val="00B103A3"/>
    <w:rsid w:val="00B13E3E"/>
    <w:rsid w:val="00B144D9"/>
    <w:rsid w:val="00B241E3"/>
    <w:rsid w:val="00B2490E"/>
    <w:rsid w:val="00B3448A"/>
    <w:rsid w:val="00B351EF"/>
    <w:rsid w:val="00B36312"/>
    <w:rsid w:val="00B36FF4"/>
    <w:rsid w:val="00B417F9"/>
    <w:rsid w:val="00B455E6"/>
    <w:rsid w:val="00B47674"/>
    <w:rsid w:val="00B538C4"/>
    <w:rsid w:val="00B54B8B"/>
    <w:rsid w:val="00B57A13"/>
    <w:rsid w:val="00B64A3C"/>
    <w:rsid w:val="00B65992"/>
    <w:rsid w:val="00B66976"/>
    <w:rsid w:val="00B80C94"/>
    <w:rsid w:val="00B81725"/>
    <w:rsid w:val="00B81C17"/>
    <w:rsid w:val="00B83589"/>
    <w:rsid w:val="00B83FAD"/>
    <w:rsid w:val="00B852A1"/>
    <w:rsid w:val="00B87744"/>
    <w:rsid w:val="00B9493E"/>
    <w:rsid w:val="00B95EBF"/>
    <w:rsid w:val="00BA0A88"/>
    <w:rsid w:val="00BA1836"/>
    <w:rsid w:val="00BA585C"/>
    <w:rsid w:val="00BB1F8D"/>
    <w:rsid w:val="00BB3BAE"/>
    <w:rsid w:val="00BB65DB"/>
    <w:rsid w:val="00BC038B"/>
    <w:rsid w:val="00BC16F5"/>
    <w:rsid w:val="00BC456D"/>
    <w:rsid w:val="00BD4021"/>
    <w:rsid w:val="00BE0896"/>
    <w:rsid w:val="00BE1F90"/>
    <w:rsid w:val="00BE1FF1"/>
    <w:rsid w:val="00BE5F05"/>
    <w:rsid w:val="00BE6480"/>
    <w:rsid w:val="00BF0CB5"/>
    <w:rsid w:val="00BF0E59"/>
    <w:rsid w:val="00C037C8"/>
    <w:rsid w:val="00C038E2"/>
    <w:rsid w:val="00C03C37"/>
    <w:rsid w:val="00C07179"/>
    <w:rsid w:val="00C11109"/>
    <w:rsid w:val="00C14ECE"/>
    <w:rsid w:val="00C16399"/>
    <w:rsid w:val="00C20F89"/>
    <w:rsid w:val="00C21F6D"/>
    <w:rsid w:val="00C223A5"/>
    <w:rsid w:val="00C23CF2"/>
    <w:rsid w:val="00C245C0"/>
    <w:rsid w:val="00C24F2D"/>
    <w:rsid w:val="00C30372"/>
    <w:rsid w:val="00C306CB"/>
    <w:rsid w:val="00C30DF9"/>
    <w:rsid w:val="00C31283"/>
    <w:rsid w:val="00C35AD3"/>
    <w:rsid w:val="00C40644"/>
    <w:rsid w:val="00C47980"/>
    <w:rsid w:val="00C5655D"/>
    <w:rsid w:val="00C624E0"/>
    <w:rsid w:val="00C64C2A"/>
    <w:rsid w:val="00C7022A"/>
    <w:rsid w:val="00C73EC1"/>
    <w:rsid w:val="00C76908"/>
    <w:rsid w:val="00C814E9"/>
    <w:rsid w:val="00C84D64"/>
    <w:rsid w:val="00C85E96"/>
    <w:rsid w:val="00C86549"/>
    <w:rsid w:val="00C867E8"/>
    <w:rsid w:val="00C868F7"/>
    <w:rsid w:val="00C913E2"/>
    <w:rsid w:val="00C9202E"/>
    <w:rsid w:val="00C93108"/>
    <w:rsid w:val="00C93E3F"/>
    <w:rsid w:val="00C97738"/>
    <w:rsid w:val="00CA243B"/>
    <w:rsid w:val="00CA2EF2"/>
    <w:rsid w:val="00CA7A85"/>
    <w:rsid w:val="00CA7EC6"/>
    <w:rsid w:val="00CB13BC"/>
    <w:rsid w:val="00CB21A8"/>
    <w:rsid w:val="00CB6454"/>
    <w:rsid w:val="00CB729D"/>
    <w:rsid w:val="00CB7C22"/>
    <w:rsid w:val="00CC4C45"/>
    <w:rsid w:val="00CC7673"/>
    <w:rsid w:val="00CD196C"/>
    <w:rsid w:val="00CD334B"/>
    <w:rsid w:val="00CD4E31"/>
    <w:rsid w:val="00CD525D"/>
    <w:rsid w:val="00CD6A53"/>
    <w:rsid w:val="00CE0189"/>
    <w:rsid w:val="00CE1B74"/>
    <w:rsid w:val="00CE499F"/>
    <w:rsid w:val="00CE5CBB"/>
    <w:rsid w:val="00CE67F7"/>
    <w:rsid w:val="00CE7487"/>
    <w:rsid w:val="00CF1FED"/>
    <w:rsid w:val="00CF37ED"/>
    <w:rsid w:val="00CF4A1F"/>
    <w:rsid w:val="00CF4D3F"/>
    <w:rsid w:val="00CF7089"/>
    <w:rsid w:val="00D02E9A"/>
    <w:rsid w:val="00D07A20"/>
    <w:rsid w:val="00D10375"/>
    <w:rsid w:val="00D1156E"/>
    <w:rsid w:val="00D12CD7"/>
    <w:rsid w:val="00D12F27"/>
    <w:rsid w:val="00D1647D"/>
    <w:rsid w:val="00D210BA"/>
    <w:rsid w:val="00D222F5"/>
    <w:rsid w:val="00D2382C"/>
    <w:rsid w:val="00D2483E"/>
    <w:rsid w:val="00D252D4"/>
    <w:rsid w:val="00D27AB4"/>
    <w:rsid w:val="00D304C5"/>
    <w:rsid w:val="00D34B5F"/>
    <w:rsid w:val="00D362E3"/>
    <w:rsid w:val="00D40C39"/>
    <w:rsid w:val="00D500EF"/>
    <w:rsid w:val="00D50960"/>
    <w:rsid w:val="00D61B6F"/>
    <w:rsid w:val="00D62D22"/>
    <w:rsid w:val="00D6385A"/>
    <w:rsid w:val="00D65170"/>
    <w:rsid w:val="00D65DB9"/>
    <w:rsid w:val="00D671C0"/>
    <w:rsid w:val="00D679BC"/>
    <w:rsid w:val="00D7224D"/>
    <w:rsid w:val="00D747F4"/>
    <w:rsid w:val="00D82B54"/>
    <w:rsid w:val="00D8F70A"/>
    <w:rsid w:val="00D963A0"/>
    <w:rsid w:val="00DA0657"/>
    <w:rsid w:val="00DA2177"/>
    <w:rsid w:val="00DA2E86"/>
    <w:rsid w:val="00DA3488"/>
    <w:rsid w:val="00DA38B4"/>
    <w:rsid w:val="00DA4208"/>
    <w:rsid w:val="00DB16DF"/>
    <w:rsid w:val="00DB2573"/>
    <w:rsid w:val="00DB3511"/>
    <w:rsid w:val="00DB59FB"/>
    <w:rsid w:val="00DB5DBE"/>
    <w:rsid w:val="00DB6089"/>
    <w:rsid w:val="00DB7631"/>
    <w:rsid w:val="00DC077B"/>
    <w:rsid w:val="00DC39D8"/>
    <w:rsid w:val="00DC5750"/>
    <w:rsid w:val="00DCCF26"/>
    <w:rsid w:val="00DD0722"/>
    <w:rsid w:val="00DE6AD5"/>
    <w:rsid w:val="00DF3E81"/>
    <w:rsid w:val="00DF5488"/>
    <w:rsid w:val="00DF5E88"/>
    <w:rsid w:val="00E010B4"/>
    <w:rsid w:val="00E03626"/>
    <w:rsid w:val="00E04205"/>
    <w:rsid w:val="00E05149"/>
    <w:rsid w:val="00E07106"/>
    <w:rsid w:val="00E13FE2"/>
    <w:rsid w:val="00E3198A"/>
    <w:rsid w:val="00E33A26"/>
    <w:rsid w:val="00E34955"/>
    <w:rsid w:val="00E417C2"/>
    <w:rsid w:val="00E455DE"/>
    <w:rsid w:val="00E461AE"/>
    <w:rsid w:val="00E52DCB"/>
    <w:rsid w:val="00E56EC5"/>
    <w:rsid w:val="00E57053"/>
    <w:rsid w:val="00E616ED"/>
    <w:rsid w:val="00E61930"/>
    <w:rsid w:val="00E63ACA"/>
    <w:rsid w:val="00E642A6"/>
    <w:rsid w:val="00E72274"/>
    <w:rsid w:val="00E75C90"/>
    <w:rsid w:val="00E76609"/>
    <w:rsid w:val="00E76E92"/>
    <w:rsid w:val="00E84834"/>
    <w:rsid w:val="00EA2D24"/>
    <w:rsid w:val="00EA4932"/>
    <w:rsid w:val="00EA5175"/>
    <w:rsid w:val="00EB6D4E"/>
    <w:rsid w:val="00EB75DB"/>
    <w:rsid w:val="00EC0E01"/>
    <w:rsid w:val="00ED0379"/>
    <w:rsid w:val="00ED0522"/>
    <w:rsid w:val="00ED1FB2"/>
    <w:rsid w:val="00ED68F1"/>
    <w:rsid w:val="00EE1E77"/>
    <w:rsid w:val="00EE2D25"/>
    <w:rsid w:val="00EE3826"/>
    <w:rsid w:val="00EE66EC"/>
    <w:rsid w:val="00EED323"/>
    <w:rsid w:val="00EF02B5"/>
    <w:rsid w:val="00F012BA"/>
    <w:rsid w:val="00F05663"/>
    <w:rsid w:val="00F171D4"/>
    <w:rsid w:val="00F200E4"/>
    <w:rsid w:val="00F30140"/>
    <w:rsid w:val="00F316F4"/>
    <w:rsid w:val="00F35DB2"/>
    <w:rsid w:val="00F4498D"/>
    <w:rsid w:val="00F44BD4"/>
    <w:rsid w:val="00F4513C"/>
    <w:rsid w:val="00F455E0"/>
    <w:rsid w:val="00F45F10"/>
    <w:rsid w:val="00F468A5"/>
    <w:rsid w:val="00F52A93"/>
    <w:rsid w:val="00F53E0F"/>
    <w:rsid w:val="00F55A08"/>
    <w:rsid w:val="00F56C6C"/>
    <w:rsid w:val="00F61572"/>
    <w:rsid w:val="00F629FF"/>
    <w:rsid w:val="00F63415"/>
    <w:rsid w:val="00F6370E"/>
    <w:rsid w:val="00F63D3C"/>
    <w:rsid w:val="00F7029D"/>
    <w:rsid w:val="00F70B53"/>
    <w:rsid w:val="00F75EB8"/>
    <w:rsid w:val="00F80F63"/>
    <w:rsid w:val="00F826C7"/>
    <w:rsid w:val="00F82EA4"/>
    <w:rsid w:val="00F918D4"/>
    <w:rsid w:val="00F95669"/>
    <w:rsid w:val="00F976A1"/>
    <w:rsid w:val="00FA04C6"/>
    <w:rsid w:val="00FA4ED1"/>
    <w:rsid w:val="00FA7695"/>
    <w:rsid w:val="00FA78C5"/>
    <w:rsid w:val="00FC6BD7"/>
    <w:rsid w:val="00FC7685"/>
    <w:rsid w:val="00FD1C91"/>
    <w:rsid w:val="00FD1D5D"/>
    <w:rsid w:val="00FD23F6"/>
    <w:rsid w:val="00FD2858"/>
    <w:rsid w:val="00FD551F"/>
    <w:rsid w:val="00FDE0EF"/>
    <w:rsid w:val="00FE1E1E"/>
    <w:rsid w:val="00FE20A4"/>
    <w:rsid w:val="00FE263C"/>
    <w:rsid w:val="00FE3468"/>
    <w:rsid w:val="00FE6C8A"/>
    <w:rsid w:val="00FE7B49"/>
    <w:rsid w:val="00FF3243"/>
    <w:rsid w:val="01105251"/>
    <w:rsid w:val="0119B6AB"/>
    <w:rsid w:val="011C9F53"/>
    <w:rsid w:val="012FBA10"/>
    <w:rsid w:val="01305AA4"/>
    <w:rsid w:val="0139327E"/>
    <w:rsid w:val="014C9B79"/>
    <w:rsid w:val="014CC98A"/>
    <w:rsid w:val="01566BFA"/>
    <w:rsid w:val="0161B13C"/>
    <w:rsid w:val="01648609"/>
    <w:rsid w:val="0169F600"/>
    <w:rsid w:val="016C7A3C"/>
    <w:rsid w:val="01716A2B"/>
    <w:rsid w:val="017188A9"/>
    <w:rsid w:val="017AA26A"/>
    <w:rsid w:val="01834ECE"/>
    <w:rsid w:val="01863CF0"/>
    <w:rsid w:val="0186DF35"/>
    <w:rsid w:val="01A0EFB2"/>
    <w:rsid w:val="01A47ABB"/>
    <w:rsid w:val="01A5E944"/>
    <w:rsid w:val="01AA51C8"/>
    <w:rsid w:val="01B4CF04"/>
    <w:rsid w:val="01B73A90"/>
    <w:rsid w:val="01CAAEEB"/>
    <w:rsid w:val="01CF0B0E"/>
    <w:rsid w:val="01D1DA9A"/>
    <w:rsid w:val="01FE5465"/>
    <w:rsid w:val="01FF5EA8"/>
    <w:rsid w:val="020D96FB"/>
    <w:rsid w:val="021A0207"/>
    <w:rsid w:val="02415A44"/>
    <w:rsid w:val="02462741"/>
    <w:rsid w:val="0247C25C"/>
    <w:rsid w:val="0249B653"/>
    <w:rsid w:val="02586D61"/>
    <w:rsid w:val="02707136"/>
    <w:rsid w:val="0270F6A0"/>
    <w:rsid w:val="02710FC6"/>
    <w:rsid w:val="0280E96B"/>
    <w:rsid w:val="028E1B39"/>
    <w:rsid w:val="028E6D53"/>
    <w:rsid w:val="02900EBE"/>
    <w:rsid w:val="0290594C"/>
    <w:rsid w:val="0298F457"/>
    <w:rsid w:val="02AD8864"/>
    <w:rsid w:val="02C0457C"/>
    <w:rsid w:val="02C0DA37"/>
    <w:rsid w:val="02C2A4D8"/>
    <w:rsid w:val="02C46A19"/>
    <w:rsid w:val="02C60804"/>
    <w:rsid w:val="02C7FF22"/>
    <w:rsid w:val="02D1D705"/>
    <w:rsid w:val="02DFC8C0"/>
    <w:rsid w:val="02E00464"/>
    <w:rsid w:val="02EFA689"/>
    <w:rsid w:val="02F7AD76"/>
    <w:rsid w:val="02F7DC28"/>
    <w:rsid w:val="02F9856A"/>
    <w:rsid w:val="02FE28F0"/>
    <w:rsid w:val="03026790"/>
    <w:rsid w:val="030684A7"/>
    <w:rsid w:val="030CD66E"/>
    <w:rsid w:val="030F7B86"/>
    <w:rsid w:val="031ACB3F"/>
    <w:rsid w:val="031B0934"/>
    <w:rsid w:val="03241804"/>
    <w:rsid w:val="032A2CAD"/>
    <w:rsid w:val="032D68FD"/>
    <w:rsid w:val="0330451D"/>
    <w:rsid w:val="0338EBAF"/>
    <w:rsid w:val="033A8161"/>
    <w:rsid w:val="034E53BD"/>
    <w:rsid w:val="03509F65"/>
    <w:rsid w:val="0355EEED"/>
    <w:rsid w:val="03566FF5"/>
    <w:rsid w:val="035A9687"/>
    <w:rsid w:val="03629B53"/>
    <w:rsid w:val="0377DEA9"/>
    <w:rsid w:val="038899AF"/>
    <w:rsid w:val="0393E747"/>
    <w:rsid w:val="039C29A9"/>
    <w:rsid w:val="03B1B4FB"/>
    <w:rsid w:val="03B2A4EC"/>
    <w:rsid w:val="03BE1FF1"/>
    <w:rsid w:val="03D93BB3"/>
    <w:rsid w:val="03EF8086"/>
    <w:rsid w:val="03F34FFE"/>
    <w:rsid w:val="03F393EF"/>
    <w:rsid w:val="03FD7B86"/>
    <w:rsid w:val="041097CC"/>
    <w:rsid w:val="0412490A"/>
    <w:rsid w:val="041DB191"/>
    <w:rsid w:val="042BDF1F"/>
    <w:rsid w:val="0445FD1A"/>
    <w:rsid w:val="045DA95B"/>
    <w:rsid w:val="045F027B"/>
    <w:rsid w:val="0464D028"/>
    <w:rsid w:val="0466F90F"/>
    <w:rsid w:val="0477DA5A"/>
    <w:rsid w:val="04847583"/>
    <w:rsid w:val="04886E65"/>
    <w:rsid w:val="04965EC6"/>
    <w:rsid w:val="04A004AB"/>
    <w:rsid w:val="04A0C2BB"/>
    <w:rsid w:val="04A4E260"/>
    <w:rsid w:val="04B6D995"/>
    <w:rsid w:val="04BDA17C"/>
    <w:rsid w:val="04BDDDB2"/>
    <w:rsid w:val="04C37140"/>
    <w:rsid w:val="04CEF901"/>
    <w:rsid w:val="04D4DE5D"/>
    <w:rsid w:val="04E3328D"/>
    <w:rsid w:val="04EC6FC6"/>
    <w:rsid w:val="04EC8080"/>
    <w:rsid w:val="04F54A0D"/>
    <w:rsid w:val="0506CAF3"/>
    <w:rsid w:val="0513DDA5"/>
    <w:rsid w:val="0518BC3E"/>
    <w:rsid w:val="051D2BC5"/>
    <w:rsid w:val="051F50DC"/>
    <w:rsid w:val="0525B9E4"/>
    <w:rsid w:val="052DD05C"/>
    <w:rsid w:val="0533FA2C"/>
    <w:rsid w:val="05364551"/>
    <w:rsid w:val="053952C2"/>
    <w:rsid w:val="055E18E9"/>
    <w:rsid w:val="058910D4"/>
    <w:rsid w:val="05945CCB"/>
    <w:rsid w:val="059C5C46"/>
    <w:rsid w:val="059C87E8"/>
    <w:rsid w:val="05AA3F39"/>
    <w:rsid w:val="05B982BC"/>
    <w:rsid w:val="05BCD256"/>
    <w:rsid w:val="05BE3EB7"/>
    <w:rsid w:val="05C17E20"/>
    <w:rsid w:val="05CB103D"/>
    <w:rsid w:val="05CC98B3"/>
    <w:rsid w:val="05CED1C7"/>
    <w:rsid w:val="05DF5397"/>
    <w:rsid w:val="05EBB5B1"/>
    <w:rsid w:val="05F0F315"/>
    <w:rsid w:val="05F81D14"/>
    <w:rsid w:val="0607746E"/>
    <w:rsid w:val="0608F71A"/>
    <w:rsid w:val="06131B10"/>
    <w:rsid w:val="061516BA"/>
    <w:rsid w:val="0623BC4F"/>
    <w:rsid w:val="0626FB37"/>
    <w:rsid w:val="062F13CF"/>
    <w:rsid w:val="063538DE"/>
    <w:rsid w:val="063AAE44"/>
    <w:rsid w:val="063CE6B6"/>
    <w:rsid w:val="063FF6D9"/>
    <w:rsid w:val="064A5F3A"/>
    <w:rsid w:val="064BC1AB"/>
    <w:rsid w:val="0652A9F6"/>
    <w:rsid w:val="065E086A"/>
    <w:rsid w:val="0693B5A2"/>
    <w:rsid w:val="06979126"/>
    <w:rsid w:val="06AD0974"/>
    <w:rsid w:val="06B5DA93"/>
    <w:rsid w:val="06BDBCA0"/>
    <w:rsid w:val="06D1239F"/>
    <w:rsid w:val="06E50425"/>
    <w:rsid w:val="06F27F8A"/>
    <w:rsid w:val="06F8F0CF"/>
    <w:rsid w:val="06FD2B10"/>
    <w:rsid w:val="0713B330"/>
    <w:rsid w:val="0714E4FC"/>
    <w:rsid w:val="07163316"/>
    <w:rsid w:val="071774A1"/>
    <w:rsid w:val="07260FA6"/>
    <w:rsid w:val="072F0C5A"/>
    <w:rsid w:val="073149B7"/>
    <w:rsid w:val="073CA778"/>
    <w:rsid w:val="074293F8"/>
    <w:rsid w:val="0747C1D3"/>
    <w:rsid w:val="07564F84"/>
    <w:rsid w:val="07647753"/>
    <w:rsid w:val="0775B83F"/>
    <w:rsid w:val="0775D4C8"/>
    <w:rsid w:val="07811E93"/>
    <w:rsid w:val="07827F89"/>
    <w:rsid w:val="0782EE6E"/>
    <w:rsid w:val="07895A3C"/>
    <w:rsid w:val="07A827F8"/>
    <w:rsid w:val="07AD0F10"/>
    <w:rsid w:val="07CDFF88"/>
    <w:rsid w:val="07CFF682"/>
    <w:rsid w:val="07DE4A83"/>
    <w:rsid w:val="07F82C22"/>
    <w:rsid w:val="080C1D41"/>
    <w:rsid w:val="080DDCB6"/>
    <w:rsid w:val="0814FC0C"/>
    <w:rsid w:val="0816A2B0"/>
    <w:rsid w:val="0823B85E"/>
    <w:rsid w:val="082C7F85"/>
    <w:rsid w:val="083DFDCF"/>
    <w:rsid w:val="0846FA4A"/>
    <w:rsid w:val="0849714D"/>
    <w:rsid w:val="0851F9D7"/>
    <w:rsid w:val="086CF400"/>
    <w:rsid w:val="08789F78"/>
    <w:rsid w:val="08792596"/>
    <w:rsid w:val="087F59C8"/>
    <w:rsid w:val="0889438B"/>
    <w:rsid w:val="089265F4"/>
    <w:rsid w:val="089AB66F"/>
    <w:rsid w:val="089B979E"/>
    <w:rsid w:val="089C308E"/>
    <w:rsid w:val="08A84B00"/>
    <w:rsid w:val="08A8643C"/>
    <w:rsid w:val="08A92BB5"/>
    <w:rsid w:val="08B84F94"/>
    <w:rsid w:val="08C8CF31"/>
    <w:rsid w:val="08E4B7E6"/>
    <w:rsid w:val="09018C27"/>
    <w:rsid w:val="0907C695"/>
    <w:rsid w:val="09180E2B"/>
    <w:rsid w:val="09257C5C"/>
    <w:rsid w:val="0927762C"/>
    <w:rsid w:val="092DEFD6"/>
    <w:rsid w:val="09364B05"/>
    <w:rsid w:val="093A6A32"/>
    <w:rsid w:val="09478CD7"/>
    <w:rsid w:val="094AC4A4"/>
    <w:rsid w:val="094C2CBF"/>
    <w:rsid w:val="09593C91"/>
    <w:rsid w:val="0959D083"/>
    <w:rsid w:val="09637C72"/>
    <w:rsid w:val="096E3EB7"/>
    <w:rsid w:val="0979BE97"/>
    <w:rsid w:val="098C1A93"/>
    <w:rsid w:val="09996E31"/>
    <w:rsid w:val="09A4F5CA"/>
    <w:rsid w:val="09A6F03F"/>
    <w:rsid w:val="09AABEFF"/>
    <w:rsid w:val="09B162E5"/>
    <w:rsid w:val="09B4DC37"/>
    <w:rsid w:val="09BC39AA"/>
    <w:rsid w:val="09BE4723"/>
    <w:rsid w:val="09C675B8"/>
    <w:rsid w:val="09CCA740"/>
    <w:rsid w:val="09D6384B"/>
    <w:rsid w:val="09D6911E"/>
    <w:rsid w:val="09E6A122"/>
    <w:rsid w:val="09EBF551"/>
    <w:rsid w:val="09F5E796"/>
    <w:rsid w:val="09FBB2A2"/>
    <w:rsid w:val="0A08EC2B"/>
    <w:rsid w:val="0A1B4A8E"/>
    <w:rsid w:val="0A22E533"/>
    <w:rsid w:val="0A286D72"/>
    <w:rsid w:val="0A3800EF"/>
    <w:rsid w:val="0A42CD89"/>
    <w:rsid w:val="0A51D493"/>
    <w:rsid w:val="0A53CE5A"/>
    <w:rsid w:val="0A5CFC2A"/>
    <w:rsid w:val="0A5E8776"/>
    <w:rsid w:val="0A809C39"/>
    <w:rsid w:val="0A835EED"/>
    <w:rsid w:val="0A8820CC"/>
    <w:rsid w:val="0AAA4B7C"/>
    <w:rsid w:val="0AB0B906"/>
    <w:rsid w:val="0AB60F3A"/>
    <w:rsid w:val="0ABA8F30"/>
    <w:rsid w:val="0ABEE808"/>
    <w:rsid w:val="0AC6FF81"/>
    <w:rsid w:val="0ACB7602"/>
    <w:rsid w:val="0AD4A7F2"/>
    <w:rsid w:val="0AED08C9"/>
    <w:rsid w:val="0AFE9054"/>
    <w:rsid w:val="0B030CCB"/>
    <w:rsid w:val="0B06280F"/>
    <w:rsid w:val="0B0D9350"/>
    <w:rsid w:val="0B26DAF2"/>
    <w:rsid w:val="0B2C6341"/>
    <w:rsid w:val="0B3250B0"/>
    <w:rsid w:val="0B412AB1"/>
    <w:rsid w:val="0B446785"/>
    <w:rsid w:val="0B4DA4FD"/>
    <w:rsid w:val="0B555196"/>
    <w:rsid w:val="0B559430"/>
    <w:rsid w:val="0B649FA3"/>
    <w:rsid w:val="0B66542A"/>
    <w:rsid w:val="0B6CA25F"/>
    <w:rsid w:val="0B7E065F"/>
    <w:rsid w:val="0B827579"/>
    <w:rsid w:val="0B84649B"/>
    <w:rsid w:val="0B96805A"/>
    <w:rsid w:val="0BA1680F"/>
    <w:rsid w:val="0BAA3FD4"/>
    <w:rsid w:val="0BB281CB"/>
    <w:rsid w:val="0BBC87E1"/>
    <w:rsid w:val="0BBDD354"/>
    <w:rsid w:val="0BC0E44D"/>
    <w:rsid w:val="0BCF2DC2"/>
    <w:rsid w:val="0BCF51AC"/>
    <w:rsid w:val="0BD6F137"/>
    <w:rsid w:val="0BE0CC77"/>
    <w:rsid w:val="0BE34BE3"/>
    <w:rsid w:val="0BE42573"/>
    <w:rsid w:val="0BE610BE"/>
    <w:rsid w:val="0BE83B79"/>
    <w:rsid w:val="0BF24160"/>
    <w:rsid w:val="0BF6590C"/>
    <w:rsid w:val="0BF83C44"/>
    <w:rsid w:val="0C0091D8"/>
    <w:rsid w:val="0C0B8BD5"/>
    <w:rsid w:val="0C0D171A"/>
    <w:rsid w:val="0C1AC87F"/>
    <w:rsid w:val="0C2EF5D5"/>
    <w:rsid w:val="0C461BDD"/>
    <w:rsid w:val="0C5304F8"/>
    <w:rsid w:val="0C53BD7A"/>
    <w:rsid w:val="0C566360"/>
    <w:rsid w:val="0C634B81"/>
    <w:rsid w:val="0C6F917D"/>
    <w:rsid w:val="0C71F7AF"/>
    <w:rsid w:val="0C76C33C"/>
    <w:rsid w:val="0C7F2D99"/>
    <w:rsid w:val="0C84A3A9"/>
    <w:rsid w:val="0C9CA5B9"/>
    <w:rsid w:val="0C9CA636"/>
    <w:rsid w:val="0C9DD5D0"/>
    <w:rsid w:val="0CA2E1A7"/>
    <w:rsid w:val="0CA8ADA8"/>
    <w:rsid w:val="0CAD0AB6"/>
    <w:rsid w:val="0CD6FE0D"/>
    <w:rsid w:val="0CD94489"/>
    <w:rsid w:val="0CDD7B97"/>
    <w:rsid w:val="0CE26795"/>
    <w:rsid w:val="0CFDF897"/>
    <w:rsid w:val="0D027628"/>
    <w:rsid w:val="0D0E31B1"/>
    <w:rsid w:val="0D19F584"/>
    <w:rsid w:val="0D1A8A1B"/>
    <w:rsid w:val="0D1CC720"/>
    <w:rsid w:val="0D1E41E4"/>
    <w:rsid w:val="0D2B3D97"/>
    <w:rsid w:val="0D2BBFE4"/>
    <w:rsid w:val="0D33D87E"/>
    <w:rsid w:val="0D3484C2"/>
    <w:rsid w:val="0D38C3E0"/>
    <w:rsid w:val="0D3D3870"/>
    <w:rsid w:val="0D3F3FC6"/>
    <w:rsid w:val="0D400031"/>
    <w:rsid w:val="0D4B7CCF"/>
    <w:rsid w:val="0D533055"/>
    <w:rsid w:val="0D62DBFC"/>
    <w:rsid w:val="0D65D717"/>
    <w:rsid w:val="0D6773E5"/>
    <w:rsid w:val="0D7980BA"/>
    <w:rsid w:val="0D8B2885"/>
    <w:rsid w:val="0D90BC24"/>
    <w:rsid w:val="0D950EA6"/>
    <w:rsid w:val="0D9DD051"/>
    <w:rsid w:val="0DA861F5"/>
    <w:rsid w:val="0DB4B6B2"/>
    <w:rsid w:val="0DBC795A"/>
    <w:rsid w:val="0DC0D1BA"/>
    <w:rsid w:val="0DC8B91C"/>
    <w:rsid w:val="0DEB4A61"/>
    <w:rsid w:val="0DEED559"/>
    <w:rsid w:val="0DFE976D"/>
    <w:rsid w:val="0E075B1E"/>
    <w:rsid w:val="0E0A043E"/>
    <w:rsid w:val="0E0C0574"/>
    <w:rsid w:val="0E11D806"/>
    <w:rsid w:val="0E1724CF"/>
    <w:rsid w:val="0E1FE248"/>
    <w:rsid w:val="0E2316A2"/>
    <w:rsid w:val="0E2D4ADC"/>
    <w:rsid w:val="0E3408A5"/>
    <w:rsid w:val="0E349155"/>
    <w:rsid w:val="0E387697"/>
    <w:rsid w:val="0E49DED1"/>
    <w:rsid w:val="0E509A70"/>
    <w:rsid w:val="0E56D390"/>
    <w:rsid w:val="0E590AFD"/>
    <w:rsid w:val="0E5A7E4E"/>
    <w:rsid w:val="0E5C7E96"/>
    <w:rsid w:val="0E5EA781"/>
    <w:rsid w:val="0E616979"/>
    <w:rsid w:val="0E6B4CCC"/>
    <w:rsid w:val="0E752623"/>
    <w:rsid w:val="0E78E70E"/>
    <w:rsid w:val="0E79C5F4"/>
    <w:rsid w:val="0E7BFAB2"/>
    <w:rsid w:val="0E7CD2BA"/>
    <w:rsid w:val="0E7D3914"/>
    <w:rsid w:val="0E7DB0EF"/>
    <w:rsid w:val="0E8A998A"/>
    <w:rsid w:val="0E9D95AD"/>
    <w:rsid w:val="0EA1B70D"/>
    <w:rsid w:val="0EBA1245"/>
    <w:rsid w:val="0ED75646"/>
    <w:rsid w:val="0EE2F884"/>
    <w:rsid w:val="0EF16E88"/>
    <w:rsid w:val="0EFB2350"/>
    <w:rsid w:val="0EFC99E5"/>
    <w:rsid w:val="0F06CE84"/>
    <w:rsid w:val="0F14E79C"/>
    <w:rsid w:val="0F1B3F14"/>
    <w:rsid w:val="0F244A83"/>
    <w:rsid w:val="0F2592BD"/>
    <w:rsid w:val="0F2C30E9"/>
    <w:rsid w:val="0F31BA33"/>
    <w:rsid w:val="0F68A827"/>
    <w:rsid w:val="0F68E1DA"/>
    <w:rsid w:val="0F6C4087"/>
    <w:rsid w:val="0F6DAC58"/>
    <w:rsid w:val="0F77D27A"/>
    <w:rsid w:val="0F79ADA9"/>
    <w:rsid w:val="0F967E6F"/>
    <w:rsid w:val="0FA81915"/>
    <w:rsid w:val="0FC038CA"/>
    <w:rsid w:val="0FD37C6F"/>
    <w:rsid w:val="0FD4ACEE"/>
    <w:rsid w:val="0FD69E6E"/>
    <w:rsid w:val="0FD9116D"/>
    <w:rsid w:val="0FDA8818"/>
    <w:rsid w:val="0FDC2E5A"/>
    <w:rsid w:val="0FE0FCEC"/>
    <w:rsid w:val="0FF56D05"/>
    <w:rsid w:val="0FF73990"/>
    <w:rsid w:val="0FFB777A"/>
    <w:rsid w:val="0FFC0399"/>
    <w:rsid w:val="100EFF85"/>
    <w:rsid w:val="100FA8D1"/>
    <w:rsid w:val="1028BFA8"/>
    <w:rsid w:val="1032D7EA"/>
    <w:rsid w:val="10381A09"/>
    <w:rsid w:val="1049328A"/>
    <w:rsid w:val="104A68EF"/>
    <w:rsid w:val="10526200"/>
    <w:rsid w:val="1055AA72"/>
    <w:rsid w:val="10592889"/>
    <w:rsid w:val="1059E887"/>
    <w:rsid w:val="105A510A"/>
    <w:rsid w:val="10648B48"/>
    <w:rsid w:val="10709A6E"/>
    <w:rsid w:val="10880C79"/>
    <w:rsid w:val="10887AFA"/>
    <w:rsid w:val="1096F3B1"/>
    <w:rsid w:val="109ADD5D"/>
    <w:rsid w:val="109D77D9"/>
    <w:rsid w:val="10CA6161"/>
    <w:rsid w:val="10D8AE99"/>
    <w:rsid w:val="10F18B13"/>
    <w:rsid w:val="10FD7269"/>
    <w:rsid w:val="10FFAC9B"/>
    <w:rsid w:val="1106E6FA"/>
    <w:rsid w:val="11145394"/>
    <w:rsid w:val="1117EA88"/>
    <w:rsid w:val="1119C7F4"/>
    <w:rsid w:val="111EEDE0"/>
    <w:rsid w:val="112577BE"/>
    <w:rsid w:val="112C2F43"/>
    <w:rsid w:val="112CAD6B"/>
    <w:rsid w:val="11340ACC"/>
    <w:rsid w:val="1142372F"/>
    <w:rsid w:val="11477A8D"/>
    <w:rsid w:val="114F3691"/>
    <w:rsid w:val="115EB968"/>
    <w:rsid w:val="1165011A"/>
    <w:rsid w:val="1172701E"/>
    <w:rsid w:val="1174B64C"/>
    <w:rsid w:val="119043D2"/>
    <w:rsid w:val="119B4B1F"/>
    <w:rsid w:val="11A964F6"/>
    <w:rsid w:val="11AB1DBC"/>
    <w:rsid w:val="11B1CA71"/>
    <w:rsid w:val="11B3926C"/>
    <w:rsid w:val="11B46652"/>
    <w:rsid w:val="11BAE6AC"/>
    <w:rsid w:val="11CF8FAD"/>
    <w:rsid w:val="11DB7C62"/>
    <w:rsid w:val="11E4A932"/>
    <w:rsid w:val="11F4DC96"/>
    <w:rsid w:val="11F58749"/>
    <w:rsid w:val="11F91546"/>
    <w:rsid w:val="1202640B"/>
    <w:rsid w:val="12050DFF"/>
    <w:rsid w:val="1205C8AB"/>
    <w:rsid w:val="12102FC3"/>
    <w:rsid w:val="1214D23D"/>
    <w:rsid w:val="12167C1E"/>
    <w:rsid w:val="121727DF"/>
    <w:rsid w:val="121C20D6"/>
    <w:rsid w:val="121EEDF2"/>
    <w:rsid w:val="123B69D0"/>
    <w:rsid w:val="12410235"/>
    <w:rsid w:val="124DC465"/>
    <w:rsid w:val="125688C0"/>
    <w:rsid w:val="1269800D"/>
    <w:rsid w:val="126A64FF"/>
    <w:rsid w:val="126D2EB7"/>
    <w:rsid w:val="128FA1AD"/>
    <w:rsid w:val="1293CC37"/>
    <w:rsid w:val="12B7D35B"/>
    <w:rsid w:val="12CF1C8B"/>
    <w:rsid w:val="12D1F304"/>
    <w:rsid w:val="12D245F9"/>
    <w:rsid w:val="12E39725"/>
    <w:rsid w:val="12E6EDFA"/>
    <w:rsid w:val="12E93701"/>
    <w:rsid w:val="12ED4878"/>
    <w:rsid w:val="12EE6F1D"/>
    <w:rsid w:val="12F3305D"/>
    <w:rsid w:val="13134FFD"/>
    <w:rsid w:val="1317BD42"/>
    <w:rsid w:val="131AB32F"/>
    <w:rsid w:val="133A5CC3"/>
    <w:rsid w:val="1357882D"/>
    <w:rsid w:val="136585CB"/>
    <w:rsid w:val="1365B264"/>
    <w:rsid w:val="13721491"/>
    <w:rsid w:val="138341C4"/>
    <w:rsid w:val="1388327D"/>
    <w:rsid w:val="138A351A"/>
    <w:rsid w:val="1390ACF7"/>
    <w:rsid w:val="13A310F6"/>
    <w:rsid w:val="13ABF5C6"/>
    <w:rsid w:val="13AC79F4"/>
    <w:rsid w:val="13BE3B62"/>
    <w:rsid w:val="13C7CAC1"/>
    <w:rsid w:val="13CFEEC1"/>
    <w:rsid w:val="13D5354C"/>
    <w:rsid w:val="13E4713E"/>
    <w:rsid w:val="13F70CD2"/>
    <w:rsid w:val="1407F49B"/>
    <w:rsid w:val="14096200"/>
    <w:rsid w:val="140BC794"/>
    <w:rsid w:val="1417E38A"/>
    <w:rsid w:val="141BD094"/>
    <w:rsid w:val="142B720E"/>
    <w:rsid w:val="14320653"/>
    <w:rsid w:val="14393CC3"/>
    <w:rsid w:val="14467F7A"/>
    <w:rsid w:val="1449F06F"/>
    <w:rsid w:val="144A988F"/>
    <w:rsid w:val="144F99BB"/>
    <w:rsid w:val="145CFEA8"/>
    <w:rsid w:val="146169F2"/>
    <w:rsid w:val="14893438"/>
    <w:rsid w:val="148F23CC"/>
    <w:rsid w:val="149E7499"/>
    <w:rsid w:val="14AA21E2"/>
    <w:rsid w:val="14AF4AE3"/>
    <w:rsid w:val="14C7D915"/>
    <w:rsid w:val="14CCFC01"/>
    <w:rsid w:val="14D397D5"/>
    <w:rsid w:val="14D617B2"/>
    <w:rsid w:val="14DA82AC"/>
    <w:rsid w:val="14DEB847"/>
    <w:rsid w:val="14ED014C"/>
    <w:rsid w:val="14EF3BF1"/>
    <w:rsid w:val="14EF918B"/>
    <w:rsid w:val="14FC1840"/>
    <w:rsid w:val="14FC58A8"/>
    <w:rsid w:val="15089807"/>
    <w:rsid w:val="151B7F4B"/>
    <w:rsid w:val="1529D0CE"/>
    <w:rsid w:val="1543F496"/>
    <w:rsid w:val="15463B26"/>
    <w:rsid w:val="154DAA26"/>
    <w:rsid w:val="155D233C"/>
    <w:rsid w:val="156B9059"/>
    <w:rsid w:val="156BD92E"/>
    <w:rsid w:val="156F7AFA"/>
    <w:rsid w:val="15713C62"/>
    <w:rsid w:val="157D70AB"/>
    <w:rsid w:val="158075EC"/>
    <w:rsid w:val="159957B3"/>
    <w:rsid w:val="159D746E"/>
    <w:rsid w:val="15C5E153"/>
    <w:rsid w:val="15CDF2DF"/>
    <w:rsid w:val="15D1B424"/>
    <w:rsid w:val="15D4A0F3"/>
    <w:rsid w:val="15E87CB9"/>
    <w:rsid w:val="15E952D2"/>
    <w:rsid w:val="15F0E797"/>
    <w:rsid w:val="15F19C15"/>
    <w:rsid w:val="15F272CE"/>
    <w:rsid w:val="15FD14D3"/>
    <w:rsid w:val="16005944"/>
    <w:rsid w:val="1604B7ED"/>
    <w:rsid w:val="161BBA16"/>
    <w:rsid w:val="161DDA9E"/>
    <w:rsid w:val="16309B90"/>
    <w:rsid w:val="163C1B7C"/>
    <w:rsid w:val="165AF806"/>
    <w:rsid w:val="16614E2F"/>
    <w:rsid w:val="1665713D"/>
    <w:rsid w:val="166C6C3D"/>
    <w:rsid w:val="168561C9"/>
    <w:rsid w:val="1686CD30"/>
    <w:rsid w:val="168BA4F1"/>
    <w:rsid w:val="16A5EEEF"/>
    <w:rsid w:val="16AE93ED"/>
    <w:rsid w:val="16BE023F"/>
    <w:rsid w:val="16C99B0E"/>
    <w:rsid w:val="16CD9327"/>
    <w:rsid w:val="16CDB699"/>
    <w:rsid w:val="16D56638"/>
    <w:rsid w:val="16EDAA31"/>
    <w:rsid w:val="16F412A9"/>
    <w:rsid w:val="172B8EE8"/>
    <w:rsid w:val="172C838E"/>
    <w:rsid w:val="1737E40E"/>
    <w:rsid w:val="17449725"/>
    <w:rsid w:val="17454DCC"/>
    <w:rsid w:val="174D7F32"/>
    <w:rsid w:val="1751C391"/>
    <w:rsid w:val="1764A4D8"/>
    <w:rsid w:val="1770FB49"/>
    <w:rsid w:val="177F535E"/>
    <w:rsid w:val="17873A7D"/>
    <w:rsid w:val="178EDEEB"/>
    <w:rsid w:val="179FFC06"/>
    <w:rsid w:val="17A698F3"/>
    <w:rsid w:val="17ACD0A9"/>
    <w:rsid w:val="17B6C7E3"/>
    <w:rsid w:val="17BD9B0B"/>
    <w:rsid w:val="17CA04F7"/>
    <w:rsid w:val="17E6C120"/>
    <w:rsid w:val="17E97C07"/>
    <w:rsid w:val="1800CD1F"/>
    <w:rsid w:val="180A260E"/>
    <w:rsid w:val="180DB99C"/>
    <w:rsid w:val="18109C42"/>
    <w:rsid w:val="1810EACC"/>
    <w:rsid w:val="18133816"/>
    <w:rsid w:val="18138FC4"/>
    <w:rsid w:val="182771FF"/>
    <w:rsid w:val="182AC85D"/>
    <w:rsid w:val="182C87ED"/>
    <w:rsid w:val="1836AB89"/>
    <w:rsid w:val="1842016F"/>
    <w:rsid w:val="1848FCEA"/>
    <w:rsid w:val="184BA064"/>
    <w:rsid w:val="184F5EDF"/>
    <w:rsid w:val="18505FFD"/>
    <w:rsid w:val="18507E97"/>
    <w:rsid w:val="18526A43"/>
    <w:rsid w:val="18579EFE"/>
    <w:rsid w:val="185887C2"/>
    <w:rsid w:val="187B68A1"/>
    <w:rsid w:val="18866402"/>
    <w:rsid w:val="188C3289"/>
    <w:rsid w:val="1890FB8C"/>
    <w:rsid w:val="1893CC88"/>
    <w:rsid w:val="18958C88"/>
    <w:rsid w:val="1897F477"/>
    <w:rsid w:val="189B6B8C"/>
    <w:rsid w:val="189F03FA"/>
    <w:rsid w:val="18A05151"/>
    <w:rsid w:val="18A6E15A"/>
    <w:rsid w:val="18AB89D8"/>
    <w:rsid w:val="18B170BF"/>
    <w:rsid w:val="18B96E30"/>
    <w:rsid w:val="18BEBDE8"/>
    <w:rsid w:val="18D32373"/>
    <w:rsid w:val="18DD9E49"/>
    <w:rsid w:val="18E42F5D"/>
    <w:rsid w:val="18EE1FB4"/>
    <w:rsid w:val="190E9A6F"/>
    <w:rsid w:val="19129AC8"/>
    <w:rsid w:val="1929BC0C"/>
    <w:rsid w:val="192DC67C"/>
    <w:rsid w:val="19347900"/>
    <w:rsid w:val="1935B2EF"/>
    <w:rsid w:val="19365922"/>
    <w:rsid w:val="1940557C"/>
    <w:rsid w:val="19562F7E"/>
    <w:rsid w:val="1963E077"/>
    <w:rsid w:val="1970C22D"/>
    <w:rsid w:val="19852EFC"/>
    <w:rsid w:val="1988D061"/>
    <w:rsid w:val="1990200E"/>
    <w:rsid w:val="19A9929B"/>
    <w:rsid w:val="19AE9293"/>
    <w:rsid w:val="19B450CE"/>
    <w:rsid w:val="19B866C7"/>
    <w:rsid w:val="19B86D45"/>
    <w:rsid w:val="19D18E4D"/>
    <w:rsid w:val="19D32D53"/>
    <w:rsid w:val="19D708EC"/>
    <w:rsid w:val="19E6C556"/>
    <w:rsid w:val="19F36F5F"/>
    <w:rsid w:val="19F44FA1"/>
    <w:rsid w:val="19FDC25D"/>
    <w:rsid w:val="1A1ABA5D"/>
    <w:rsid w:val="1A23B2FB"/>
    <w:rsid w:val="1A2ECEAC"/>
    <w:rsid w:val="1A305BC4"/>
    <w:rsid w:val="1A384B37"/>
    <w:rsid w:val="1A3BC04D"/>
    <w:rsid w:val="1A475A39"/>
    <w:rsid w:val="1A5015B3"/>
    <w:rsid w:val="1A54F25A"/>
    <w:rsid w:val="1A6E5490"/>
    <w:rsid w:val="1A790061"/>
    <w:rsid w:val="1A7B0918"/>
    <w:rsid w:val="1A824EB5"/>
    <w:rsid w:val="1A884F10"/>
    <w:rsid w:val="1A9433FC"/>
    <w:rsid w:val="1A9A32FB"/>
    <w:rsid w:val="1AB9EADE"/>
    <w:rsid w:val="1ABD2C75"/>
    <w:rsid w:val="1ABEDB3F"/>
    <w:rsid w:val="1AC5E3F1"/>
    <w:rsid w:val="1ACEE1CC"/>
    <w:rsid w:val="1ADCEBC1"/>
    <w:rsid w:val="1AEE9795"/>
    <w:rsid w:val="1AF20B04"/>
    <w:rsid w:val="1AF48DC0"/>
    <w:rsid w:val="1AF53BCD"/>
    <w:rsid w:val="1AF98FD6"/>
    <w:rsid w:val="1B066A93"/>
    <w:rsid w:val="1B211CC9"/>
    <w:rsid w:val="1B241BC1"/>
    <w:rsid w:val="1B27D11E"/>
    <w:rsid w:val="1B2B8662"/>
    <w:rsid w:val="1B2EF45B"/>
    <w:rsid w:val="1B425E1B"/>
    <w:rsid w:val="1B5465D1"/>
    <w:rsid w:val="1B5593A3"/>
    <w:rsid w:val="1B58A6C5"/>
    <w:rsid w:val="1B6D6E7B"/>
    <w:rsid w:val="1B73CBCF"/>
    <w:rsid w:val="1B779848"/>
    <w:rsid w:val="1B7845F1"/>
    <w:rsid w:val="1B7A9E48"/>
    <w:rsid w:val="1B97F829"/>
    <w:rsid w:val="1B9CCF74"/>
    <w:rsid w:val="1B9E654D"/>
    <w:rsid w:val="1BAF7677"/>
    <w:rsid w:val="1BB8612E"/>
    <w:rsid w:val="1BBB6CE9"/>
    <w:rsid w:val="1BCB7407"/>
    <w:rsid w:val="1BD089DD"/>
    <w:rsid w:val="1BD7C7BA"/>
    <w:rsid w:val="1BDD32A1"/>
    <w:rsid w:val="1BE5B0BD"/>
    <w:rsid w:val="1BEBD249"/>
    <w:rsid w:val="1BF1E2A0"/>
    <w:rsid w:val="1BF203A6"/>
    <w:rsid w:val="1C08A02C"/>
    <w:rsid w:val="1C1A966E"/>
    <w:rsid w:val="1C2E6BC3"/>
    <w:rsid w:val="1C36035C"/>
    <w:rsid w:val="1C36A364"/>
    <w:rsid w:val="1C3D1EAF"/>
    <w:rsid w:val="1C401AF6"/>
    <w:rsid w:val="1C4A9864"/>
    <w:rsid w:val="1C54DEA7"/>
    <w:rsid w:val="1C569E6F"/>
    <w:rsid w:val="1C5A2891"/>
    <w:rsid w:val="1C5A6A47"/>
    <w:rsid w:val="1C620782"/>
    <w:rsid w:val="1C63AB37"/>
    <w:rsid w:val="1C736FC6"/>
    <w:rsid w:val="1C765059"/>
    <w:rsid w:val="1C7BF83D"/>
    <w:rsid w:val="1C7C676A"/>
    <w:rsid w:val="1C880BE0"/>
    <w:rsid w:val="1C8AFB9A"/>
    <w:rsid w:val="1CA537A1"/>
    <w:rsid w:val="1CAD0C87"/>
    <w:rsid w:val="1CB1A2AD"/>
    <w:rsid w:val="1CC1E76E"/>
    <w:rsid w:val="1CC3DEE8"/>
    <w:rsid w:val="1CD8FAEA"/>
    <w:rsid w:val="1CD94754"/>
    <w:rsid w:val="1CDE2E7C"/>
    <w:rsid w:val="1CF8E4AB"/>
    <w:rsid w:val="1D099BDB"/>
    <w:rsid w:val="1D29EABF"/>
    <w:rsid w:val="1D3BAB0E"/>
    <w:rsid w:val="1D3D5ED1"/>
    <w:rsid w:val="1D5868D2"/>
    <w:rsid w:val="1D5C2721"/>
    <w:rsid w:val="1D642375"/>
    <w:rsid w:val="1D686F46"/>
    <w:rsid w:val="1D69CE03"/>
    <w:rsid w:val="1D6AAC56"/>
    <w:rsid w:val="1D7AC2B3"/>
    <w:rsid w:val="1D866347"/>
    <w:rsid w:val="1D888290"/>
    <w:rsid w:val="1D8DD407"/>
    <w:rsid w:val="1D93B55C"/>
    <w:rsid w:val="1DA8E343"/>
    <w:rsid w:val="1DA91955"/>
    <w:rsid w:val="1DAE4523"/>
    <w:rsid w:val="1DBF5A04"/>
    <w:rsid w:val="1DC7C9D7"/>
    <w:rsid w:val="1DD8FF5C"/>
    <w:rsid w:val="1DDBEB57"/>
    <w:rsid w:val="1DDC5AED"/>
    <w:rsid w:val="1DDF9DB4"/>
    <w:rsid w:val="1DF3ECA6"/>
    <w:rsid w:val="1DF5F8F2"/>
    <w:rsid w:val="1E002C0E"/>
    <w:rsid w:val="1E01702C"/>
    <w:rsid w:val="1E2258F1"/>
    <w:rsid w:val="1E2CDC8F"/>
    <w:rsid w:val="1E33CD5A"/>
    <w:rsid w:val="1E396394"/>
    <w:rsid w:val="1E3DC15B"/>
    <w:rsid w:val="1E421432"/>
    <w:rsid w:val="1E4C32F4"/>
    <w:rsid w:val="1E578E9E"/>
    <w:rsid w:val="1E58BD8B"/>
    <w:rsid w:val="1E5A356F"/>
    <w:rsid w:val="1E71A7DC"/>
    <w:rsid w:val="1E754BD8"/>
    <w:rsid w:val="1E790C20"/>
    <w:rsid w:val="1E79BE8F"/>
    <w:rsid w:val="1E7AAD53"/>
    <w:rsid w:val="1E86BF88"/>
    <w:rsid w:val="1E950F42"/>
    <w:rsid w:val="1E959621"/>
    <w:rsid w:val="1EBDBEB6"/>
    <w:rsid w:val="1ECD4304"/>
    <w:rsid w:val="1ED39BF8"/>
    <w:rsid w:val="1ED3B871"/>
    <w:rsid w:val="1ED4DBCE"/>
    <w:rsid w:val="1ED6554A"/>
    <w:rsid w:val="1ED7843A"/>
    <w:rsid w:val="1EDF79FA"/>
    <w:rsid w:val="1EEE29C0"/>
    <w:rsid w:val="1EF83FF0"/>
    <w:rsid w:val="1EFA46D4"/>
    <w:rsid w:val="1F060E0F"/>
    <w:rsid w:val="1F2452F1"/>
    <w:rsid w:val="1F2AEBAC"/>
    <w:rsid w:val="1F344AFA"/>
    <w:rsid w:val="1F378A3F"/>
    <w:rsid w:val="1F41F8CD"/>
    <w:rsid w:val="1F4503B0"/>
    <w:rsid w:val="1F4D303B"/>
    <w:rsid w:val="1F4ED9C4"/>
    <w:rsid w:val="1F52A22B"/>
    <w:rsid w:val="1F6422C8"/>
    <w:rsid w:val="1F677E52"/>
    <w:rsid w:val="1F6AE80F"/>
    <w:rsid w:val="1F6DA41E"/>
    <w:rsid w:val="1F77BBB8"/>
    <w:rsid w:val="1F78B862"/>
    <w:rsid w:val="1F78C590"/>
    <w:rsid w:val="1F7B6E15"/>
    <w:rsid w:val="1F995514"/>
    <w:rsid w:val="1FBBEB82"/>
    <w:rsid w:val="1FC57102"/>
    <w:rsid w:val="1FC5E612"/>
    <w:rsid w:val="1FC93264"/>
    <w:rsid w:val="1FCB1B8A"/>
    <w:rsid w:val="1FD9C3F9"/>
    <w:rsid w:val="1FE5FCD0"/>
    <w:rsid w:val="1FE72357"/>
    <w:rsid w:val="1FEC8C97"/>
    <w:rsid w:val="1FF95068"/>
    <w:rsid w:val="2001DA4C"/>
    <w:rsid w:val="2003517F"/>
    <w:rsid w:val="2003D204"/>
    <w:rsid w:val="200F9FD5"/>
    <w:rsid w:val="2011F5B0"/>
    <w:rsid w:val="2016FBB7"/>
    <w:rsid w:val="20271B9D"/>
    <w:rsid w:val="202B0D0F"/>
    <w:rsid w:val="203B077E"/>
    <w:rsid w:val="203D43D8"/>
    <w:rsid w:val="2046C4F5"/>
    <w:rsid w:val="204EB94B"/>
    <w:rsid w:val="20535030"/>
    <w:rsid w:val="20540A11"/>
    <w:rsid w:val="206399A7"/>
    <w:rsid w:val="206FF728"/>
    <w:rsid w:val="20703C67"/>
    <w:rsid w:val="2073F3F6"/>
    <w:rsid w:val="2074FF93"/>
    <w:rsid w:val="2075063D"/>
    <w:rsid w:val="207B641A"/>
    <w:rsid w:val="2081FC0C"/>
    <w:rsid w:val="20918AF0"/>
    <w:rsid w:val="209A6A16"/>
    <w:rsid w:val="20B6ABEA"/>
    <w:rsid w:val="20C3FCBF"/>
    <w:rsid w:val="20C496A4"/>
    <w:rsid w:val="20C83CAC"/>
    <w:rsid w:val="20CA664A"/>
    <w:rsid w:val="20D4875C"/>
    <w:rsid w:val="20DB3FD0"/>
    <w:rsid w:val="20E7832F"/>
    <w:rsid w:val="20F6D546"/>
    <w:rsid w:val="2109617B"/>
    <w:rsid w:val="21147AD2"/>
    <w:rsid w:val="211907C1"/>
    <w:rsid w:val="211D3676"/>
    <w:rsid w:val="212CE9CC"/>
    <w:rsid w:val="2132417B"/>
    <w:rsid w:val="213543D7"/>
    <w:rsid w:val="21427C07"/>
    <w:rsid w:val="2147E204"/>
    <w:rsid w:val="2157BBE3"/>
    <w:rsid w:val="2172FC4B"/>
    <w:rsid w:val="2175945A"/>
    <w:rsid w:val="21856679"/>
    <w:rsid w:val="2191DAB9"/>
    <w:rsid w:val="2192898E"/>
    <w:rsid w:val="21A9ECB1"/>
    <w:rsid w:val="21B36363"/>
    <w:rsid w:val="21B3CAF4"/>
    <w:rsid w:val="21C1B60D"/>
    <w:rsid w:val="21C728C7"/>
    <w:rsid w:val="21CFBB58"/>
    <w:rsid w:val="21D59D40"/>
    <w:rsid w:val="21DFAFB1"/>
    <w:rsid w:val="21DFC6D8"/>
    <w:rsid w:val="21E4795A"/>
    <w:rsid w:val="21E4C8E5"/>
    <w:rsid w:val="21E90DDA"/>
    <w:rsid w:val="21EB08C9"/>
    <w:rsid w:val="21F153EB"/>
    <w:rsid w:val="21F55F78"/>
    <w:rsid w:val="2203F793"/>
    <w:rsid w:val="2209447C"/>
    <w:rsid w:val="222F5738"/>
    <w:rsid w:val="223B32B9"/>
    <w:rsid w:val="2245724F"/>
    <w:rsid w:val="2248F457"/>
    <w:rsid w:val="225AE5AE"/>
    <w:rsid w:val="225CB3BB"/>
    <w:rsid w:val="22612424"/>
    <w:rsid w:val="2265A02E"/>
    <w:rsid w:val="2270EE87"/>
    <w:rsid w:val="227F9434"/>
    <w:rsid w:val="2287F7C0"/>
    <w:rsid w:val="2289417B"/>
    <w:rsid w:val="22989E5F"/>
    <w:rsid w:val="22A288D1"/>
    <w:rsid w:val="22A8BECF"/>
    <w:rsid w:val="22AF5C7A"/>
    <w:rsid w:val="22BC48A9"/>
    <w:rsid w:val="22C8BA2D"/>
    <w:rsid w:val="22C99BEB"/>
    <w:rsid w:val="22D0F5D6"/>
    <w:rsid w:val="22D21718"/>
    <w:rsid w:val="22D5BA21"/>
    <w:rsid w:val="22EA2BC5"/>
    <w:rsid w:val="2320E431"/>
    <w:rsid w:val="23388465"/>
    <w:rsid w:val="233899D3"/>
    <w:rsid w:val="23420B5A"/>
    <w:rsid w:val="235E584F"/>
    <w:rsid w:val="235FB563"/>
    <w:rsid w:val="23695CD0"/>
    <w:rsid w:val="236FD941"/>
    <w:rsid w:val="23783E80"/>
    <w:rsid w:val="237E7249"/>
    <w:rsid w:val="238C50EF"/>
    <w:rsid w:val="2399D016"/>
    <w:rsid w:val="239B63AC"/>
    <w:rsid w:val="239B8485"/>
    <w:rsid w:val="239C7ECF"/>
    <w:rsid w:val="23A29294"/>
    <w:rsid w:val="23A8FA38"/>
    <w:rsid w:val="23CDA6D0"/>
    <w:rsid w:val="23CE2AC2"/>
    <w:rsid w:val="23CF8DC2"/>
    <w:rsid w:val="23D57A2A"/>
    <w:rsid w:val="23E740FD"/>
    <w:rsid w:val="23FB2151"/>
    <w:rsid w:val="2401708F"/>
    <w:rsid w:val="240A4664"/>
    <w:rsid w:val="240AEFA5"/>
    <w:rsid w:val="241F0737"/>
    <w:rsid w:val="2421F855"/>
    <w:rsid w:val="243CB7AF"/>
    <w:rsid w:val="24411541"/>
    <w:rsid w:val="244DF8D2"/>
    <w:rsid w:val="2453DA50"/>
    <w:rsid w:val="2456060D"/>
    <w:rsid w:val="245945B6"/>
    <w:rsid w:val="245FF940"/>
    <w:rsid w:val="2466B1F3"/>
    <w:rsid w:val="246BF39E"/>
    <w:rsid w:val="246CC637"/>
    <w:rsid w:val="247C602F"/>
    <w:rsid w:val="247C8B99"/>
    <w:rsid w:val="24920C23"/>
    <w:rsid w:val="24BB6CCB"/>
    <w:rsid w:val="24C5D6FB"/>
    <w:rsid w:val="24CFF56C"/>
    <w:rsid w:val="24D08CB4"/>
    <w:rsid w:val="24D2233D"/>
    <w:rsid w:val="24D33D70"/>
    <w:rsid w:val="24DD5F8D"/>
    <w:rsid w:val="24DF39DA"/>
    <w:rsid w:val="24E42664"/>
    <w:rsid w:val="25076E0F"/>
    <w:rsid w:val="25077B8B"/>
    <w:rsid w:val="250BDC70"/>
    <w:rsid w:val="250EA8D5"/>
    <w:rsid w:val="2517B1C3"/>
    <w:rsid w:val="251DD3E5"/>
    <w:rsid w:val="2523A808"/>
    <w:rsid w:val="2528C260"/>
    <w:rsid w:val="2539E976"/>
    <w:rsid w:val="253E5F52"/>
    <w:rsid w:val="25441448"/>
    <w:rsid w:val="2545CE90"/>
    <w:rsid w:val="254A7CB4"/>
    <w:rsid w:val="254FD416"/>
    <w:rsid w:val="25521795"/>
    <w:rsid w:val="256209FA"/>
    <w:rsid w:val="256C9886"/>
    <w:rsid w:val="2571CABC"/>
    <w:rsid w:val="2574A004"/>
    <w:rsid w:val="257C8668"/>
    <w:rsid w:val="25809CA7"/>
    <w:rsid w:val="258FD20A"/>
    <w:rsid w:val="259BF060"/>
    <w:rsid w:val="25A12FDA"/>
    <w:rsid w:val="25A616C5"/>
    <w:rsid w:val="25AF4767"/>
    <w:rsid w:val="25B07785"/>
    <w:rsid w:val="25B2F86D"/>
    <w:rsid w:val="25C1D629"/>
    <w:rsid w:val="25E39707"/>
    <w:rsid w:val="25EC8A41"/>
    <w:rsid w:val="25ED41B7"/>
    <w:rsid w:val="25F620FA"/>
    <w:rsid w:val="25FDC9A9"/>
    <w:rsid w:val="25FDD289"/>
    <w:rsid w:val="260CA1E2"/>
    <w:rsid w:val="260F8208"/>
    <w:rsid w:val="261392E9"/>
    <w:rsid w:val="262E9420"/>
    <w:rsid w:val="2634A7E6"/>
    <w:rsid w:val="2638355A"/>
    <w:rsid w:val="2649057D"/>
    <w:rsid w:val="264CBBF7"/>
    <w:rsid w:val="26734E7A"/>
    <w:rsid w:val="267EEA8A"/>
    <w:rsid w:val="26833243"/>
    <w:rsid w:val="268A8511"/>
    <w:rsid w:val="268FFA53"/>
    <w:rsid w:val="26A37319"/>
    <w:rsid w:val="26AF2E99"/>
    <w:rsid w:val="26C44391"/>
    <w:rsid w:val="26D3A8B6"/>
    <w:rsid w:val="26D9C2ED"/>
    <w:rsid w:val="26DB7C17"/>
    <w:rsid w:val="26EBA477"/>
    <w:rsid w:val="26FAADE8"/>
    <w:rsid w:val="26FC604C"/>
    <w:rsid w:val="2710218D"/>
    <w:rsid w:val="2716CE3F"/>
    <w:rsid w:val="2723C1B5"/>
    <w:rsid w:val="2724563E"/>
    <w:rsid w:val="272D1F34"/>
    <w:rsid w:val="273BAF1F"/>
    <w:rsid w:val="273F6628"/>
    <w:rsid w:val="27414309"/>
    <w:rsid w:val="2742B686"/>
    <w:rsid w:val="2744E9AD"/>
    <w:rsid w:val="2745C06B"/>
    <w:rsid w:val="27480A25"/>
    <w:rsid w:val="274881A0"/>
    <w:rsid w:val="274D042B"/>
    <w:rsid w:val="27573974"/>
    <w:rsid w:val="275EC6EA"/>
    <w:rsid w:val="2770B708"/>
    <w:rsid w:val="2777BC86"/>
    <w:rsid w:val="277E6388"/>
    <w:rsid w:val="27822C1D"/>
    <w:rsid w:val="2784E6A9"/>
    <w:rsid w:val="278C0E7C"/>
    <w:rsid w:val="278DB9AF"/>
    <w:rsid w:val="2798E3B6"/>
    <w:rsid w:val="27A0F5AF"/>
    <w:rsid w:val="27BD0C20"/>
    <w:rsid w:val="27BF42FA"/>
    <w:rsid w:val="27BF7190"/>
    <w:rsid w:val="27C002D6"/>
    <w:rsid w:val="27C49121"/>
    <w:rsid w:val="27F28871"/>
    <w:rsid w:val="2807B34D"/>
    <w:rsid w:val="2810FFE7"/>
    <w:rsid w:val="28261AF6"/>
    <w:rsid w:val="283EC177"/>
    <w:rsid w:val="284E94D1"/>
    <w:rsid w:val="2855832F"/>
    <w:rsid w:val="28711F8F"/>
    <w:rsid w:val="287D83E9"/>
    <w:rsid w:val="2883C13A"/>
    <w:rsid w:val="288774D8"/>
    <w:rsid w:val="288B2311"/>
    <w:rsid w:val="28A8ABEE"/>
    <w:rsid w:val="28AC40C6"/>
    <w:rsid w:val="28B8D866"/>
    <w:rsid w:val="28C06A8E"/>
    <w:rsid w:val="28C28973"/>
    <w:rsid w:val="28C981E5"/>
    <w:rsid w:val="28CF40B3"/>
    <w:rsid w:val="28D0173D"/>
    <w:rsid w:val="28D77F80"/>
    <w:rsid w:val="28D869BF"/>
    <w:rsid w:val="28E45201"/>
    <w:rsid w:val="29026A22"/>
    <w:rsid w:val="290C6839"/>
    <w:rsid w:val="290FBB26"/>
    <w:rsid w:val="2920C61C"/>
    <w:rsid w:val="29242B03"/>
    <w:rsid w:val="29274B73"/>
    <w:rsid w:val="29325DF0"/>
    <w:rsid w:val="293D3915"/>
    <w:rsid w:val="2942DDAB"/>
    <w:rsid w:val="2944424D"/>
    <w:rsid w:val="2945EB17"/>
    <w:rsid w:val="29477A5F"/>
    <w:rsid w:val="2950E0EA"/>
    <w:rsid w:val="29527524"/>
    <w:rsid w:val="295B1BCF"/>
    <w:rsid w:val="29702A21"/>
    <w:rsid w:val="2974E474"/>
    <w:rsid w:val="299090F9"/>
    <w:rsid w:val="29929CBB"/>
    <w:rsid w:val="29993EEE"/>
    <w:rsid w:val="299AF5E9"/>
    <w:rsid w:val="29A61B40"/>
    <w:rsid w:val="29A65CB0"/>
    <w:rsid w:val="29B2AAFD"/>
    <w:rsid w:val="29B72820"/>
    <w:rsid w:val="29BBA4A6"/>
    <w:rsid w:val="29BC2D26"/>
    <w:rsid w:val="29BF6038"/>
    <w:rsid w:val="29C5D390"/>
    <w:rsid w:val="29CF2E0C"/>
    <w:rsid w:val="29D48AE1"/>
    <w:rsid w:val="29DACD3D"/>
    <w:rsid w:val="29DB7D3D"/>
    <w:rsid w:val="29E3E8F8"/>
    <w:rsid w:val="29E4AE38"/>
    <w:rsid w:val="29E766CB"/>
    <w:rsid w:val="29E9E4E9"/>
    <w:rsid w:val="29F62806"/>
    <w:rsid w:val="2A226A7A"/>
    <w:rsid w:val="2A234539"/>
    <w:rsid w:val="2A27C295"/>
    <w:rsid w:val="2A2B9998"/>
    <w:rsid w:val="2A364E56"/>
    <w:rsid w:val="2A36993E"/>
    <w:rsid w:val="2A38BBBA"/>
    <w:rsid w:val="2A4A0FBE"/>
    <w:rsid w:val="2A4D5DD4"/>
    <w:rsid w:val="2A575417"/>
    <w:rsid w:val="2A616241"/>
    <w:rsid w:val="2A68DD13"/>
    <w:rsid w:val="2A70B213"/>
    <w:rsid w:val="2A734FE1"/>
    <w:rsid w:val="2A74FED2"/>
    <w:rsid w:val="2A760EEB"/>
    <w:rsid w:val="2A7814EB"/>
    <w:rsid w:val="2A7A87CE"/>
    <w:rsid w:val="2A7EBC75"/>
    <w:rsid w:val="2A809B10"/>
    <w:rsid w:val="2A83A2A8"/>
    <w:rsid w:val="2A8A70C3"/>
    <w:rsid w:val="2A983123"/>
    <w:rsid w:val="2A9EEC51"/>
    <w:rsid w:val="2AA11C75"/>
    <w:rsid w:val="2AA2145A"/>
    <w:rsid w:val="2AA81815"/>
    <w:rsid w:val="2AB043C1"/>
    <w:rsid w:val="2AB26CB5"/>
    <w:rsid w:val="2ABFFB64"/>
    <w:rsid w:val="2AC69C92"/>
    <w:rsid w:val="2AC83A57"/>
    <w:rsid w:val="2AD37680"/>
    <w:rsid w:val="2AE012AE"/>
    <w:rsid w:val="2AED313C"/>
    <w:rsid w:val="2AF77041"/>
    <w:rsid w:val="2AF8B2A0"/>
    <w:rsid w:val="2B134D1D"/>
    <w:rsid w:val="2B1C76A0"/>
    <w:rsid w:val="2B1D59A9"/>
    <w:rsid w:val="2B1F595E"/>
    <w:rsid w:val="2B229561"/>
    <w:rsid w:val="2B26788A"/>
    <w:rsid w:val="2B328C49"/>
    <w:rsid w:val="2B36E7C1"/>
    <w:rsid w:val="2B44BE16"/>
    <w:rsid w:val="2B4CD307"/>
    <w:rsid w:val="2B4E7B5E"/>
    <w:rsid w:val="2B4EFCC8"/>
    <w:rsid w:val="2B616146"/>
    <w:rsid w:val="2B61A3F1"/>
    <w:rsid w:val="2B6BA3A1"/>
    <w:rsid w:val="2B8D1569"/>
    <w:rsid w:val="2B8EB8EC"/>
    <w:rsid w:val="2B90FF80"/>
    <w:rsid w:val="2BAAF654"/>
    <w:rsid w:val="2BB0BE3A"/>
    <w:rsid w:val="2BB83A5E"/>
    <w:rsid w:val="2BD21EB7"/>
    <w:rsid w:val="2BD87797"/>
    <w:rsid w:val="2BDAF43C"/>
    <w:rsid w:val="2BFD32A2"/>
    <w:rsid w:val="2BFD9055"/>
    <w:rsid w:val="2C0F2980"/>
    <w:rsid w:val="2C26903F"/>
    <w:rsid w:val="2C36AC34"/>
    <w:rsid w:val="2C3E3E6B"/>
    <w:rsid w:val="2C43D013"/>
    <w:rsid w:val="2C47AA1D"/>
    <w:rsid w:val="2C496B17"/>
    <w:rsid w:val="2C643B05"/>
    <w:rsid w:val="2C6EFEAD"/>
    <w:rsid w:val="2C70259F"/>
    <w:rsid w:val="2C719E28"/>
    <w:rsid w:val="2C865450"/>
    <w:rsid w:val="2C890833"/>
    <w:rsid w:val="2C8957A3"/>
    <w:rsid w:val="2C8B1B67"/>
    <w:rsid w:val="2C91C52C"/>
    <w:rsid w:val="2C940629"/>
    <w:rsid w:val="2C94370F"/>
    <w:rsid w:val="2CA33D9C"/>
    <w:rsid w:val="2CA551AE"/>
    <w:rsid w:val="2CACC4F8"/>
    <w:rsid w:val="2CAD8FAB"/>
    <w:rsid w:val="2CB84701"/>
    <w:rsid w:val="2CBB18D9"/>
    <w:rsid w:val="2CCE5CAA"/>
    <w:rsid w:val="2CCF62A7"/>
    <w:rsid w:val="2CCF8E07"/>
    <w:rsid w:val="2CD042DB"/>
    <w:rsid w:val="2CE693CC"/>
    <w:rsid w:val="2CEDA671"/>
    <w:rsid w:val="2D0C2BA3"/>
    <w:rsid w:val="2D2B3DBA"/>
    <w:rsid w:val="2D3B3B39"/>
    <w:rsid w:val="2D41287C"/>
    <w:rsid w:val="2D427715"/>
    <w:rsid w:val="2D44D41C"/>
    <w:rsid w:val="2D72DA0B"/>
    <w:rsid w:val="2D72DF65"/>
    <w:rsid w:val="2D73DE26"/>
    <w:rsid w:val="2D7BDE3D"/>
    <w:rsid w:val="2D8B5C79"/>
    <w:rsid w:val="2D932E1B"/>
    <w:rsid w:val="2D9A5EE3"/>
    <w:rsid w:val="2D9AD705"/>
    <w:rsid w:val="2DA47E47"/>
    <w:rsid w:val="2DA6899F"/>
    <w:rsid w:val="2DB33E4D"/>
    <w:rsid w:val="2DB53589"/>
    <w:rsid w:val="2DB7C324"/>
    <w:rsid w:val="2DC9A285"/>
    <w:rsid w:val="2DD01ACF"/>
    <w:rsid w:val="2DE396D1"/>
    <w:rsid w:val="2DF468FC"/>
    <w:rsid w:val="2DF79C26"/>
    <w:rsid w:val="2DFD7041"/>
    <w:rsid w:val="2E01C697"/>
    <w:rsid w:val="2E0630F2"/>
    <w:rsid w:val="2E252804"/>
    <w:rsid w:val="2E284D9D"/>
    <w:rsid w:val="2E296F9D"/>
    <w:rsid w:val="2E29ACEB"/>
    <w:rsid w:val="2E36FF4A"/>
    <w:rsid w:val="2E37CBA7"/>
    <w:rsid w:val="2E3DC0DD"/>
    <w:rsid w:val="2E458E61"/>
    <w:rsid w:val="2E4D3C4E"/>
    <w:rsid w:val="2E662DBF"/>
    <w:rsid w:val="2E6C2966"/>
    <w:rsid w:val="2E75441B"/>
    <w:rsid w:val="2E7DEFBD"/>
    <w:rsid w:val="2E84152F"/>
    <w:rsid w:val="2E8473C9"/>
    <w:rsid w:val="2E861C20"/>
    <w:rsid w:val="2E8633FD"/>
    <w:rsid w:val="2E8D6F71"/>
    <w:rsid w:val="2E8E0826"/>
    <w:rsid w:val="2E93D091"/>
    <w:rsid w:val="2E9B66D8"/>
    <w:rsid w:val="2E9C7151"/>
    <w:rsid w:val="2E9CCFA6"/>
    <w:rsid w:val="2EA4EDB5"/>
    <w:rsid w:val="2EA598E6"/>
    <w:rsid w:val="2EAFC2C1"/>
    <w:rsid w:val="2EC862A7"/>
    <w:rsid w:val="2EC920AB"/>
    <w:rsid w:val="2ED7756F"/>
    <w:rsid w:val="2EDC1A3B"/>
    <w:rsid w:val="2EE19115"/>
    <w:rsid w:val="2EE461C5"/>
    <w:rsid w:val="2EEBBF20"/>
    <w:rsid w:val="2EF65F1E"/>
    <w:rsid w:val="2EF8E19C"/>
    <w:rsid w:val="2F106EA0"/>
    <w:rsid w:val="2F148664"/>
    <w:rsid w:val="2F164F3B"/>
    <w:rsid w:val="2F17AE9E"/>
    <w:rsid w:val="2F2AC202"/>
    <w:rsid w:val="2F34D364"/>
    <w:rsid w:val="2F703222"/>
    <w:rsid w:val="2F89ED6D"/>
    <w:rsid w:val="2F9E1B6C"/>
    <w:rsid w:val="2FA43C90"/>
    <w:rsid w:val="2FB2D049"/>
    <w:rsid w:val="2FC57EA0"/>
    <w:rsid w:val="2FEC662A"/>
    <w:rsid w:val="2FED3383"/>
    <w:rsid w:val="3000909B"/>
    <w:rsid w:val="3015849F"/>
    <w:rsid w:val="30174BCD"/>
    <w:rsid w:val="30254733"/>
    <w:rsid w:val="3026F1E7"/>
    <w:rsid w:val="303A5D19"/>
    <w:rsid w:val="303F4426"/>
    <w:rsid w:val="304BB979"/>
    <w:rsid w:val="3063E4D9"/>
    <w:rsid w:val="306A0AF3"/>
    <w:rsid w:val="307345D0"/>
    <w:rsid w:val="309159EB"/>
    <w:rsid w:val="30937990"/>
    <w:rsid w:val="309A390C"/>
    <w:rsid w:val="30AA9E99"/>
    <w:rsid w:val="30AF89F7"/>
    <w:rsid w:val="30B46F61"/>
    <w:rsid w:val="30BBA196"/>
    <w:rsid w:val="30BCC5B1"/>
    <w:rsid w:val="30C67455"/>
    <w:rsid w:val="30D0A3C5"/>
    <w:rsid w:val="30E5BE9A"/>
    <w:rsid w:val="30E7D988"/>
    <w:rsid w:val="30E89915"/>
    <w:rsid w:val="310103D8"/>
    <w:rsid w:val="3105A3AE"/>
    <w:rsid w:val="31193F4A"/>
    <w:rsid w:val="311A2D13"/>
    <w:rsid w:val="311E6CF8"/>
    <w:rsid w:val="31203EFC"/>
    <w:rsid w:val="31254B37"/>
    <w:rsid w:val="3137F310"/>
    <w:rsid w:val="314351DD"/>
    <w:rsid w:val="314AE3CC"/>
    <w:rsid w:val="314BCD10"/>
    <w:rsid w:val="316C0BAA"/>
    <w:rsid w:val="316FC9A6"/>
    <w:rsid w:val="3172A78C"/>
    <w:rsid w:val="31732709"/>
    <w:rsid w:val="31848643"/>
    <w:rsid w:val="31916536"/>
    <w:rsid w:val="319294F9"/>
    <w:rsid w:val="31932C3B"/>
    <w:rsid w:val="31993F73"/>
    <w:rsid w:val="31A3CA28"/>
    <w:rsid w:val="31ADF12F"/>
    <w:rsid w:val="31AE8B48"/>
    <w:rsid w:val="31B0D538"/>
    <w:rsid w:val="31B3E8BF"/>
    <w:rsid w:val="31BE48FC"/>
    <w:rsid w:val="31BE66EE"/>
    <w:rsid w:val="31C1BCC8"/>
    <w:rsid w:val="31C1E0FB"/>
    <w:rsid w:val="31C30D4A"/>
    <w:rsid w:val="31CF4BB3"/>
    <w:rsid w:val="31E31150"/>
    <w:rsid w:val="31E4C227"/>
    <w:rsid w:val="31F79DCA"/>
    <w:rsid w:val="31FA3895"/>
    <w:rsid w:val="31FCA996"/>
    <w:rsid w:val="32134838"/>
    <w:rsid w:val="321EDB23"/>
    <w:rsid w:val="3221FF1B"/>
    <w:rsid w:val="3247C422"/>
    <w:rsid w:val="324DFEDF"/>
    <w:rsid w:val="3257B7EC"/>
    <w:rsid w:val="32613D30"/>
    <w:rsid w:val="3264AE50"/>
    <w:rsid w:val="326B6371"/>
    <w:rsid w:val="326D3187"/>
    <w:rsid w:val="326F1E07"/>
    <w:rsid w:val="327AAC94"/>
    <w:rsid w:val="327E61C6"/>
    <w:rsid w:val="327F6CAF"/>
    <w:rsid w:val="329F32F7"/>
    <w:rsid w:val="32A44570"/>
    <w:rsid w:val="32A7522A"/>
    <w:rsid w:val="32AE1B81"/>
    <w:rsid w:val="32B14B2F"/>
    <w:rsid w:val="32BF30DF"/>
    <w:rsid w:val="32C96761"/>
    <w:rsid w:val="32CA3231"/>
    <w:rsid w:val="32CBE58F"/>
    <w:rsid w:val="32D4E74D"/>
    <w:rsid w:val="32E0AC3D"/>
    <w:rsid w:val="32E0FC40"/>
    <w:rsid w:val="32E3653F"/>
    <w:rsid w:val="32ECA619"/>
    <w:rsid w:val="32F9CF30"/>
    <w:rsid w:val="330A5670"/>
    <w:rsid w:val="331910CE"/>
    <w:rsid w:val="33212898"/>
    <w:rsid w:val="3322A5F6"/>
    <w:rsid w:val="33236CE5"/>
    <w:rsid w:val="333A306A"/>
    <w:rsid w:val="333B9B82"/>
    <w:rsid w:val="3341DE97"/>
    <w:rsid w:val="33489A2A"/>
    <w:rsid w:val="334AE383"/>
    <w:rsid w:val="3350D700"/>
    <w:rsid w:val="335BECAC"/>
    <w:rsid w:val="335CE7F5"/>
    <w:rsid w:val="335D8D29"/>
    <w:rsid w:val="3372058D"/>
    <w:rsid w:val="33736C52"/>
    <w:rsid w:val="337D5B7A"/>
    <w:rsid w:val="339DC7F9"/>
    <w:rsid w:val="33A6582D"/>
    <w:rsid w:val="33A66B51"/>
    <w:rsid w:val="33AAE692"/>
    <w:rsid w:val="33AEACD5"/>
    <w:rsid w:val="33B188AF"/>
    <w:rsid w:val="33C8B589"/>
    <w:rsid w:val="33C941B8"/>
    <w:rsid w:val="33CAB1A5"/>
    <w:rsid w:val="33CF316F"/>
    <w:rsid w:val="33D5B550"/>
    <w:rsid w:val="33F563D9"/>
    <w:rsid w:val="33F5A7EF"/>
    <w:rsid w:val="33F7AC43"/>
    <w:rsid w:val="33F8FA54"/>
    <w:rsid w:val="340352B6"/>
    <w:rsid w:val="3420115B"/>
    <w:rsid w:val="34226630"/>
    <w:rsid w:val="34259886"/>
    <w:rsid w:val="342EE2CC"/>
    <w:rsid w:val="34415430"/>
    <w:rsid w:val="34624368"/>
    <w:rsid w:val="34702036"/>
    <w:rsid w:val="3470C36E"/>
    <w:rsid w:val="3476A68C"/>
    <w:rsid w:val="3482C2B3"/>
    <w:rsid w:val="3487426F"/>
    <w:rsid w:val="3493D214"/>
    <w:rsid w:val="34A157F9"/>
    <w:rsid w:val="34A3C33C"/>
    <w:rsid w:val="34AC7FE1"/>
    <w:rsid w:val="34B381CA"/>
    <w:rsid w:val="34B71AF6"/>
    <w:rsid w:val="34C08AB1"/>
    <w:rsid w:val="34C23D7B"/>
    <w:rsid w:val="34C8F74B"/>
    <w:rsid w:val="34CCBD96"/>
    <w:rsid w:val="34D1D5EF"/>
    <w:rsid w:val="34D20D02"/>
    <w:rsid w:val="34DBE734"/>
    <w:rsid w:val="34DE582F"/>
    <w:rsid w:val="34E47263"/>
    <w:rsid w:val="34EB8981"/>
    <w:rsid w:val="34ED8914"/>
    <w:rsid w:val="34F68B0E"/>
    <w:rsid w:val="3501BADB"/>
    <w:rsid w:val="3501CD99"/>
    <w:rsid w:val="3510279E"/>
    <w:rsid w:val="3518659E"/>
    <w:rsid w:val="351C62E9"/>
    <w:rsid w:val="352484D0"/>
    <w:rsid w:val="3536C42F"/>
    <w:rsid w:val="35383C1C"/>
    <w:rsid w:val="353BEEEF"/>
    <w:rsid w:val="354285D9"/>
    <w:rsid w:val="3548A528"/>
    <w:rsid w:val="354A7D36"/>
    <w:rsid w:val="354B118A"/>
    <w:rsid w:val="355617AE"/>
    <w:rsid w:val="3573F2C7"/>
    <w:rsid w:val="3575E1D5"/>
    <w:rsid w:val="3586C0B5"/>
    <w:rsid w:val="3593CD3E"/>
    <w:rsid w:val="35990F2E"/>
    <w:rsid w:val="359BAD59"/>
    <w:rsid w:val="35A4D249"/>
    <w:rsid w:val="35AD61DF"/>
    <w:rsid w:val="35B2C0A7"/>
    <w:rsid w:val="35B45FAB"/>
    <w:rsid w:val="35CA1516"/>
    <w:rsid w:val="35DCB8B5"/>
    <w:rsid w:val="35E53115"/>
    <w:rsid w:val="35F25247"/>
    <w:rsid w:val="35F83AE3"/>
    <w:rsid w:val="35F9EB77"/>
    <w:rsid w:val="360ABD04"/>
    <w:rsid w:val="361A7E99"/>
    <w:rsid w:val="362A2B20"/>
    <w:rsid w:val="362F90DA"/>
    <w:rsid w:val="3653C306"/>
    <w:rsid w:val="36549CFE"/>
    <w:rsid w:val="36555922"/>
    <w:rsid w:val="365A6E82"/>
    <w:rsid w:val="3667EF6C"/>
    <w:rsid w:val="36978A23"/>
    <w:rsid w:val="36987B64"/>
    <w:rsid w:val="36A94591"/>
    <w:rsid w:val="36A974BC"/>
    <w:rsid w:val="36B335C6"/>
    <w:rsid w:val="36BCC06C"/>
    <w:rsid w:val="36E1C5D0"/>
    <w:rsid w:val="36F1E80F"/>
    <w:rsid w:val="370901D6"/>
    <w:rsid w:val="370A088D"/>
    <w:rsid w:val="370E09FE"/>
    <w:rsid w:val="3715FD41"/>
    <w:rsid w:val="3724FAE6"/>
    <w:rsid w:val="372D0AB9"/>
    <w:rsid w:val="372F4CF5"/>
    <w:rsid w:val="374592D6"/>
    <w:rsid w:val="375C6C5C"/>
    <w:rsid w:val="3763DBED"/>
    <w:rsid w:val="37661409"/>
    <w:rsid w:val="377F571C"/>
    <w:rsid w:val="37827E2B"/>
    <w:rsid w:val="3788C4BE"/>
    <w:rsid w:val="378E757D"/>
    <w:rsid w:val="378EC897"/>
    <w:rsid w:val="379E6421"/>
    <w:rsid w:val="37A2AE9D"/>
    <w:rsid w:val="37AE6635"/>
    <w:rsid w:val="37AF1706"/>
    <w:rsid w:val="37D04806"/>
    <w:rsid w:val="37D5E180"/>
    <w:rsid w:val="37D9799A"/>
    <w:rsid w:val="37E52EA8"/>
    <w:rsid w:val="37F12983"/>
    <w:rsid w:val="37F3C7C7"/>
    <w:rsid w:val="37FCC712"/>
    <w:rsid w:val="380E8024"/>
    <w:rsid w:val="3817B3B0"/>
    <w:rsid w:val="3828738E"/>
    <w:rsid w:val="382C948F"/>
    <w:rsid w:val="382FD96C"/>
    <w:rsid w:val="3835CED2"/>
    <w:rsid w:val="383B85E0"/>
    <w:rsid w:val="3849B2DB"/>
    <w:rsid w:val="384B8427"/>
    <w:rsid w:val="385520A6"/>
    <w:rsid w:val="3873CD04"/>
    <w:rsid w:val="3874D0CF"/>
    <w:rsid w:val="387599B4"/>
    <w:rsid w:val="387B0FD8"/>
    <w:rsid w:val="387F1495"/>
    <w:rsid w:val="3888ABBE"/>
    <w:rsid w:val="388A38B5"/>
    <w:rsid w:val="389023AC"/>
    <w:rsid w:val="389594C7"/>
    <w:rsid w:val="38A2EDCD"/>
    <w:rsid w:val="38A52C9F"/>
    <w:rsid w:val="38A6E0CD"/>
    <w:rsid w:val="38AAC6B1"/>
    <w:rsid w:val="38B93ED4"/>
    <w:rsid w:val="38D65F03"/>
    <w:rsid w:val="38E48234"/>
    <w:rsid w:val="38FB9C92"/>
    <w:rsid w:val="3901B5D8"/>
    <w:rsid w:val="3903BDB1"/>
    <w:rsid w:val="39180E5C"/>
    <w:rsid w:val="392091BE"/>
    <w:rsid w:val="3922914A"/>
    <w:rsid w:val="392BCAD9"/>
    <w:rsid w:val="392EFDEE"/>
    <w:rsid w:val="393FDBA8"/>
    <w:rsid w:val="3944793E"/>
    <w:rsid w:val="394524C3"/>
    <w:rsid w:val="39585B98"/>
    <w:rsid w:val="39611C53"/>
    <w:rsid w:val="396123B5"/>
    <w:rsid w:val="397B9708"/>
    <w:rsid w:val="398D5521"/>
    <w:rsid w:val="39920F44"/>
    <w:rsid w:val="39937857"/>
    <w:rsid w:val="39956D01"/>
    <w:rsid w:val="3996E515"/>
    <w:rsid w:val="39B05076"/>
    <w:rsid w:val="39BEB6CB"/>
    <w:rsid w:val="39C9008C"/>
    <w:rsid w:val="39D2048B"/>
    <w:rsid w:val="39DCAADC"/>
    <w:rsid w:val="39F0F362"/>
    <w:rsid w:val="39F5CA74"/>
    <w:rsid w:val="3A2988D1"/>
    <w:rsid w:val="3A35435D"/>
    <w:rsid w:val="3A4210FD"/>
    <w:rsid w:val="3A4AE167"/>
    <w:rsid w:val="3A4CBD08"/>
    <w:rsid w:val="3A59395E"/>
    <w:rsid w:val="3A6FA450"/>
    <w:rsid w:val="3A730635"/>
    <w:rsid w:val="3A7A24FC"/>
    <w:rsid w:val="3A7CEBF9"/>
    <w:rsid w:val="3A8052D2"/>
    <w:rsid w:val="3A88F55F"/>
    <w:rsid w:val="3A8B986C"/>
    <w:rsid w:val="3A8EE423"/>
    <w:rsid w:val="3A96E3A6"/>
    <w:rsid w:val="3A9D8639"/>
    <w:rsid w:val="3AACE291"/>
    <w:rsid w:val="3AB2E433"/>
    <w:rsid w:val="3AB34262"/>
    <w:rsid w:val="3AB563E4"/>
    <w:rsid w:val="3AB81E7E"/>
    <w:rsid w:val="3AC2D181"/>
    <w:rsid w:val="3AC73CF5"/>
    <w:rsid w:val="3ACA462B"/>
    <w:rsid w:val="3ACD7D09"/>
    <w:rsid w:val="3ACE9B0A"/>
    <w:rsid w:val="3AD604E3"/>
    <w:rsid w:val="3ADBE146"/>
    <w:rsid w:val="3AF33321"/>
    <w:rsid w:val="3AF3F299"/>
    <w:rsid w:val="3AF422B5"/>
    <w:rsid w:val="3AF98F7F"/>
    <w:rsid w:val="3B0B5035"/>
    <w:rsid w:val="3B0D1E0F"/>
    <w:rsid w:val="3B19C7FC"/>
    <w:rsid w:val="3B3EE15B"/>
    <w:rsid w:val="3B41C736"/>
    <w:rsid w:val="3B440088"/>
    <w:rsid w:val="3B4DFFF5"/>
    <w:rsid w:val="3B6C8CAE"/>
    <w:rsid w:val="3B716DCC"/>
    <w:rsid w:val="3B774B79"/>
    <w:rsid w:val="3B808790"/>
    <w:rsid w:val="3B9C4BFF"/>
    <w:rsid w:val="3B9DD68B"/>
    <w:rsid w:val="3BBC5372"/>
    <w:rsid w:val="3BCD3589"/>
    <w:rsid w:val="3BD55DA3"/>
    <w:rsid w:val="3BE16200"/>
    <w:rsid w:val="3BEC980F"/>
    <w:rsid w:val="3BED641F"/>
    <w:rsid w:val="3BF6F0A3"/>
    <w:rsid w:val="3BF80A82"/>
    <w:rsid w:val="3BF99B6C"/>
    <w:rsid w:val="3C092B48"/>
    <w:rsid w:val="3C13FBE3"/>
    <w:rsid w:val="3C1543D1"/>
    <w:rsid w:val="3C193644"/>
    <w:rsid w:val="3C2820C5"/>
    <w:rsid w:val="3C39569A"/>
    <w:rsid w:val="3C49152D"/>
    <w:rsid w:val="3C4DF0B5"/>
    <w:rsid w:val="3C4EB494"/>
    <w:rsid w:val="3C542010"/>
    <w:rsid w:val="3C5C005E"/>
    <w:rsid w:val="3C656D38"/>
    <w:rsid w:val="3C686D11"/>
    <w:rsid w:val="3C7579E8"/>
    <w:rsid w:val="3C7F01D7"/>
    <w:rsid w:val="3C94827F"/>
    <w:rsid w:val="3C97F5C3"/>
    <w:rsid w:val="3C98D096"/>
    <w:rsid w:val="3C9975F3"/>
    <w:rsid w:val="3CAC11FF"/>
    <w:rsid w:val="3CB88C34"/>
    <w:rsid w:val="3CD13369"/>
    <w:rsid w:val="3CE83BB3"/>
    <w:rsid w:val="3CEA20B7"/>
    <w:rsid w:val="3CF3C20F"/>
    <w:rsid w:val="3CF468BA"/>
    <w:rsid w:val="3CF74DD9"/>
    <w:rsid w:val="3CFC63B6"/>
    <w:rsid w:val="3D086C31"/>
    <w:rsid w:val="3D0AA624"/>
    <w:rsid w:val="3D0D3E2D"/>
    <w:rsid w:val="3D21836A"/>
    <w:rsid w:val="3D231E99"/>
    <w:rsid w:val="3D3C4D79"/>
    <w:rsid w:val="3D436577"/>
    <w:rsid w:val="3D51D772"/>
    <w:rsid w:val="3D5A8FB4"/>
    <w:rsid w:val="3D5AD75A"/>
    <w:rsid w:val="3D659C3F"/>
    <w:rsid w:val="3D784DF2"/>
    <w:rsid w:val="3D7C3E6E"/>
    <w:rsid w:val="3D7E70E8"/>
    <w:rsid w:val="3D816DC6"/>
    <w:rsid w:val="3D83CDE0"/>
    <w:rsid w:val="3D89FD93"/>
    <w:rsid w:val="3D8E27B1"/>
    <w:rsid w:val="3D8FF4C1"/>
    <w:rsid w:val="3D907E37"/>
    <w:rsid w:val="3D933E60"/>
    <w:rsid w:val="3D95ABA5"/>
    <w:rsid w:val="3D96F0B1"/>
    <w:rsid w:val="3DA42113"/>
    <w:rsid w:val="3DAAA6F7"/>
    <w:rsid w:val="3DC94BE2"/>
    <w:rsid w:val="3DC9C602"/>
    <w:rsid w:val="3DCA6FBC"/>
    <w:rsid w:val="3DD55CF9"/>
    <w:rsid w:val="3DEA84F5"/>
    <w:rsid w:val="3DED57AC"/>
    <w:rsid w:val="3DF05C1F"/>
    <w:rsid w:val="3E056344"/>
    <w:rsid w:val="3E0C0B8A"/>
    <w:rsid w:val="3E19B2B2"/>
    <w:rsid w:val="3E1F9A3E"/>
    <w:rsid w:val="3E432D05"/>
    <w:rsid w:val="3E550F64"/>
    <w:rsid w:val="3E5A91EA"/>
    <w:rsid w:val="3E6105D6"/>
    <w:rsid w:val="3E655A28"/>
    <w:rsid w:val="3E7C0ABA"/>
    <w:rsid w:val="3E80FFE5"/>
    <w:rsid w:val="3E87A5AC"/>
    <w:rsid w:val="3E8FF19D"/>
    <w:rsid w:val="3EB748CA"/>
    <w:rsid w:val="3EB9A292"/>
    <w:rsid w:val="3EBCDFB3"/>
    <w:rsid w:val="3EBD1A50"/>
    <w:rsid w:val="3ED1C287"/>
    <w:rsid w:val="3EDB890C"/>
    <w:rsid w:val="3EFCF9F4"/>
    <w:rsid w:val="3EFDE531"/>
    <w:rsid w:val="3F010163"/>
    <w:rsid w:val="3F053E69"/>
    <w:rsid w:val="3F26C917"/>
    <w:rsid w:val="3F313C2E"/>
    <w:rsid w:val="3F3A965E"/>
    <w:rsid w:val="3F3C12EF"/>
    <w:rsid w:val="3F3EE4DC"/>
    <w:rsid w:val="3F56AF45"/>
    <w:rsid w:val="3F6D0384"/>
    <w:rsid w:val="3F9AAE18"/>
    <w:rsid w:val="3F9EFCC0"/>
    <w:rsid w:val="3FAE5B68"/>
    <w:rsid w:val="3FB39B76"/>
    <w:rsid w:val="3FB4B4C3"/>
    <w:rsid w:val="3FB5748B"/>
    <w:rsid w:val="3FB58313"/>
    <w:rsid w:val="3FB7D5A3"/>
    <w:rsid w:val="3FCEF58C"/>
    <w:rsid w:val="3FD1FE3F"/>
    <w:rsid w:val="3FE23F4D"/>
    <w:rsid w:val="3FE455C1"/>
    <w:rsid w:val="3FF207F0"/>
    <w:rsid w:val="3FFB4F5D"/>
    <w:rsid w:val="40096FD1"/>
    <w:rsid w:val="400A043B"/>
    <w:rsid w:val="401C6F61"/>
    <w:rsid w:val="402F6881"/>
    <w:rsid w:val="4039E50F"/>
    <w:rsid w:val="403C3DC0"/>
    <w:rsid w:val="404B4816"/>
    <w:rsid w:val="404ECBBA"/>
    <w:rsid w:val="4056790B"/>
    <w:rsid w:val="406D5EDF"/>
    <w:rsid w:val="4072233F"/>
    <w:rsid w:val="40777DCF"/>
    <w:rsid w:val="40785121"/>
    <w:rsid w:val="4078A8F1"/>
    <w:rsid w:val="407BF27E"/>
    <w:rsid w:val="408E88AF"/>
    <w:rsid w:val="4091D0CD"/>
    <w:rsid w:val="40936193"/>
    <w:rsid w:val="40977C7A"/>
    <w:rsid w:val="4098BD30"/>
    <w:rsid w:val="409AC6DA"/>
    <w:rsid w:val="40A143C0"/>
    <w:rsid w:val="40A8563F"/>
    <w:rsid w:val="40B1B6C5"/>
    <w:rsid w:val="40BD59D5"/>
    <w:rsid w:val="40BF414B"/>
    <w:rsid w:val="40C0C4E4"/>
    <w:rsid w:val="40CF7005"/>
    <w:rsid w:val="40D38C94"/>
    <w:rsid w:val="40D686F7"/>
    <w:rsid w:val="40E6364F"/>
    <w:rsid w:val="40E642D5"/>
    <w:rsid w:val="40E64D86"/>
    <w:rsid w:val="40E75C4D"/>
    <w:rsid w:val="40FB91E8"/>
    <w:rsid w:val="413B13BF"/>
    <w:rsid w:val="414CF94F"/>
    <w:rsid w:val="414E7016"/>
    <w:rsid w:val="4154CA5C"/>
    <w:rsid w:val="4161FFD6"/>
    <w:rsid w:val="4163DE93"/>
    <w:rsid w:val="416AC5ED"/>
    <w:rsid w:val="4175CA13"/>
    <w:rsid w:val="4178E87D"/>
    <w:rsid w:val="4197AF3A"/>
    <w:rsid w:val="41A2BB78"/>
    <w:rsid w:val="41B02D86"/>
    <w:rsid w:val="41B75A41"/>
    <w:rsid w:val="41C2A4C6"/>
    <w:rsid w:val="41C388BB"/>
    <w:rsid w:val="41C7925F"/>
    <w:rsid w:val="41CA0EF0"/>
    <w:rsid w:val="41CF538C"/>
    <w:rsid w:val="41D79D44"/>
    <w:rsid w:val="41D7D8E0"/>
    <w:rsid w:val="41DBCE32"/>
    <w:rsid w:val="41E4A515"/>
    <w:rsid w:val="41F67A04"/>
    <w:rsid w:val="41FB70AA"/>
    <w:rsid w:val="41FD26E6"/>
    <w:rsid w:val="42043D99"/>
    <w:rsid w:val="4207C0B2"/>
    <w:rsid w:val="420B4934"/>
    <w:rsid w:val="4210D423"/>
    <w:rsid w:val="421244D4"/>
    <w:rsid w:val="42344B01"/>
    <w:rsid w:val="423D3DB5"/>
    <w:rsid w:val="42431E6C"/>
    <w:rsid w:val="4257A37C"/>
    <w:rsid w:val="425B48BF"/>
    <w:rsid w:val="425D8707"/>
    <w:rsid w:val="425E5B44"/>
    <w:rsid w:val="426365E4"/>
    <w:rsid w:val="4268027D"/>
    <w:rsid w:val="4268E1F6"/>
    <w:rsid w:val="42691CC8"/>
    <w:rsid w:val="42701113"/>
    <w:rsid w:val="42877874"/>
    <w:rsid w:val="428B647A"/>
    <w:rsid w:val="4290BC7F"/>
    <w:rsid w:val="42911704"/>
    <w:rsid w:val="429581AF"/>
    <w:rsid w:val="42976249"/>
    <w:rsid w:val="42AB6827"/>
    <w:rsid w:val="42D4E263"/>
    <w:rsid w:val="42E7231B"/>
    <w:rsid w:val="42ED8092"/>
    <w:rsid w:val="42F2FFB6"/>
    <w:rsid w:val="43028757"/>
    <w:rsid w:val="43191DB1"/>
    <w:rsid w:val="431AF370"/>
    <w:rsid w:val="432B0BF0"/>
    <w:rsid w:val="433441FD"/>
    <w:rsid w:val="433F5DAD"/>
    <w:rsid w:val="43424F97"/>
    <w:rsid w:val="4345072A"/>
    <w:rsid w:val="4355CF58"/>
    <w:rsid w:val="43580B34"/>
    <w:rsid w:val="437FF5CB"/>
    <w:rsid w:val="4390283A"/>
    <w:rsid w:val="4391E3BC"/>
    <w:rsid w:val="43968CCF"/>
    <w:rsid w:val="43A00DFA"/>
    <w:rsid w:val="43A8BFA5"/>
    <w:rsid w:val="43AA0276"/>
    <w:rsid w:val="43AB84AB"/>
    <w:rsid w:val="43ACD3FE"/>
    <w:rsid w:val="43AF7A13"/>
    <w:rsid w:val="43B6382B"/>
    <w:rsid w:val="43B723E2"/>
    <w:rsid w:val="43B7FCFD"/>
    <w:rsid w:val="43BC0863"/>
    <w:rsid w:val="43D8BCD4"/>
    <w:rsid w:val="43E73BFE"/>
    <w:rsid w:val="43E7F6EB"/>
    <w:rsid w:val="43EE19EC"/>
    <w:rsid w:val="43F7EBFE"/>
    <w:rsid w:val="43F8D938"/>
    <w:rsid w:val="441CFA9B"/>
    <w:rsid w:val="44237140"/>
    <w:rsid w:val="44367152"/>
    <w:rsid w:val="443DE3C1"/>
    <w:rsid w:val="44473924"/>
    <w:rsid w:val="4462A561"/>
    <w:rsid w:val="44658B85"/>
    <w:rsid w:val="447FB611"/>
    <w:rsid w:val="44807A66"/>
    <w:rsid w:val="448630A2"/>
    <w:rsid w:val="4495780E"/>
    <w:rsid w:val="44B494C9"/>
    <w:rsid w:val="44BB40AF"/>
    <w:rsid w:val="44D0AAC8"/>
    <w:rsid w:val="44DA3855"/>
    <w:rsid w:val="44DDC31E"/>
    <w:rsid w:val="44E3021D"/>
    <w:rsid w:val="44ED802A"/>
    <w:rsid w:val="44F07196"/>
    <w:rsid w:val="44FB789E"/>
    <w:rsid w:val="45092EE3"/>
    <w:rsid w:val="450F315A"/>
    <w:rsid w:val="4517C308"/>
    <w:rsid w:val="451BFDC6"/>
    <w:rsid w:val="45221F81"/>
    <w:rsid w:val="45278E64"/>
    <w:rsid w:val="45325D30"/>
    <w:rsid w:val="453D8B1B"/>
    <w:rsid w:val="454903D1"/>
    <w:rsid w:val="454DFB20"/>
    <w:rsid w:val="455ABC7A"/>
    <w:rsid w:val="455B4401"/>
    <w:rsid w:val="455E5D93"/>
    <w:rsid w:val="456C3B78"/>
    <w:rsid w:val="45766F75"/>
    <w:rsid w:val="45795C1E"/>
    <w:rsid w:val="459B06A6"/>
    <w:rsid w:val="459BB1FF"/>
    <w:rsid w:val="459C2624"/>
    <w:rsid w:val="45AEE1A7"/>
    <w:rsid w:val="45C271C0"/>
    <w:rsid w:val="45C53061"/>
    <w:rsid w:val="45C54BA5"/>
    <w:rsid w:val="45CA1852"/>
    <w:rsid w:val="45CBA908"/>
    <w:rsid w:val="45D2FDEF"/>
    <w:rsid w:val="45E473AD"/>
    <w:rsid w:val="45E776DD"/>
    <w:rsid w:val="45E81633"/>
    <w:rsid w:val="45F55C85"/>
    <w:rsid w:val="45F596DA"/>
    <w:rsid w:val="460E3E44"/>
    <w:rsid w:val="46132076"/>
    <w:rsid w:val="4626243A"/>
    <w:rsid w:val="4630B3C2"/>
    <w:rsid w:val="46393889"/>
    <w:rsid w:val="4639B581"/>
    <w:rsid w:val="464092BF"/>
    <w:rsid w:val="4650F9F1"/>
    <w:rsid w:val="4655527C"/>
    <w:rsid w:val="4662683E"/>
    <w:rsid w:val="466C7B29"/>
    <w:rsid w:val="466CB9A1"/>
    <w:rsid w:val="466F6390"/>
    <w:rsid w:val="46704836"/>
    <w:rsid w:val="467D35C2"/>
    <w:rsid w:val="46A3AE61"/>
    <w:rsid w:val="46A84DCC"/>
    <w:rsid w:val="46AEA11C"/>
    <w:rsid w:val="46BD0F6F"/>
    <w:rsid w:val="46C0A1AD"/>
    <w:rsid w:val="46D1DCB1"/>
    <w:rsid w:val="46EEC4A4"/>
    <w:rsid w:val="46F81561"/>
    <w:rsid w:val="46FC1D63"/>
    <w:rsid w:val="47101C3D"/>
    <w:rsid w:val="47153964"/>
    <w:rsid w:val="4723EAFD"/>
    <w:rsid w:val="47249A2A"/>
    <w:rsid w:val="47343A33"/>
    <w:rsid w:val="47373CF8"/>
    <w:rsid w:val="4742AD55"/>
    <w:rsid w:val="474374CE"/>
    <w:rsid w:val="4746515C"/>
    <w:rsid w:val="4746BE24"/>
    <w:rsid w:val="4750F317"/>
    <w:rsid w:val="47558F0A"/>
    <w:rsid w:val="475AE7C6"/>
    <w:rsid w:val="4761FDFF"/>
    <w:rsid w:val="476F154D"/>
    <w:rsid w:val="4782C2E1"/>
    <w:rsid w:val="4786E0EC"/>
    <w:rsid w:val="47B6FAD0"/>
    <w:rsid w:val="47CC8423"/>
    <w:rsid w:val="47D71D45"/>
    <w:rsid w:val="47DB175A"/>
    <w:rsid w:val="4809A708"/>
    <w:rsid w:val="480F4B21"/>
    <w:rsid w:val="4811D917"/>
    <w:rsid w:val="48213572"/>
    <w:rsid w:val="482630D8"/>
    <w:rsid w:val="48429149"/>
    <w:rsid w:val="4844A3EB"/>
    <w:rsid w:val="484A28B1"/>
    <w:rsid w:val="485A290A"/>
    <w:rsid w:val="48612022"/>
    <w:rsid w:val="4867C4C3"/>
    <w:rsid w:val="486C97B4"/>
    <w:rsid w:val="486DAD12"/>
    <w:rsid w:val="486E17B0"/>
    <w:rsid w:val="4871656E"/>
    <w:rsid w:val="487BA09C"/>
    <w:rsid w:val="4887926D"/>
    <w:rsid w:val="48891CA9"/>
    <w:rsid w:val="4889E51D"/>
    <w:rsid w:val="488C8564"/>
    <w:rsid w:val="48958AFB"/>
    <w:rsid w:val="489EEAFF"/>
    <w:rsid w:val="48A4D5D1"/>
    <w:rsid w:val="48A52BC3"/>
    <w:rsid w:val="48A8BAA4"/>
    <w:rsid w:val="48AAE3B0"/>
    <w:rsid w:val="48B109C5"/>
    <w:rsid w:val="48C18B0F"/>
    <w:rsid w:val="48CD8048"/>
    <w:rsid w:val="48CDA98B"/>
    <w:rsid w:val="48CF9731"/>
    <w:rsid w:val="48DC06F6"/>
    <w:rsid w:val="48F15F6B"/>
    <w:rsid w:val="490A1945"/>
    <w:rsid w:val="49251D72"/>
    <w:rsid w:val="4925E9AD"/>
    <w:rsid w:val="49324D30"/>
    <w:rsid w:val="4967B44E"/>
    <w:rsid w:val="49685484"/>
    <w:rsid w:val="49735B20"/>
    <w:rsid w:val="4976B156"/>
    <w:rsid w:val="497B9B27"/>
    <w:rsid w:val="49812018"/>
    <w:rsid w:val="498DACD2"/>
    <w:rsid w:val="49A20F1A"/>
    <w:rsid w:val="49AB0B34"/>
    <w:rsid w:val="49BB2183"/>
    <w:rsid w:val="49BF5179"/>
    <w:rsid w:val="49CC213F"/>
    <w:rsid w:val="49D49366"/>
    <w:rsid w:val="49D862F5"/>
    <w:rsid w:val="49E8FB1D"/>
    <w:rsid w:val="49EC8C4B"/>
    <w:rsid w:val="49ECD0F0"/>
    <w:rsid w:val="49F45776"/>
    <w:rsid w:val="4A06EB78"/>
    <w:rsid w:val="4A0FA464"/>
    <w:rsid w:val="4A1403CB"/>
    <w:rsid w:val="4A161EC4"/>
    <w:rsid w:val="4A1BFD95"/>
    <w:rsid w:val="4A1CADCB"/>
    <w:rsid w:val="4A25B57E"/>
    <w:rsid w:val="4A3A9E58"/>
    <w:rsid w:val="4A3E1E60"/>
    <w:rsid w:val="4A441B3F"/>
    <w:rsid w:val="4A4A67DC"/>
    <w:rsid w:val="4A4F070A"/>
    <w:rsid w:val="4A5459D7"/>
    <w:rsid w:val="4A66FC03"/>
    <w:rsid w:val="4A6A5654"/>
    <w:rsid w:val="4A6E4055"/>
    <w:rsid w:val="4A7DB0D9"/>
    <w:rsid w:val="4A871630"/>
    <w:rsid w:val="4A8980BD"/>
    <w:rsid w:val="4A90AB41"/>
    <w:rsid w:val="4A9CA978"/>
    <w:rsid w:val="4A9DEAF3"/>
    <w:rsid w:val="4AA14369"/>
    <w:rsid w:val="4AA78AEF"/>
    <w:rsid w:val="4AAE4B6F"/>
    <w:rsid w:val="4AAEFAFE"/>
    <w:rsid w:val="4AB9AB38"/>
    <w:rsid w:val="4AC6BA71"/>
    <w:rsid w:val="4AE5280E"/>
    <w:rsid w:val="4AF5E176"/>
    <w:rsid w:val="4AF79D25"/>
    <w:rsid w:val="4B00676A"/>
    <w:rsid w:val="4B0424E5"/>
    <w:rsid w:val="4B0436DF"/>
    <w:rsid w:val="4B178EC1"/>
    <w:rsid w:val="4B1ED020"/>
    <w:rsid w:val="4B2F37E4"/>
    <w:rsid w:val="4B327BC2"/>
    <w:rsid w:val="4B46E4AA"/>
    <w:rsid w:val="4B4AFB62"/>
    <w:rsid w:val="4B5C3869"/>
    <w:rsid w:val="4B5CACEB"/>
    <w:rsid w:val="4B641549"/>
    <w:rsid w:val="4B6A4DCE"/>
    <w:rsid w:val="4B7592CA"/>
    <w:rsid w:val="4B7C44AD"/>
    <w:rsid w:val="4B84CB7E"/>
    <w:rsid w:val="4B8B6951"/>
    <w:rsid w:val="4BA27D2C"/>
    <w:rsid w:val="4BA48860"/>
    <w:rsid w:val="4BACCA5D"/>
    <w:rsid w:val="4BAFD42C"/>
    <w:rsid w:val="4BBB596E"/>
    <w:rsid w:val="4BC08496"/>
    <w:rsid w:val="4BD022C8"/>
    <w:rsid w:val="4BD74FE1"/>
    <w:rsid w:val="4BE28472"/>
    <w:rsid w:val="4BEB78AF"/>
    <w:rsid w:val="4BF48995"/>
    <w:rsid w:val="4BF4C80B"/>
    <w:rsid w:val="4BFA27F0"/>
    <w:rsid w:val="4C054DBA"/>
    <w:rsid w:val="4C12D8CF"/>
    <w:rsid w:val="4C13F25D"/>
    <w:rsid w:val="4C323F6C"/>
    <w:rsid w:val="4C416B80"/>
    <w:rsid w:val="4C48F5A6"/>
    <w:rsid w:val="4C4B8965"/>
    <w:rsid w:val="4C4DB2C9"/>
    <w:rsid w:val="4C4DF2C9"/>
    <w:rsid w:val="4C514EA4"/>
    <w:rsid w:val="4C57D212"/>
    <w:rsid w:val="4C5F2DA7"/>
    <w:rsid w:val="4C61BABF"/>
    <w:rsid w:val="4C6366C8"/>
    <w:rsid w:val="4C74D73C"/>
    <w:rsid w:val="4C924272"/>
    <w:rsid w:val="4CA8664B"/>
    <w:rsid w:val="4CB8638D"/>
    <w:rsid w:val="4CC12EAF"/>
    <w:rsid w:val="4CC3784B"/>
    <w:rsid w:val="4CD61D2F"/>
    <w:rsid w:val="4CDDE59E"/>
    <w:rsid w:val="4CEA508C"/>
    <w:rsid w:val="4CF3E082"/>
    <w:rsid w:val="4D00F9CB"/>
    <w:rsid w:val="4D0BFDB4"/>
    <w:rsid w:val="4D0FCF6A"/>
    <w:rsid w:val="4D11632B"/>
    <w:rsid w:val="4D1BD5B1"/>
    <w:rsid w:val="4D1FDC1A"/>
    <w:rsid w:val="4D209BDF"/>
    <w:rsid w:val="4D2D2CAD"/>
    <w:rsid w:val="4D3A8BA7"/>
    <w:rsid w:val="4D3F4915"/>
    <w:rsid w:val="4D4AF06C"/>
    <w:rsid w:val="4D5F9A4B"/>
    <w:rsid w:val="4D71EC87"/>
    <w:rsid w:val="4D7E54D3"/>
    <w:rsid w:val="4D7F3AE3"/>
    <w:rsid w:val="4D86C62E"/>
    <w:rsid w:val="4D8850A1"/>
    <w:rsid w:val="4D88D4C3"/>
    <w:rsid w:val="4D98BABF"/>
    <w:rsid w:val="4DA0BC8E"/>
    <w:rsid w:val="4DAACC1C"/>
    <w:rsid w:val="4DB50148"/>
    <w:rsid w:val="4DD2AFA7"/>
    <w:rsid w:val="4DDA1EB9"/>
    <w:rsid w:val="4DE4C607"/>
    <w:rsid w:val="4E054750"/>
    <w:rsid w:val="4E062E96"/>
    <w:rsid w:val="4E089645"/>
    <w:rsid w:val="4E0BC84E"/>
    <w:rsid w:val="4E12265B"/>
    <w:rsid w:val="4E174A77"/>
    <w:rsid w:val="4E195029"/>
    <w:rsid w:val="4E1F559A"/>
    <w:rsid w:val="4E277E1A"/>
    <w:rsid w:val="4E3BC5A7"/>
    <w:rsid w:val="4E5DFEE7"/>
    <w:rsid w:val="4E6515E2"/>
    <w:rsid w:val="4E797AD9"/>
    <w:rsid w:val="4E7A5969"/>
    <w:rsid w:val="4E840543"/>
    <w:rsid w:val="4E84A859"/>
    <w:rsid w:val="4E9567C4"/>
    <w:rsid w:val="4EAAFDA8"/>
    <w:rsid w:val="4EABD418"/>
    <w:rsid w:val="4EAD8BAB"/>
    <w:rsid w:val="4EB39DB4"/>
    <w:rsid w:val="4EC0AD58"/>
    <w:rsid w:val="4ED1509E"/>
    <w:rsid w:val="4EDE1F71"/>
    <w:rsid w:val="4EF29589"/>
    <w:rsid w:val="4EF78A3C"/>
    <w:rsid w:val="4EFA816E"/>
    <w:rsid w:val="4F050AE9"/>
    <w:rsid w:val="4F063DA4"/>
    <w:rsid w:val="4F075C35"/>
    <w:rsid w:val="4F0D7592"/>
    <w:rsid w:val="4F0E4732"/>
    <w:rsid w:val="4F101882"/>
    <w:rsid w:val="4F117552"/>
    <w:rsid w:val="4F12A39A"/>
    <w:rsid w:val="4F1D98B5"/>
    <w:rsid w:val="4F215878"/>
    <w:rsid w:val="4F252DCB"/>
    <w:rsid w:val="4F32A494"/>
    <w:rsid w:val="4F356BBE"/>
    <w:rsid w:val="4F43C5EC"/>
    <w:rsid w:val="4F44B4EF"/>
    <w:rsid w:val="4F47B6A7"/>
    <w:rsid w:val="4F75B741"/>
    <w:rsid w:val="4F7EB1C2"/>
    <w:rsid w:val="4F8D300F"/>
    <w:rsid w:val="4FA17F3C"/>
    <w:rsid w:val="4FA3741C"/>
    <w:rsid w:val="4FC34E7B"/>
    <w:rsid w:val="4FCF4C9D"/>
    <w:rsid w:val="4FD79608"/>
    <w:rsid w:val="4FDBEC26"/>
    <w:rsid w:val="4FE3ECCC"/>
    <w:rsid w:val="4FF5253D"/>
    <w:rsid w:val="4FF5DA94"/>
    <w:rsid w:val="4FF720FD"/>
    <w:rsid w:val="4FF8E889"/>
    <w:rsid w:val="500C082D"/>
    <w:rsid w:val="5024B244"/>
    <w:rsid w:val="502E01F2"/>
    <w:rsid w:val="5044E5B5"/>
    <w:rsid w:val="5047A479"/>
    <w:rsid w:val="505C7DB9"/>
    <w:rsid w:val="5060105C"/>
    <w:rsid w:val="5064134D"/>
    <w:rsid w:val="5064CAA4"/>
    <w:rsid w:val="50697A72"/>
    <w:rsid w:val="506EB1C8"/>
    <w:rsid w:val="5072733C"/>
    <w:rsid w:val="507713B6"/>
    <w:rsid w:val="50806193"/>
    <w:rsid w:val="508482FB"/>
    <w:rsid w:val="5089D74C"/>
    <w:rsid w:val="508B8F96"/>
    <w:rsid w:val="508CFD89"/>
    <w:rsid w:val="50A66918"/>
    <w:rsid w:val="50AC7607"/>
    <w:rsid w:val="50ACF928"/>
    <w:rsid w:val="50BDDBA5"/>
    <w:rsid w:val="50C07F93"/>
    <w:rsid w:val="50C2BC9F"/>
    <w:rsid w:val="50C977C7"/>
    <w:rsid w:val="50DE0AC3"/>
    <w:rsid w:val="50F23D24"/>
    <w:rsid w:val="51019A31"/>
    <w:rsid w:val="51175952"/>
    <w:rsid w:val="511AC4AF"/>
    <w:rsid w:val="511C66C9"/>
    <w:rsid w:val="511C805E"/>
    <w:rsid w:val="512B6480"/>
    <w:rsid w:val="51353EA0"/>
    <w:rsid w:val="51399B2D"/>
    <w:rsid w:val="515688C0"/>
    <w:rsid w:val="515810D4"/>
    <w:rsid w:val="515A77FA"/>
    <w:rsid w:val="5163B263"/>
    <w:rsid w:val="5169341A"/>
    <w:rsid w:val="51736669"/>
    <w:rsid w:val="5182695F"/>
    <w:rsid w:val="5182BC96"/>
    <w:rsid w:val="5191C290"/>
    <w:rsid w:val="519C95D3"/>
    <w:rsid w:val="51A20633"/>
    <w:rsid w:val="51B00F64"/>
    <w:rsid w:val="51CC8035"/>
    <w:rsid w:val="51D24884"/>
    <w:rsid w:val="51E35722"/>
    <w:rsid w:val="51F1657E"/>
    <w:rsid w:val="51F48A1C"/>
    <w:rsid w:val="51FABC87"/>
    <w:rsid w:val="5205ED53"/>
    <w:rsid w:val="5208F512"/>
    <w:rsid w:val="52095339"/>
    <w:rsid w:val="5212D76C"/>
    <w:rsid w:val="521D82D1"/>
    <w:rsid w:val="521FB162"/>
    <w:rsid w:val="522BABEA"/>
    <w:rsid w:val="523DA3F7"/>
    <w:rsid w:val="52414384"/>
    <w:rsid w:val="5248EB66"/>
    <w:rsid w:val="527FD3B1"/>
    <w:rsid w:val="5289DEA0"/>
    <w:rsid w:val="529C42AF"/>
    <w:rsid w:val="529D6A92"/>
    <w:rsid w:val="52A1B173"/>
    <w:rsid w:val="52A32F3B"/>
    <w:rsid w:val="52B0F168"/>
    <w:rsid w:val="52C16D89"/>
    <w:rsid w:val="52C2BC8B"/>
    <w:rsid w:val="52C2C012"/>
    <w:rsid w:val="52C4088F"/>
    <w:rsid w:val="52C63D07"/>
    <w:rsid w:val="52CE4100"/>
    <w:rsid w:val="52CE5C83"/>
    <w:rsid w:val="52DC0F5F"/>
    <w:rsid w:val="52E592A6"/>
    <w:rsid w:val="52E6D142"/>
    <w:rsid w:val="5307BF53"/>
    <w:rsid w:val="5319588D"/>
    <w:rsid w:val="531E207C"/>
    <w:rsid w:val="532CC5FF"/>
    <w:rsid w:val="53391425"/>
    <w:rsid w:val="534D968E"/>
    <w:rsid w:val="53543014"/>
    <w:rsid w:val="5361188C"/>
    <w:rsid w:val="5368BF11"/>
    <w:rsid w:val="5368E37F"/>
    <w:rsid w:val="536A1297"/>
    <w:rsid w:val="5373FBC7"/>
    <w:rsid w:val="5379EA68"/>
    <w:rsid w:val="537CDEC5"/>
    <w:rsid w:val="538820A9"/>
    <w:rsid w:val="5390E9FB"/>
    <w:rsid w:val="539A03F7"/>
    <w:rsid w:val="53ABFA1D"/>
    <w:rsid w:val="53C6D29E"/>
    <w:rsid w:val="53CFE5DF"/>
    <w:rsid w:val="53E32A1D"/>
    <w:rsid w:val="53E3C195"/>
    <w:rsid w:val="53E3D318"/>
    <w:rsid w:val="53F516B7"/>
    <w:rsid w:val="53F5E950"/>
    <w:rsid w:val="540042F6"/>
    <w:rsid w:val="54011688"/>
    <w:rsid w:val="5408DCE1"/>
    <w:rsid w:val="5416C8B3"/>
    <w:rsid w:val="5431A99A"/>
    <w:rsid w:val="54393AF3"/>
    <w:rsid w:val="543D3934"/>
    <w:rsid w:val="5447DAB9"/>
    <w:rsid w:val="544AE4DF"/>
    <w:rsid w:val="54773967"/>
    <w:rsid w:val="547E1C42"/>
    <w:rsid w:val="54823847"/>
    <w:rsid w:val="54850F89"/>
    <w:rsid w:val="549076E0"/>
    <w:rsid w:val="5493FB42"/>
    <w:rsid w:val="549F0E74"/>
    <w:rsid w:val="54A61CC2"/>
    <w:rsid w:val="54A6B83E"/>
    <w:rsid w:val="54B921DB"/>
    <w:rsid w:val="54BA4941"/>
    <w:rsid w:val="54C1D307"/>
    <w:rsid w:val="54C2B2A6"/>
    <w:rsid w:val="54D1BBDD"/>
    <w:rsid w:val="54DED84C"/>
    <w:rsid w:val="54E12D14"/>
    <w:rsid w:val="54E9F378"/>
    <w:rsid w:val="54EE6DB0"/>
    <w:rsid w:val="54F6AC03"/>
    <w:rsid w:val="54F7F2AE"/>
    <w:rsid w:val="5509C884"/>
    <w:rsid w:val="5509FE96"/>
    <w:rsid w:val="552F88A0"/>
    <w:rsid w:val="55317611"/>
    <w:rsid w:val="553C24A5"/>
    <w:rsid w:val="554747DD"/>
    <w:rsid w:val="556499D7"/>
    <w:rsid w:val="5575AD5A"/>
    <w:rsid w:val="5578CDCA"/>
    <w:rsid w:val="5578E446"/>
    <w:rsid w:val="558F9924"/>
    <w:rsid w:val="559BC843"/>
    <w:rsid w:val="55A4AD42"/>
    <w:rsid w:val="55A90590"/>
    <w:rsid w:val="55AD2237"/>
    <w:rsid w:val="55B917F6"/>
    <w:rsid w:val="55BC399F"/>
    <w:rsid w:val="55BE6F68"/>
    <w:rsid w:val="55BECEDA"/>
    <w:rsid w:val="55C695AB"/>
    <w:rsid w:val="55CD39DE"/>
    <w:rsid w:val="55D3CA2C"/>
    <w:rsid w:val="55D4847C"/>
    <w:rsid w:val="55DD3389"/>
    <w:rsid w:val="55E112FE"/>
    <w:rsid w:val="55E2EF87"/>
    <w:rsid w:val="55EB03E8"/>
    <w:rsid w:val="55F0157D"/>
    <w:rsid w:val="55F2E01A"/>
    <w:rsid w:val="55FC575F"/>
    <w:rsid w:val="5601059C"/>
    <w:rsid w:val="560257F6"/>
    <w:rsid w:val="5611B0E3"/>
    <w:rsid w:val="5612C95B"/>
    <w:rsid w:val="562C4F94"/>
    <w:rsid w:val="56325FAC"/>
    <w:rsid w:val="5643C4B6"/>
    <w:rsid w:val="564A7965"/>
    <w:rsid w:val="564B6415"/>
    <w:rsid w:val="5652B832"/>
    <w:rsid w:val="5654C51F"/>
    <w:rsid w:val="5656307D"/>
    <w:rsid w:val="5656961F"/>
    <w:rsid w:val="56678E07"/>
    <w:rsid w:val="566B3EBC"/>
    <w:rsid w:val="566C0F97"/>
    <w:rsid w:val="5670B4E7"/>
    <w:rsid w:val="5673C8B7"/>
    <w:rsid w:val="56827DEE"/>
    <w:rsid w:val="5685A5C2"/>
    <w:rsid w:val="5686C8FB"/>
    <w:rsid w:val="56A316FA"/>
    <w:rsid w:val="56BBF18F"/>
    <w:rsid w:val="56BD38A2"/>
    <w:rsid w:val="56D159C5"/>
    <w:rsid w:val="56D9A87F"/>
    <w:rsid w:val="56EBC461"/>
    <w:rsid w:val="57078C0A"/>
    <w:rsid w:val="5708A856"/>
    <w:rsid w:val="5719253D"/>
    <w:rsid w:val="571A8D76"/>
    <w:rsid w:val="572C94B6"/>
    <w:rsid w:val="572CCEF2"/>
    <w:rsid w:val="573F1CCE"/>
    <w:rsid w:val="575DFC2F"/>
    <w:rsid w:val="57643EFD"/>
    <w:rsid w:val="57645010"/>
    <w:rsid w:val="57710FDB"/>
    <w:rsid w:val="57762371"/>
    <w:rsid w:val="5786D449"/>
    <w:rsid w:val="5786F369"/>
    <w:rsid w:val="579395D3"/>
    <w:rsid w:val="5795D401"/>
    <w:rsid w:val="57AB0719"/>
    <w:rsid w:val="57B503D2"/>
    <w:rsid w:val="57C76446"/>
    <w:rsid w:val="57D53621"/>
    <w:rsid w:val="57F0C29D"/>
    <w:rsid w:val="57FC78AB"/>
    <w:rsid w:val="5813421F"/>
    <w:rsid w:val="58271DBC"/>
    <w:rsid w:val="582BDC4A"/>
    <w:rsid w:val="5836EC0D"/>
    <w:rsid w:val="58375322"/>
    <w:rsid w:val="5837D972"/>
    <w:rsid w:val="5838B73E"/>
    <w:rsid w:val="58396568"/>
    <w:rsid w:val="583BC1B9"/>
    <w:rsid w:val="5841FB7F"/>
    <w:rsid w:val="5851CAC1"/>
    <w:rsid w:val="586D751A"/>
    <w:rsid w:val="5879C3AD"/>
    <w:rsid w:val="587DD56D"/>
    <w:rsid w:val="588263B9"/>
    <w:rsid w:val="588FEC1A"/>
    <w:rsid w:val="58A453E2"/>
    <w:rsid w:val="58B2CDA2"/>
    <w:rsid w:val="58BF477C"/>
    <w:rsid w:val="58C0E5AB"/>
    <w:rsid w:val="58CF0E30"/>
    <w:rsid w:val="58D20D57"/>
    <w:rsid w:val="58D7D07D"/>
    <w:rsid w:val="58DD4D34"/>
    <w:rsid w:val="58E58880"/>
    <w:rsid w:val="58EBFFCB"/>
    <w:rsid w:val="58F0B8B8"/>
    <w:rsid w:val="59000F5E"/>
    <w:rsid w:val="5908B517"/>
    <w:rsid w:val="5908F1A6"/>
    <w:rsid w:val="5922A4AA"/>
    <w:rsid w:val="594389C1"/>
    <w:rsid w:val="59470134"/>
    <w:rsid w:val="594875DB"/>
    <w:rsid w:val="595C3B93"/>
    <w:rsid w:val="596E55B7"/>
    <w:rsid w:val="59767E71"/>
    <w:rsid w:val="598D5CE7"/>
    <w:rsid w:val="598EC2C9"/>
    <w:rsid w:val="59B96DFB"/>
    <w:rsid w:val="59C8EA8F"/>
    <w:rsid w:val="59D1E108"/>
    <w:rsid w:val="59D70054"/>
    <w:rsid w:val="59DDCBE0"/>
    <w:rsid w:val="59DF5926"/>
    <w:rsid w:val="59ED2046"/>
    <w:rsid w:val="59F2B22A"/>
    <w:rsid w:val="59FA78D4"/>
    <w:rsid w:val="5A0D9BC3"/>
    <w:rsid w:val="5A0F7597"/>
    <w:rsid w:val="5A155AC5"/>
    <w:rsid w:val="5A1BBB9C"/>
    <w:rsid w:val="5A2E97C1"/>
    <w:rsid w:val="5A369D8D"/>
    <w:rsid w:val="5A50A8D5"/>
    <w:rsid w:val="5A51C33B"/>
    <w:rsid w:val="5A6C4535"/>
    <w:rsid w:val="5A723B41"/>
    <w:rsid w:val="5A7D5F17"/>
    <w:rsid w:val="5A80935A"/>
    <w:rsid w:val="5A914732"/>
    <w:rsid w:val="5A9655A9"/>
    <w:rsid w:val="5AACB471"/>
    <w:rsid w:val="5AB279B0"/>
    <w:rsid w:val="5AB9FBBE"/>
    <w:rsid w:val="5AC6D1D0"/>
    <w:rsid w:val="5ACC5243"/>
    <w:rsid w:val="5AD0052B"/>
    <w:rsid w:val="5ADE6CBA"/>
    <w:rsid w:val="5AE66C60"/>
    <w:rsid w:val="5AE9A2DF"/>
    <w:rsid w:val="5AF07F1B"/>
    <w:rsid w:val="5AF98253"/>
    <w:rsid w:val="5B046753"/>
    <w:rsid w:val="5B084122"/>
    <w:rsid w:val="5B3D04A9"/>
    <w:rsid w:val="5B54A4D7"/>
    <w:rsid w:val="5B5B41D0"/>
    <w:rsid w:val="5B6EF893"/>
    <w:rsid w:val="5B7DEE2C"/>
    <w:rsid w:val="5B8B7604"/>
    <w:rsid w:val="5B963ACE"/>
    <w:rsid w:val="5B9652DB"/>
    <w:rsid w:val="5B9BC8E2"/>
    <w:rsid w:val="5BAFDB1C"/>
    <w:rsid w:val="5BB5EF34"/>
    <w:rsid w:val="5BB78BFD"/>
    <w:rsid w:val="5BB9C65D"/>
    <w:rsid w:val="5BB9FEAD"/>
    <w:rsid w:val="5BBE660A"/>
    <w:rsid w:val="5BC249C6"/>
    <w:rsid w:val="5BD05966"/>
    <w:rsid w:val="5BD5373B"/>
    <w:rsid w:val="5BDAFD2D"/>
    <w:rsid w:val="5BDCD277"/>
    <w:rsid w:val="5BE369DE"/>
    <w:rsid w:val="5BE3C386"/>
    <w:rsid w:val="5BF577F2"/>
    <w:rsid w:val="5C025EA7"/>
    <w:rsid w:val="5C0343AD"/>
    <w:rsid w:val="5C0CD748"/>
    <w:rsid w:val="5C14A4D9"/>
    <w:rsid w:val="5C230F8D"/>
    <w:rsid w:val="5C2D064A"/>
    <w:rsid w:val="5C2F97B8"/>
    <w:rsid w:val="5C30E924"/>
    <w:rsid w:val="5C326E0A"/>
    <w:rsid w:val="5C38B704"/>
    <w:rsid w:val="5C40F729"/>
    <w:rsid w:val="5C4B63F2"/>
    <w:rsid w:val="5C61F6DE"/>
    <w:rsid w:val="5C7109C7"/>
    <w:rsid w:val="5C79D62A"/>
    <w:rsid w:val="5C8AD1C3"/>
    <w:rsid w:val="5C8F9461"/>
    <w:rsid w:val="5C9744CD"/>
    <w:rsid w:val="5C9FF579"/>
    <w:rsid w:val="5CB03F82"/>
    <w:rsid w:val="5CB68DD6"/>
    <w:rsid w:val="5CC29681"/>
    <w:rsid w:val="5CC406A3"/>
    <w:rsid w:val="5CC70855"/>
    <w:rsid w:val="5CCE1119"/>
    <w:rsid w:val="5CDDD517"/>
    <w:rsid w:val="5CE27819"/>
    <w:rsid w:val="5CF11825"/>
    <w:rsid w:val="5D0883E2"/>
    <w:rsid w:val="5D0DE688"/>
    <w:rsid w:val="5D0F3334"/>
    <w:rsid w:val="5D1CF484"/>
    <w:rsid w:val="5D23DE77"/>
    <w:rsid w:val="5D2F02EF"/>
    <w:rsid w:val="5D37B62C"/>
    <w:rsid w:val="5D3F2757"/>
    <w:rsid w:val="5D40C603"/>
    <w:rsid w:val="5D4A0988"/>
    <w:rsid w:val="5D515AC1"/>
    <w:rsid w:val="5D5778AA"/>
    <w:rsid w:val="5D599F66"/>
    <w:rsid w:val="5D5B1A77"/>
    <w:rsid w:val="5D5FF8B2"/>
    <w:rsid w:val="5D69EF80"/>
    <w:rsid w:val="5D6CBA95"/>
    <w:rsid w:val="5D71C153"/>
    <w:rsid w:val="5D76CD8E"/>
    <w:rsid w:val="5D7ECE45"/>
    <w:rsid w:val="5D90D26A"/>
    <w:rsid w:val="5D92D24C"/>
    <w:rsid w:val="5D930EF1"/>
    <w:rsid w:val="5D95AE36"/>
    <w:rsid w:val="5D95D2E8"/>
    <w:rsid w:val="5D961EF8"/>
    <w:rsid w:val="5D9A27FD"/>
    <w:rsid w:val="5D9BBA42"/>
    <w:rsid w:val="5D9EE6F9"/>
    <w:rsid w:val="5DA4D3EE"/>
    <w:rsid w:val="5DAD26DE"/>
    <w:rsid w:val="5DB0BE57"/>
    <w:rsid w:val="5DB624D4"/>
    <w:rsid w:val="5DBF0A83"/>
    <w:rsid w:val="5DCCD952"/>
    <w:rsid w:val="5DD1F088"/>
    <w:rsid w:val="5DDC5139"/>
    <w:rsid w:val="5DDDAE73"/>
    <w:rsid w:val="5DE0B283"/>
    <w:rsid w:val="5DECC774"/>
    <w:rsid w:val="5DFD173E"/>
    <w:rsid w:val="5E01099C"/>
    <w:rsid w:val="5E0F48C5"/>
    <w:rsid w:val="5E1AFDA5"/>
    <w:rsid w:val="5E2A8DFD"/>
    <w:rsid w:val="5E2E3301"/>
    <w:rsid w:val="5E5ABBCC"/>
    <w:rsid w:val="5E69334E"/>
    <w:rsid w:val="5E6C7140"/>
    <w:rsid w:val="5E7CA066"/>
    <w:rsid w:val="5E7E487A"/>
    <w:rsid w:val="5E83259A"/>
    <w:rsid w:val="5E9B67B2"/>
    <w:rsid w:val="5EC6C6D7"/>
    <w:rsid w:val="5ED107A0"/>
    <w:rsid w:val="5EE5AA15"/>
    <w:rsid w:val="5EEE6206"/>
    <w:rsid w:val="5EFADFA5"/>
    <w:rsid w:val="5F0687B3"/>
    <w:rsid w:val="5F11B278"/>
    <w:rsid w:val="5F12E78F"/>
    <w:rsid w:val="5F176583"/>
    <w:rsid w:val="5F2D18B4"/>
    <w:rsid w:val="5F322E94"/>
    <w:rsid w:val="5F372371"/>
    <w:rsid w:val="5F4D18CA"/>
    <w:rsid w:val="5F588C71"/>
    <w:rsid w:val="5F5ADAE4"/>
    <w:rsid w:val="5F6650AC"/>
    <w:rsid w:val="5F6E5626"/>
    <w:rsid w:val="5F6F61F5"/>
    <w:rsid w:val="5F74BB20"/>
    <w:rsid w:val="5F7591AC"/>
    <w:rsid w:val="5F780860"/>
    <w:rsid w:val="5F7CC334"/>
    <w:rsid w:val="5F847E7B"/>
    <w:rsid w:val="5F87EC8C"/>
    <w:rsid w:val="5F8EE187"/>
    <w:rsid w:val="5F9EB709"/>
    <w:rsid w:val="5FA74A33"/>
    <w:rsid w:val="5FAE6A4C"/>
    <w:rsid w:val="5FC71325"/>
    <w:rsid w:val="5FCC4F2A"/>
    <w:rsid w:val="5FCCEF7E"/>
    <w:rsid w:val="5FD331DA"/>
    <w:rsid w:val="5FDE8C63"/>
    <w:rsid w:val="5FDF687F"/>
    <w:rsid w:val="5FE78597"/>
    <w:rsid w:val="5FE7EC82"/>
    <w:rsid w:val="6007911E"/>
    <w:rsid w:val="6018ACC6"/>
    <w:rsid w:val="601A18DB"/>
    <w:rsid w:val="60218AF3"/>
    <w:rsid w:val="60230214"/>
    <w:rsid w:val="6024AC70"/>
    <w:rsid w:val="602B7345"/>
    <w:rsid w:val="603C4354"/>
    <w:rsid w:val="603F3A81"/>
    <w:rsid w:val="6041FDF2"/>
    <w:rsid w:val="604FEE53"/>
    <w:rsid w:val="6052CEF7"/>
    <w:rsid w:val="6052FC5B"/>
    <w:rsid w:val="60570FDF"/>
    <w:rsid w:val="60595284"/>
    <w:rsid w:val="605D15F2"/>
    <w:rsid w:val="6064CDD2"/>
    <w:rsid w:val="6069E07B"/>
    <w:rsid w:val="606D617E"/>
    <w:rsid w:val="606E6E3F"/>
    <w:rsid w:val="607331FF"/>
    <w:rsid w:val="608DD374"/>
    <w:rsid w:val="6091C858"/>
    <w:rsid w:val="609CA252"/>
    <w:rsid w:val="60A84B09"/>
    <w:rsid w:val="60AA6900"/>
    <w:rsid w:val="60AB6D04"/>
    <w:rsid w:val="60B1C87C"/>
    <w:rsid w:val="60B688E5"/>
    <w:rsid w:val="60CD7AC8"/>
    <w:rsid w:val="60E017EA"/>
    <w:rsid w:val="60E402A9"/>
    <w:rsid w:val="60E722C3"/>
    <w:rsid w:val="60EEBFC6"/>
    <w:rsid w:val="60F4FA12"/>
    <w:rsid w:val="60F79FF2"/>
    <w:rsid w:val="6114A6EC"/>
    <w:rsid w:val="61263658"/>
    <w:rsid w:val="61349366"/>
    <w:rsid w:val="6137DC3D"/>
    <w:rsid w:val="614AC5D8"/>
    <w:rsid w:val="614C4DF9"/>
    <w:rsid w:val="61518B36"/>
    <w:rsid w:val="6155EBD3"/>
    <w:rsid w:val="6168BFDF"/>
    <w:rsid w:val="6168FC72"/>
    <w:rsid w:val="617B2ADF"/>
    <w:rsid w:val="61986A4E"/>
    <w:rsid w:val="61A7BCE3"/>
    <w:rsid w:val="61AF54C7"/>
    <w:rsid w:val="61BC0E5F"/>
    <w:rsid w:val="61BE5773"/>
    <w:rsid w:val="61CA182B"/>
    <w:rsid w:val="61CA5638"/>
    <w:rsid w:val="61D932D8"/>
    <w:rsid w:val="61E1E7E3"/>
    <w:rsid w:val="61E602EA"/>
    <w:rsid w:val="61E84F29"/>
    <w:rsid w:val="61E9FFBF"/>
    <w:rsid w:val="61EE2607"/>
    <w:rsid w:val="61F522E5"/>
    <w:rsid w:val="61F54474"/>
    <w:rsid w:val="61F654A0"/>
    <w:rsid w:val="62050A69"/>
    <w:rsid w:val="621D7AAB"/>
    <w:rsid w:val="621EF616"/>
    <w:rsid w:val="6221124C"/>
    <w:rsid w:val="62249301"/>
    <w:rsid w:val="622B5062"/>
    <w:rsid w:val="622DC834"/>
    <w:rsid w:val="624777C5"/>
    <w:rsid w:val="624A3EB1"/>
    <w:rsid w:val="624BAECB"/>
    <w:rsid w:val="625FAB39"/>
    <w:rsid w:val="6262E761"/>
    <w:rsid w:val="627AC930"/>
    <w:rsid w:val="627CA591"/>
    <w:rsid w:val="6282AED8"/>
    <w:rsid w:val="6290CA73"/>
    <w:rsid w:val="6292FDBC"/>
    <w:rsid w:val="62B8D69B"/>
    <w:rsid w:val="62BCACCF"/>
    <w:rsid w:val="62BF0E16"/>
    <w:rsid w:val="62D4434E"/>
    <w:rsid w:val="62D5D006"/>
    <w:rsid w:val="62D78592"/>
    <w:rsid w:val="62DEE761"/>
    <w:rsid w:val="62DEEAF5"/>
    <w:rsid w:val="62E6B042"/>
    <w:rsid w:val="62F1F0DD"/>
    <w:rsid w:val="62F28963"/>
    <w:rsid w:val="6304CB64"/>
    <w:rsid w:val="6305F4B6"/>
    <w:rsid w:val="63067E93"/>
    <w:rsid w:val="63091483"/>
    <w:rsid w:val="630B1FC3"/>
    <w:rsid w:val="630BE8AB"/>
    <w:rsid w:val="630C4E21"/>
    <w:rsid w:val="630F712E"/>
    <w:rsid w:val="6310C1A6"/>
    <w:rsid w:val="631C7CB2"/>
    <w:rsid w:val="63225EE0"/>
    <w:rsid w:val="632D351C"/>
    <w:rsid w:val="632EF4F0"/>
    <w:rsid w:val="6336890E"/>
    <w:rsid w:val="6336DCC1"/>
    <w:rsid w:val="63380EFC"/>
    <w:rsid w:val="633BD6C2"/>
    <w:rsid w:val="633C7677"/>
    <w:rsid w:val="633D1A5C"/>
    <w:rsid w:val="6361193B"/>
    <w:rsid w:val="63632D13"/>
    <w:rsid w:val="636EC563"/>
    <w:rsid w:val="6374AB43"/>
    <w:rsid w:val="63895BF8"/>
    <w:rsid w:val="63960F20"/>
    <w:rsid w:val="639D3058"/>
    <w:rsid w:val="63A149D2"/>
    <w:rsid w:val="63AD995D"/>
    <w:rsid w:val="63ADEEB3"/>
    <w:rsid w:val="63B14E88"/>
    <w:rsid w:val="63BD1070"/>
    <w:rsid w:val="63C59D8F"/>
    <w:rsid w:val="63C8FD63"/>
    <w:rsid w:val="63CE63F7"/>
    <w:rsid w:val="63DCCE70"/>
    <w:rsid w:val="63DE3408"/>
    <w:rsid w:val="63F9A555"/>
    <w:rsid w:val="63F9FF1E"/>
    <w:rsid w:val="6400213B"/>
    <w:rsid w:val="64138DB7"/>
    <w:rsid w:val="64210E93"/>
    <w:rsid w:val="64297464"/>
    <w:rsid w:val="642A7B12"/>
    <w:rsid w:val="64337E47"/>
    <w:rsid w:val="643BBC91"/>
    <w:rsid w:val="6440AE77"/>
    <w:rsid w:val="644CEEA8"/>
    <w:rsid w:val="64548622"/>
    <w:rsid w:val="645F1481"/>
    <w:rsid w:val="645F4B33"/>
    <w:rsid w:val="6473B3E3"/>
    <w:rsid w:val="6473D60A"/>
    <w:rsid w:val="6477543F"/>
    <w:rsid w:val="6479F5E5"/>
    <w:rsid w:val="647F52C9"/>
    <w:rsid w:val="64878A2A"/>
    <w:rsid w:val="648C78C3"/>
    <w:rsid w:val="64912461"/>
    <w:rsid w:val="6492FE6B"/>
    <w:rsid w:val="6498AE47"/>
    <w:rsid w:val="64A188B7"/>
    <w:rsid w:val="64A58602"/>
    <w:rsid w:val="64A6161A"/>
    <w:rsid w:val="64A6A2FD"/>
    <w:rsid w:val="64AA0030"/>
    <w:rsid w:val="64B558B3"/>
    <w:rsid w:val="64B8F1DD"/>
    <w:rsid w:val="64BD83B6"/>
    <w:rsid w:val="64BFD58E"/>
    <w:rsid w:val="64CF3693"/>
    <w:rsid w:val="64D4CCBA"/>
    <w:rsid w:val="64E3A07B"/>
    <w:rsid w:val="64E47A86"/>
    <w:rsid w:val="64E6C612"/>
    <w:rsid w:val="64ECC72E"/>
    <w:rsid w:val="64EEFA80"/>
    <w:rsid w:val="65158811"/>
    <w:rsid w:val="65197386"/>
    <w:rsid w:val="651A1A04"/>
    <w:rsid w:val="651EAB3E"/>
    <w:rsid w:val="6523CFBB"/>
    <w:rsid w:val="6527B7AF"/>
    <w:rsid w:val="652E9D3A"/>
    <w:rsid w:val="6531B65A"/>
    <w:rsid w:val="653A8660"/>
    <w:rsid w:val="6543989B"/>
    <w:rsid w:val="655397F6"/>
    <w:rsid w:val="655C0EA6"/>
    <w:rsid w:val="6571FDDE"/>
    <w:rsid w:val="657CD338"/>
    <w:rsid w:val="6588AEE6"/>
    <w:rsid w:val="65974BFB"/>
    <w:rsid w:val="65A4F237"/>
    <w:rsid w:val="65A9B012"/>
    <w:rsid w:val="65B11586"/>
    <w:rsid w:val="65B120DB"/>
    <w:rsid w:val="65BD5EED"/>
    <w:rsid w:val="65CD882A"/>
    <w:rsid w:val="65CF4EA8"/>
    <w:rsid w:val="65D26385"/>
    <w:rsid w:val="65DA25F3"/>
    <w:rsid w:val="65EBFE09"/>
    <w:rsid w:val="65F8B752"/>
    <w:rsid w:val="66057324"/>
    <w:rsid w:val="660656D1"/>
    <w:rsid w:val="66068691"/>
    <w:rsid w:val="66091538"/>
    <w:rsid w:val="66158071"/>
    <w:rsid w:val="6619D301"/>
    <w:rsid w:val="66313624"/>
    <w:rsid w:val="66415663"/>
    <w:rsid w:val="664E82E6"/>
    <w:rsid w:val="6652D1B0"/>
    <w:rsid w:val="66559641"/>
    <w:rsid w:val="668ED993"/>
    <w:rsid w:val="668FA9C6"/>
    <w:rsid w:val="6693C0FC"/>
    <w:rsid w:val="669DC75B"/>
    <w:rsid w:val="66BF5A2A"/>
    <w:rsid w:val="66C3E047"/>
    <w:rsid w:val="66D2666C"/>
    <w:rsid w:val="66D636EA"/>
    <w:rsid w:val="66D656C1"/>
    <w:rsid w:val="66D9E802"/>
    <w:rsid w:val="66E58F75"/>
    <w:rsid w:val="670EDE12"/>
    <w:rsid w:val="671A02A0"/>
    <w:rsid w:val="67213CD1"/>
    <w:rsid w:val="67277D1C"/>
    <w:rsid w:val="67319FE0"/>
    <w:rsid w:val="674AC6AB"/>
    <w:rsid w:val="67518E9E"/>
    <w:rsid w:val="67535FD8"/>
    <w:rsid w:val="67549E08"/>
    <w:rsid w:val="676A65F5"/>
    <w:rsid w:val="676F3252"/>
    <w:rsid w:val="678807F8"/>
    <w:rsid w:val="678DF18C"/>
    <w:rsid w:val="6795C125"/>
    <w:rsid w:val="6796F703"/>
    <w:rsid w:val="679FE288"/>
    <w:rsid w:val="67A1A49F"/>
    <w:rsid w:val="67A4E599"/>
    <w:rsid w:val="67A9B99D"/>
    <w:rsid w:val="67B7A18C"/>
    <w:rsid w:val="67D0C479"/>
    <w:rsid w:val="67D390BA"/>
    <w:rsid w:val="67D6A7BB"/>
    <w:rsid w:val="67DFB1C2"/>
    <w:rsid w:val="67E8258D"/>
    <w:rsid w:val="67EA434A"/>
    <w:rsid w:val="67F2977C"/>
    <w:rsid w:val="67F9050F"/>
    <w:rsid w:val="67F9D4BE"/>
    <w:rsid w:val="67FA652A"/>
    <w:rsid w:val="67FEA486"/>
    <w:rsid w:val="68029E3A"/>
    <w:rsid w:val="6805BBBC"/>
    <w:rsid w:val="68062688"/>
    <w:rsid w:val="680E9D42"/>
    <w:rsid w:val="68343AF5"/>
    <w:rsid w:val="68394627"/>
    <w:rsid w:val="684674DC"/>
    <w:rsid w:val="68551468"/>
    <w:rsid w:val="686734C3"/>
    <w:rsid w:val="68689BA5"/>
    <w:rsid w:val="686E6C27"/>
    <w:rsid w:val="68722722"/>
    <w:rsid w:val="6875084B"/>
    <w:rsid w:val="687A1A41"/>
    <w:rsid w:val="68867D16"/>
    <w:rsid w:val="68872B75"/>
    <w:rsid w:val="68928C06"/>
    <w:rsid w:val="68AA25EC"/>
    <w:rsid w:val="68BCD888"/>
    <w:rsid w:val="68C2A8AD"/>
    <w:rsid w:val="68C7CCB1"/>
    <w:rsid w:val="68CE9658"/>
    <w:rsid w:val="68D3534F"/>
    <w:rsid w:val="68E8D226"/>
    <w:rsid w:val="68EA488B"/>
    <w:rsid w:val="68ED82F0"/>
    <w:rsid w:val="68F3D6A0"/>
    <w:rsid w:val="68F4CE94"/>
    <w:rsid w:val="68FCFA94"/>
    <w:rsid w:val="6900693B"/>
    <w:rsid w:val="69020EB9"/>
    <w:rsid w:val="6907376E"/>
    <w:rsid w:val="691A3CCA"/>
    <w:rsid w:val="691ED6C9"/>
    <w:rsid w:val="69258041"/>
    <w:rsid w:val="692B76CC"/>
    <w:rsid w:val="6930EF91"/>
    <w:rsid w:val="693DBAF0"/>
    <w:rsid w:val="69480C97"/>
    <w:rsid w:val="694D5404"/>
    <w:rsid w:val="6955CC30"/>
    <w:rsid w:val="6994B7A4"/>
    <w:rsid w:val="699DE5AB"/>
    <w:rsid w:val="699E9962"/>
    <w:rsid w:val="69A0697D"/>
    <w:rsid w:val="69A24DE4"/>
    <w:rsid w:val="69A347AB"/>
    <w:rsid w:val="69A5E7D8"/>
    <w:rsid w:val="69B2ABEA"/>
    <w:rsid w:val="69B70017"/>
    <w:rsid w:val="69BC91AE"/>
    <w:rsid w:val="69C568C2"/>
    <w:rsid w:val="69D44E45"/>
    <w:rsid w:val="69DC5FFC"/>
    <w:rsid w:val="69DC7B0D"/>
    <w:rsid w:val="69ED44A7"/>
    <w:rsid w:val="69EEADD8"/>
    <w:rsid w:val="69F5C741"/>
    <w:rsid w:val="69FEF38C"/>
    <w:rsid w:val="6A00297D"/>
    <w:rsid w:val="6A0975AE"/>
    <w:rsid w:val="6A1527DD"/>
    <w:rsid w:val="6A20900C"/>
    <w:rsid w:val="6A24D0B5"/>
    <w:rsid w:val="6A2C8C76"/>
    <w:rsid w:val="6A31AC25"/>
    <w:rsid w:val="6A35F07B"/>
    <w:rsid w:val="6A45650B"/>
    <w:rsid w:val="6A46B6B8"/>
    <w:rsid w:val="6A46EF20"/>
    <w:rsid w:val="6A4AC4DD"/>
    <w:rsid w:val="6A4BD0CE"/>
    <w:rsid w:val="6A58461B"/>
    <w:rsid w:val="6A59CA08"/>
    <w:rsid w:val="6A6FBAF1"/>
    <w:rsid w:val="6A760104"/>
    <w:rsid w:val="6A7AD767"/>
    <w:rsid w:val="6A7C6759"/>
    <w:rsid w:val="6A82B298"/>
    <w:rsid w:val="6A897CD2"/>
    <w:rsid w:val="6A96F80D"/>
    <w:rsid w:val="6AA93F15"/>
    <w:rsid w:val="6AAA6CAB"/>
    <w:rsid w:val="6AB6A823"/>
    <w:rsid w:val="6ABB1C26"/>
    <w:rsid w:val="6ABB2DD5"/>
    <w:rsid w:val="6AC1F2A0"/>
    <w:rsid w:val="6AC7BEB4"/>
    <w:rsid w:val="6AD12AF8"/>
    <w:rsid w:val="6AE61782"/>
    <w:rsid w:val="6AEBABC7"/>
    <w:rsid w:val="6AEF25FC"/>
    <w:rsid w:val="6AF36C51"/>
    <w:rsid w:val="6AF7CF86"/>
    <w:rsid w:val="6AF98C60"/>
    <w:rsid w:val="6B019E56"/>
    <w:rsid w:val="6B03DA0C"/>
    <w:rsid w:val="6B065F62"/>
    <w:rsid w:val="6B106ECA"/>
    <w:rsid w:val="6B10D5C5"/>
    <w:rsid w:val="6B1D3CC4"/>
    <w:rsid w:val="6B2097FE"/>
    <w:rsid w:val="6B30E9F1"/>
    <w:rsid w:val="6B336F96"/>
    <w:rsid w:val="6B3E3B40"/>
    <w:rsid w:val="6B41B839"/>
    <w:rsid w:val="6B427C22"/>
    <w:rsid w:val="6B44C3BC"/>
    <w:rsid w:val="6B4674AF"/>
    <w:rsid w:val="6B528BE3"/>
    <w:rsid w:val="6B56B9C9"/>
    <w:rsid w:val="6B58620F"/>
    <w:rsid w:val="6B6D3B17"/>
    <w:rsid w:val="6B7447D8"/>
    <w:rsid w:val="6B804426"/>
    <w:rsid w:val="6B8746D5"/>
    <w:rsid w:val="6B8E8250"/>
    <w:rsid w:val="6B8F25CD"/>
    <w:rsid w:val="6B93851D"/>
    <w:rsid w:val="6B9742D5"/>
    <w:rsid w:val="6B9BF9DE"/>
    <w:rsid w:val="6BA1979D"/>
    <w:rsid w:val="6BA2A0E5"/>
    <w:rsid w:val="6BA3604B"/>
    <w:rsid w:val="6BA5460F"/>
    <w:rsid w:val="6BB09BE0"/>
    <w:rsid w:val="6BB31E5A"/>
    <w:rsid w:val="6BB93B01"/>
    <w:rsid w:val="6BD07768"/>
    <w:rsid w:val="6BFB5309"/>
    <w:rsid w:val="6C030677"/>
    <w:rsid w:val="6C06371A"/>
    <w:rsid w:val="6C448EC4"/>
    <w:rsid w:val="6C46721F"/>
    <w:rsid w:val="6C52C008"/>
    <w:rsid w:val="6C56FE36"/>
    <w:rsid w:val="6C5A4AFC"/>
    <w:rsid w:val="6C5C56AB"/>
    <w:rsid w:val="6C638EC6"/>
    <w:rsid w:val="6C638F15"/>
    <w:rsid w:val="6C6A5AA1"/>
    <w:rsid w:val="6C6D3B90"/>
    <w:rsid w:val="6C7D2AC0"/>
    <w:rsid w:val="6C80DC51"/>
    <w:rsid w:val="6C91CA2E"/>
    <w:rsid w:val="6C98E59D"/>
    <w:rsid w:val="6C9C6105"/>
    <w:rsid w:val="6CA0BD3C"/>
    <w:rsid w:val="6CA7C9DA"/>
    <w:rsid w:val="6CA7E3F7"/>
    <w:rsid w:val="6CBB1E4F"/>
    <w:rsid w:val="6CC1AB0D"/>
    <w:rsid w:val="6CCBBB8D"/>
    <w:rsid w:val="6CCF43F5"/>
    <w:rsid w:val="6CF2B95A"/>
    <w:rsid w:val="6CF315B4"/>
    <w:rsid w:val="6CFC98B0"/>
    <w:rsid w:val="6CFD7A6B"/>
    <w:rsid w:val="6D0286E0"/>
    <w:rsid w:val="6D0D8FDD"/>
    <w:rsid w:val="6D0ED9DF"/>
    <w:rsid w:val="6D10B98F"/>
    <w:rsid w:val="6D1B3D3A"/>
    <w:rsid w:val="6D28FA60"/>
    <w:rsid w:val="6D2C89A9"/>
    <w:rsid w:val="6D37B8A6"/>
    <w:rsid w:val="6D4D143F"/>
    <w:rsid w:val="6D5998F7"/>
    <w:rsid w:val="6D5FF2B1"/>
    <w:rsid w:val="6D6122F3"/>
    <w:rsid w:val="6D61BA6B"/>
    <w:rsid w:val="6D6A322E"/>
    <w:rsid w:val="6D701F71"/>
    <w:rsid w:val="6D787998"/>
    <w:rsid w:val="6D7BC4F2"/>
    <w:rsid w:val="6DA80F8F"/>
    <w:rsid w:val="6DB3E438"/>
    <w:rsid w:val="6DC05EBB"/>
    <w:rsid w:val="6DC800C3"/>
    <w:rsid w:val="6DD84277"/>
    <w:rsid w:val="6DD93C14"/>
    <w:rsid w:val="6DE24280"/>
    <w:rsid w:val="6DE57C88"/>
    <w:rsid w:val="6DEF544D"/>
    <w:rsid w:val="6DF15740"/>
    <w:rsid w:val="6DFDB801"/>
    <w:rsid w:val="6DFF5F76"/>
    <w:rsid w:val="6E090BF1"/>
    <w:rsid w:val="6E0F4B80"/>
    <w:rsid w:val="6E11298E"/>
    <w:rsid w:val="6E112B81"/>
    <w:rsid w:val="6E248152"/>
    <w:rsid w:val="6E2651DA"/>
    <w:rsid w:val="6E288AA1"/>
    <w:rsid w:val="6E2D3E1B"/>
    <w:rsid w:val="6E37C1E8"/>
    <w:rsid w:val="6E41047E"/>
    <w:rsid w:val="6E4DC2A9"/>
    <w:rsid w:val="6E53A3DC"/>
    <w:rsid w:val="6E54DF28"/>
    <w:rsid w:val="6E55BFF0"/>
    <w:rsid w:val="6E678513"/>
    <w:rsid w:val="6E698FB7"/>
    <w:rsid w:val="6E7521CF"/>
    <w:rsid w:val="6E845553"/>
    <w:rsid w:val="6E8810DA"/>
    <w:rsid w:val="6EA3CBE2"/>
    <w:rsid w:val="6EABE8FE"/>
    <w:rsid w:val="6EB10F38"/>
    <w:rsid w:val="6ECDF8DB"/>
    <w:rsid w:val="6ED8807A"/>
    <w:rsid w:val="6EE4318B"/>
    <w:rsid w:val="6EEF152A"/>
    <w:rsid w:val="6EF56958"/>
    <w:rsid w:val="6F0F3E1A"/>
    <w:rsid w:val="6F0F786F"/>
    <w:rsid w:val="6F28D8D4"/>
    <w:rsid w:val="6F299624"/>
    <w:rsid w:val="6F3C6B59"/>
    <w:rsid w:val="6F3FBD03"/>
    <w:rsid w:val="6F47E928"/>
    <w:rsid w:val="6F4FB499"/>
    <w:rsid w:val="6F588B0F"/>
    <w:rsid w:val="6F6171C8"/>
    <w:rsid w:val="6F6EA482"/>
    <w:rsid w:val="6F723DD7"/>
    <w:rsid w:val="6F75A96C"/>
    <w:rsid w:val="6F803B27"/>
    <w:rsid w:val="6F860E56"/>
    <w:rsid w:val="6F881C97"/>
    <w:rsid w:val="6F8C3DCB"/>
    <w:rsid w:val="6F8CFBAC"/>
    <w:rsid w:val="6F9069C5"/>
    <w:rsid w:val="6F91DB13"/>
    <w:rsid w:val="6FB5AA81"/>
    <w:rsid w:val="6FCA6E26"/>
    <w:rsid w:val="6FD2C8BA"/>
    <w:rsid w:val="6FD50F79"/>
    <w:rsid w:val="6FD728E8"/>
    <w:rsid w:val="6FD9B456"/>
    <w:rsid w:val="6FDF2AE3"/>
    <w:rsid w:val="6FEB9A7C"/>
    <w:rsid w:val="6FF25301"/>
    <w:rsid w:val="6FF7EA74"/>
    <w:rsid w:val="6FFFBF51"/>
    <w:rsid w:val="7001F664"/>
    <w:rsid w:val="70026E27"/>
    <w:rsid w:val="700FF98B"/>
    <w:rsid w:val="701D45ED"/>
    <w:rsid w:val="701DD714"/>
    <w:rsid w:val="7021ED6E"/>
    <w:rsid w:val="7021F095"/>
    <w:rsid w:val="7022EE89"/>
    <w:rsid w:val="702887BE"/>
    <w:rsid w:val="702AE512"/>
    <w:rsid w:val="702C3856"/>
    <w:rsid w:val="702CC391"/>
    <w:rsid w:val="70332210"/>
    <w:rsid w:val="703EA239"/>
    <w:rsid w:val="703F9C43"/>
    <w:rsid w:val="7050A0DF"/>
    <w:rsid w:val="7053B440"/>
    <w:rsid w:val="706C9225"/>
    <w:rsid w:val="706CABFA"/>
    <w:rsid w:val="706F34D7"/>
    <w:rsid w:val="706F5968"/>
    <w:rsid w:val="7076640B"/>
    <w:rsid w:val="707F17E1"/>
    <w:rsid w:val="70834B37"/>
    <w:rsid w:val="708F8CB5"/>
    <w:rsid w:val="709A5C78"/>
    <w:rsid w:val="709B7686"/>
    <w:rsid w:val="70A24F6A"/>
    <w:rsid w:val="70AB0E7B"/>
    <w:rsid w:val="70AB414C"/>
    <w:rsid w:val="70B8E049"/>
    <w:rsid w:val="70C6FA8B"/>
    <w:rsid w:val="70D03F38"/>
    <w:rsid w:val="70D4F9F5"/>
    <w:rsid w:val="70E84278"/>
    <w:rsid w:val="70EB84FA"/>
    <w:rsid w:val="70F3C4F7"/>
    <w:rsid w:val="710F83E4"/>
    <w:rsid w:val="711146FC"/>
    <w:rsid w:val="71124953"/>
    <w:rsid w:val="7116DC92"/>
    <w:rsid w:val="7118EE54"/>
    <w:rsid w:val="711929FE"/>
    <w:rsid w:val="7123EF22"/>
    <w:rsid w:val="712DAB74"/>
    <w:rsid w:val="712DEEFA"/>
    <w:rsid w:val="7130937A"/>
    <w:rsid w:val="7140ACB3"/>
    <w:rsid w:val="71420C7E"/>
    <w:rsid w:val="714C9441"/>
    <w:rsid w:val="71550A9B"/>
    <w:rsid w:val="715AA0B9"/>
    <w:rsid w:val="7170CAC0"/>
    <w:rsid w:val="7174D605"/>
    <w:rsid w:val="71837390"/>
    <w:rsid w:val="71861FD4"/>
    <w:rsid w:val="71928B8C"/>
    <w:rsid w:val="719F2CB0"/>
    <w:rsid w:val="71A2BF8C"/>
    <w:rsid w:val="71B131BA"/>
    <w:rsid w:val="71B38FDD"/>
    <w:rsid w:val="71B8408D"/>
    <w:rsid w:val="71BD1025"/>
    <w:rsid w:val="71C60DC9"/>
    <w:rsid w:val="71CBBA7F"/>
    <w:rsid w:val="71D09C23"/>
    <w:rsid w:val="71D9057B"/>
    <w:rsid w:val="71D90596"/>
    <w:rsid w:val="71DD41CF"/>
    <w:rsid w:val="71E10D7E"/>
    <w:rsid w:val="71E3FA76"/>
    <w:rsid w:val="71EBD2C1"/>
    <w:rsid w:val="71F592D9"/>
    <w:rsid w:val="71F5FEA8"/>
    <w:rsid w:val="71FB3FD8"/>
    <w:rsid w:val="71FE3D53"/>
    <w:rsid w:val="72073B33"/>
    <w:rsid w:val="7208D007"/>
    <w:rsid w:val="720A64F8"/>
    <w:rsid w:val="72262CBE"/>
    <w:rsid w:val="7226E121"/>
    <w:rsid w:val="72424996"/>
    <w:rsid w:val="7246AA33"/>
    <w:rsid w:val="7246DEDC"/>
    <w:rsid w:val="72471931"/>
    <w:rsid w:val="7256DECC"/>
    <w:rsid w:val="72597E3F"/>
    <w:rsid w:val="725FC09B"/>
    <w:rsid w:val="72659C5D"/>
    <w:rsid w:val="7269CD6D"/>
    <w:rsid w:val="726C0256"/>
    <w:rsid w:val="72767031"/>
    <w:rsid w:val="727948A2"/>
    <w:rsid w:val="727C9CAB"/>
    <w:rsid w:val="727CD127"/>
    <w:rsid w:val="727D3E92"/>
    <w:rsid w:val="728C80B4"/>
    <w:rsid w:val="72903E08"/>
    <w:rsid w:val="72983A43"/>
    <w:rsid w:val="72984390"/>
    <w:rsid w:val="72AA8CD3"/>
    <w:rsid w:val="72C97BD5"/>
    <w:rsid w:val="72DF05B8"/>
    <w:rsid w:val="730866FB"/>
    <w:rsid w:val="73096083"/>
    <w:rsid w:val="73293113"/>
    <w:rsid w:val="73347CD6"/>
    <w:rsid w:val="7335371F"/>
    <w:rsid w:val="733AB49B"/>
    <w:rsid w:val="734046FB"/>
    <w:rsid w:val="7348422A"/>
    <w:rsid w:val="73595243"/>
    <w:rsid w:val="735D23D3"/>
    <w:rsid w:val="73602880"/>
    <w:rsid w:val="73677800"/>
    <w:rsid w:val="7368F428"/>
    <w:rsid w:val="73773D05"/>
    <w:rsid w:val="7381CF54"/>
    <w:rsid w:val="73868C4E"/>
    <w:rsid w:val="7387B588"/>
    <w:rsid w:val="73A30B94"/>
    <w:rsid w:val="73A35061"/>
    <w:rsid w:val="73A778FD"/>
    <w:rsid w:val="73BC55C3"/>
    <w:rsid w:val="73C3C888"/>
    <w:rsid w:val="73D3AC25"/>
    <w:rsid w:val="73E155F5"/>
    <w:rsid w:val="73E27A94"/>
    <w:rsid w:val="73E2E20E"/>
    <w:rsid w:val="73F08689"/>
    <w:rsid w:val="73F1C68C"/>
    <w:rsid w:val="7401BD7B"/>
    <w:rsid w:val="741B4AFA"/>
    <w:rsid w:val="7421799F"/>
    <w:rsid w:val="74247731"/>
    <w:rsid w:val="74280633"/>
    <w:rsid w:val="746730BB"/>
    <w:rsid w:val="746B87CC"/>
    <w:rsid w:val="747E70D0"/>
    <w:rsid w:val="74821756"/>
    <w:rsid w:val="74832CD3"/>
    <w:rsid w:val="74838C3D"/>
    <w:rsid w:val="7487A83B"/>
    <w:rsid w:val="749CF965"/>
    <w:rsid w:val="74A53C69"/>
    <w:rsid w:val="74A74E73"/>
    <w:rsid w:val="74AA3E89"/>
    <w:rsid w:val="74AB9DE5"/>
    <w:rsid w:val="74B2F5DC"/>
    <w:rsid w:val="74B7DF23"/>
    <w:rsid w:val="74BD0C48"/>
    <w:rsid w:val="74C4561A"/>
    <w:rsid w:val="74CE5E75"/>
    <w:rsid w:val="74CE8720"/>
    <w:rsid w:val="74EA60CC"/>
    <w:rsid w:val="74F522A4"/>
    <w:rsid w:val="750100F4"/>
    <w:rsid w:val="751709C9"/>
    <w:rsid w:val="75237383"/>
    <w:rsid w:val="7523F24B"/>
    <w:rsid w:val="753F32B3"/>
    <w:rsid w:val="7541739C"/>
    <w:rsid w:val="7544927B"/>
    <w:rsid w:val="75525082"/>
    <w:rsid w:val="75545E37"/>
    <w:rsid w:val="755DD3A5"/>
    <w:rsid w:val="7562F0D0"/>
    <w:rsid w:val="75733F03"/>
    <w:rsid w:val="757B49CC"/>
    <w:rsid w:val="75809BDF"/>
    <w:rsid w:val="75911F01"/>
    <w:rsid w:val="759C6EFE"/>
    <w:rsid w:val="75ADA1FF"/>
    <w:rsid w:val="75ADE7B0"/>
    <w:rsid w:val="75BBB39B"/>
    <w:rsid w:val="75BC505A"/>
    <w:rsid w:val="75C16E08"/>
    <w:rsid w:val="75C5B223"/>
    <w:rsid w:val="75D5392C"/>
    <w:rsid w:val="75DCD7EE"/>
    <w:rsid w:val="75E82DB8"/>
    <w:rsid w:val="75ED5FF8"/>
    <w:rsid w:val="75F31797"/>
    <w:rsid w:val="75F86187"/>
    <w:rsid w:val="7601C1FD"/>
    <w:rsid w:val="76125EE1"/>
    <w:rsid w:val="76199645"/>
    <w:rsid w:val="761CB1BD"/>
    <w:rsid w:val="761E30B2"/>
    <w:rsid w:val="762596DC"/>
    <w:rsid w:val="762D27D0"/>
    <w:rsid w:val="7650EE9B"/>
    <w:rsid w:val="7660D1D5"/>
    <w:rsid w:val="766364E2"/>
    <w:rsid w:val="7667847F"/>
    <w:rsid w:val="7675FEBB"/>
    <w:rsid w:val="767D4EFD"/>
    <w:rsid w:val="7690D9B1"/>
    <w:rsid w:val="769F8695"/>
    <w:rsid w:val="76A3A8F5"/>
    <w:rsid w:val="76BFC2AC"/>
    <w:rsid w:val="76BFE263"/>
    <w:rsid w:val="76C5B458"/>
    <w:rsid w:val="76C6AEF8"/>
    <w:rsid w:val="76CD86CD"/>
    <w:rsid w:val="76D0FCA3"/>
    <w:rsid w:val="76E2358C"/>
    <w:rsid w:val="76EC74EA"/>
    <w:rsid w:val="7702B70F"/>
    <w:rsid w:val="77074A17"/>
    <w:rsid w:val="770EF847"/>
    <w:rsid w:val="7719B600"/>
    <w:rsid w:val="77241E28"/>
    <w:rsid w:val="7727F8B0"/>
    <w:rsid w:val="77285B98"/>
    <w:rsid w:val="7736AA65"/>
    <w:rsid w:val="77377B0C"/>
    <w:rsid w:val="774180BC"/>
    <w:rsid w:val="77431664"/>
    <w:rsid w:val="77695523"/>
    <w:rsid w:val="777BE54E"/>
    <w:rsid w:val="777C726C"/>
    <w:rsid w:val="7780831B"/>
    <w:rsid w:val="77893059"/>
    <w:rsid w:val="77916EA3"/>
    <w:rsid w:val="7796A84F"/>
    <w:rsid w:val="779A9E9B"/>
    <w:rsid w:val="779D625B"/>
    <w:rsid w:val="779F525F"/>
    <w:rsid w:val="77AFEE37"/>
    <w:rsid w:val="77B28C05"/>
    <w:rsid w:val="77B4ACCD"/>
    <w:rsid w:val="77BF48FD"/>
    <w:rsid w:val="77C938BF"/>
    <w:rsid w:val="77CDE44E"/>
    <w:rsid w:val="77CF56D2"/>
    <w:rsid w:val="77D1BA4E"/>
    <w:rsid w:val="77D58E10"/>
    <w:rsid w:val="77DF7B62"/>
    <w:rsid w:val="77EF7FE5"/>
    <w:rsid w:val="77F31158"/>
    <w:rsid w:val="780B6808"/>
    <w:rsid w:val="781352CB"/>
    <w:rsid w:val="7813D9B0"/>
    <w:rsid w:val="7817D295"/>
    <w:rsid w:val="782CC366"/>
    <w:rsid w:val="7835122E"/>
    <w:rsid w:val="78456897"/>
    <w:rsid w:val="7846BFB7"/>
    <w:rsid w:val="785701A2"/>
    <w:rsid w:val="7859F630"/>
    <w:rsid w:val="786BB19E"/>
    <w:rsid w:val="787A2216"/>
    <w:rsid w:val="787FA204"/>
    <w:rsid w:val="78882587"/>
    <w:rsid w:val="788B1F70"/>
    <w:rsid w:val="789739AB"/>
    <w:rsid w:val="789A2D3F"/>
    <w:rsid w:val="789A77FD"/>
    <w:rsid w:val="78AB021D"/>
    <w:rsid w:val="78AD4731"/>
    <w:rsid w:val="78B341D2"/>
    <w:rsid w:val="78B440B9"/>
    <w:rsid w:val="78C0F0D1"/>
    <w:rsid w:val="78C65F5B"/>
    <w:rsid w:val="78C7AD61"/>
    <w:rsid w:val="78CE11BD"/>
    <w:rsid w:val="78CF5B1F"/>
    <w:rsid w:val="78F5CBAB"/>
    <w:rsid w:val="78FBFF71"/>
    <w:rsid w:val="7902CF1A"/>
    <w:rsid w:val="792F67F5"/>
    <w:rsid w:val="79341432"/>
    <w:rsid w:val="7939EF6D"/>
    <w:rsid w:val="793A16C5"/>
    <w:rsid w:val="794D3543"/>
    <w:rsid w:val="7954946D"/>
    <w:rsid w:val="795EF52D"/>
    <w:rsid w:val="796A2E46"/>
    <w:rsid w:val="796B2733"/>
    <w:rsid w:val="796BD414"/>
    <w:rsid w:val="796EA02D"/>
    <w:rsid w:val="79762593"/>
    <w:rsid w:val="797B7388"/>
    <w:rsid w:val="797D7A8F"/>
    <w:rsid w:val="79805126"/>
    <w:rsid w:val="79847DEF"/>
    <w:rsid w:val="79AC052A"/>
    <w:rsid w:val="79C6670F"/>
    <w:rsid w:val="79CB757E"/>
    <w:rsid w:val="79CFEB9D"/>
    <w:rsid w:val="79D338DC"/>
    <w:rsid w:val="79D4451F"/>
    <w:rsid w:val="79DCA575"/>
    <w:rsid w:val="79FB5E27"/>
    <w:rsid w:val="7A0529E7"/>
    <w:rsid w:val="7A0C0209"/>
    <w:rsid w:val="7A0E0A28"/>
    <w:rsid w:val="7A2A1CEE"/>
    <w:rsid w:val="7A3661F3"/>
    <w:rsid w:val="7A4E88D6"/>
    <w:rsid w:val="7A4F27BF"/>
    <w:rsid w:val="7A5DCC65"/>
    <w:rsid w:val="7A6821EE"/>
    <w:rsid w:val="7A6DEE86"/>
    <w:rsid w:val="7A6EEA69"/>
    <w:rsid w:val="7A7F6E5C"/>
    <w:rsid w:val="7A87C46E"/>
    <w:rsid w:val="7A99FEE8"/>
    <w:rsid w:val="7A9B02C0"/>
    <w:rsid w:val="7A9E9F7B"/>
    <w:rsid w:val="7AAC7095"/>
    <w:rsid w:val="7AB82ADA"/>
    <w:rsid w:val="7AC1191F"/>
    <w:rsid w:val="7AD57E8E"/>
    <w:rsid w:val="7ADB5FB6"/>
    <w:rsid w:val="7AE2D9CA"/>
    <w:rsid w:val="7AFA9114"/>
    <w:rsid w:val="7B06F794"/>
    <w:rsid w:val="7B0AFD2C"/>
    <w:rsid w:val="7B2938CE"/>
    <w:rsid w:val="7B2EFB0D"/>
    <w:rsid w:val="7B3442F8"/>
    <w:rsid w:val="7B40ED0D"/>
    <w:rsid w:val="7B4AA8F8"/>
    <w:rsid w:val="7B51C4B0"/>
    <w:rsid w:val="7B520B27"/>
    <w:rsid w:val="7B76CC84"/>
    <w:rsid w:val="7B85D85C"/>
    <w:rsid w:val="7B8A9503"/>
    <w:rsid w:val="7BA2DAE5"/>
    <w:rsid w:val="7BA3291B"/>
    <w:rsid w:val="7BA9E89C"/>
    <w:rsid w:val="7BB41D7B"/>
    <w:rsid w:val="7BB5C666"/>
    <w:rsid w:val="7BBB9308"/>
    <w:rsid w:val="7BC24CD7"/>
    <w:rsid w:val="7BC4CC5A"/>
    <w:rsid w:val="7BD57BD9"/>
    <w:rsid w:val="7BD5FFF1"/>
    <w:rsid w:val="7BE2A2DF"/>
    <w:rsid w:val="7BE3EE9F"/>
    <w:rsid w:val="7BE92BDC"/>
    <w:rsid w:val="7BF7DF9C"/>
    <w:rsid w:val="7C1993C8"/>
    <w:rsid w:val="7C1FCA43"/>
    <w:rsid w:val="7C382178"/>
    <w:rsid w:val="7C3F9EE2"/>
    <w:rsid w:val="7C478E43"/>
    <w:rsid w:val="7C64DFAB"/>
    <w:rsid w:val="7C69332F"/>
    <w:rsid w:val="7C71D632"/>
    <w:rsid w:val="7C7481DA"/>
    <w:rsid w:val="7C800926"/>
    <w:rsid w:val="7C81D47E"/>
    <w:rsid w:val="7C82B381"/>
    <w:rsid w:val="7C91D647"/>
    <w:rsid w:val="7C954B09"/>
    <w:rsid w:val="7CA2023E"/>
    <w:rsid w:val="7CA504B9"/>
    <w:rsid w:val="7CA8FF33"/>
    <w:rsid w:val="7CABC7AF"/>
    <w:rsid w:val="7CB3988D"/>
    <w:rsid w:val="7CC5D4AA"/>
    <w:rsid w:val="7CC917FC"/>
    <w:rsid w:val="7CCB1602"/>
    <w:rsid w:val="7CD5C91B"/>
    <w:rsid w:val="7CEBB6BD"/>
    <w:rsid w:val="7CF1E3E6"/>
    <w:rsid w:val="7CF30894"/>
    <w:rsid w:val="7CFDA021"/>
    <w:rsid w:val="7D08BE00"/>
    <w:rsid w:val="7D0B7752"/>
    <w:rsid w:val="7D11FE71"/>
    <w:rsid w:val="7D2AACFA"/>
    <w:rsid w:val="7D2ACB49"/>
    <w:rsid w:val="7D2F8D1A"/>
    <w:rsid w:val="7D3E08BB"/>
    <w:rsid w:val="7D54DA58"/>
    <w:rsid w:val="7D5A4C93"/>
    <w:rsid w:val="7D5D4259"/>
    <w:rsid w:val="7D6DE920"/>
    <w:rsid w:val="7D6E02B5"/>
    <w:rsid w:val="7D7618F5"/>
    <w:rsid w:val="7D9E5A8A"/>
    <w:rsid w:val="7DA182E0"/>
    <w:rsid w:val="7DAB9D01"/>
    <w:rsid w:val="7DACB0F4"/>
    <w:rsid w:val="7DAF3388"/>
    <w:rsid w:val="7DBB9C37"/>
    <w:rsid w:val="7DEE87FC"/>
    <w:rsid w:val="7DF4E991"/>
    <w:rsid w:val="7DF93ACD"/>
    <w:rsid w:val="7DFB1E3E"/>
    <w:rsid w:val="7DFE290A"/>
    <w:rsid w:val="7E0258D7"/>
    <w:rsid w:val="7E114CBC"/>
    <w:rsid w:val="7E1B92D8"/>
    <w:rsid w:val="7E1D70C6"/>
    <w:rsid w:val="7E23E02B"/>
    <w:rsid w:val="7E24E7AE"/>
    <w:rsid w:val="7E28C01E"/>
    <w:rsid w:val="7E332123"/>
    <w:rsid w:val="7E3BB8E6"/>
    <w:rsid w:val="7E3DD29F"/>
    <w:rsid w:val="7E409C58"/>
    <w:rsid w:val="7E4F0874"/>
    <w:rsid w:val="7E51E306"/>
    <w:rsid w:val="7E58F7BD"/>
    <w:rsid w:val="7E5A73B7"/>
    <w:rsid w:val="7E661111"/>
    <w:rsid w:val="7E6CC04B"/>
    <w:rsid w:val="7E78860E"/>
    <w:rsid w:val="7E7C9E38"/>
    <w:rsid w:val="7E8DB447"/>
    <w:rsid w:val="7E90C552"/>
    <w:rsid w:val="7E9272E9"/>
    <w:rsid w:val="7E92C5DB"/>
    <w:rsid w:val="7E9C19D1"/>
    <w:rsid w:val="7EBB285D"/>
    <w:rsid w:val="7EC486FB"/>
    <w:rsid w:val="7EC71C53"/>
    <w:rsid w:val="7ECE31B4"/>
    <w:rsid w:val="7EE08948"/>
    <w:rsid w:val="7EF75163"/>
    <w:rsid w:val="7EF89D8D"/>
    <w:rsid w:val="7F01AA7E"/>
    <w:rsid w:val="7F05CC05"/>
    <w:rsid w:val="7F132BF7"/>
    <w:rsid w:val="7F19CC39"/>
    <w:rsid w:val="7F203940"/>
    <w:rsid w:val="7F20CC9E"/>
    <w:rsid w:val="7F3B5ABC"/>
    <w:rsid w:val="7F49C57F"/>
    <w:rsid w:val="7F60A623"/>
    <w:rsid w:val="7F6434D6"/>
    <w:rsid w:val="7F67F614"/>
    <w:rsid w:val="7F70A28A"/>
    <w:rsid w:val="7F7D299C"/>
    <w:rsid w:val="7F840F70"/>
    <w:rsid w:val="7F948A42"/>
    <w:rsid w:val="7F95F698"/>
    <w:rsid w:val="7F9A1724"/>
    <w:rsid w:val="7F9BEDD5"/>
    <w:rsid w:val="7FABB04A"/>
    <w:rsid w:val="7FB6E41F"/>
    <w:rsid w:val="7FCC8D94"/>
    <w:rsid w:val="7FCD273B"/>
    <w:rsid w:val="7FD40E8D"/>
    <w:rsid w:val="7FD8DA99"/>
    <w:rsid w:val="7FD9A300"/>
    <w:rsid w:val="7FDA3BC7"/>
    <w:rsid w:val="7FDF1431"/>
    <w:rsid w:val="7FE36871"/>
    <w:rsid w:val="7FE9EA8E"/>
    <w:rsid w:val="7FEA6C8E"/>
    <w:rsid w:val="7FEB6DAF"/>
    <w:rsid w:val="7FFFDF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43C0"/>
  <w15:chartTrackingRefBased/>
  <w15:docId w15:val="{0311A25B-60E0-441F-B112-05AD990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24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72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7895A3C"/>
  </w:style>
  <w:style w:type="character" w:customStyle="1" w:styleId="superscript">
    <w:name w:val="superscript"/>
    <w:basedOn w:val="DefaultParagraphFont"/>
    <w:uiPriority w:val="1"/>
    <w:rsid w:val="07895A3C"/>
  </w:style>
  <w:style w:type="character" w:customStyle="1" w:styleId="eop">
    <w:name w:val="eop"/>
    <w:basedOn w:val="DefaultParagraphFont"/>
    <w:uiPriority w:val="1"/>
    <w:rsid w:val="07895A3C"/>
  </w:style>
  <w:style w:type="paragraph" w:customStyle="1" w:styleId="paragraph">
    <w:name w:val="paragraph"/>
    <w:basedOn w:val="Normal"/>
    <w:uiPriority w:val="1"/>
    <w:rsid w:val="07895A3C"/>
    <w:pPr>
      <w:spacing w:beforeAutospacing="1"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semiHidden/>
    <w:unhideWhenUsed/>
    <w:rsid w:val="00EE2D25"/>
    <w:rPr>
      <w:sz w:val="16"/>
      <w:szCs w:val="16"/>
    </w:rPr>
  </w:style>
  <w:style w:type="paragraph" w:styleId="CommentText">
    <w:name w:val="annotation text"/>
    <w:basedOn w:val="Normal"/>
    <w:link w:val="CommentTextChar"/>
    <w:uiPriority w:val="99"/>
    <w:unhideWhenUsed/>
    <w:rsid w:val="00EE2D25"/>
    <w:pPr>
      <w:spacing w:line="240" w:lineRule="auto"/>
    </w:pPr>
    <w:rPr>
      <w:sz w:val="20"/>
      <w:szCs w:val="20"/>
    </w:rPr>
  </w:style>
  <w:style w:type="character" w:customStyle="1" w:styleId="CommentTextChar">
    <w:name w:val="Comment Text Char"/>
    <w:basedOn w:val="DefaultParagraphFont"/>
    <w:link w:val="CommentText"/>
    <w:uiPriority w:val="99"/>
    <w:rsid w:val="00EE2D25"/>
    <w:rPr>
      <w:sz w:val="20"/>
      <w:szCs w:val="20"/>
    </w:rPr>
  </w:style>
  <w:style w:type="paragraph" w:styleId="CommentSubject">
    <w:name w:val="annotation subject"/>
    <w:basedOn w:val="CommentText"/>
    <w:next w:val="CommentText"/>
    <w:link w:val="CommentSubjectChar"/>
    <w:uiPriority w:val="99"/>
    <w:semiHidden/>
    <w:unhideWhenUsed/>
    <w:rsid w:val="00EE2D25"/>
    <w:rPr>
      <w:b/>
      <w:bCs/>
    </w:rPr>
  </w:style>
  <w:style w:type="character" w:customStyle="1" w:styleId="CommentSubjectChar">
    <w:name w:val="Comment Subject Char"/>
    <w:basedOn w:val="CommentTextChar"/>
    <w:link w:val="CommentSubject"/>
    <w:uiPriority w:val="99"/>
    <w:semiHidden/>
    <w:rsid w:val="00EE2D25"/>
    <w:rPr>
      <w:b/>
      <w:bCs/>
      <w:sz w:val="20"/>
      <w:szCs w:val="20"/>
    </w:rPr>
  </w:style>
  <w:style w:type="paragraph" w:styleId="Revision">
    <w:name w:val="Revision"/>
    <w:hidden/>
    <w:uiPriority w:val="99"/>
    <w:semiHidden/>
    <w:rsid w:val="00906DB2"/>
    <w:pPr>
      <w:spacing w:after="0" w:line="240" w:lineRule="auto"/>
    </w:pPr>
  </w:style>
  <w:style w:type="paragraph" w:styleId="Header">
    <w:name w:val="header"/>
    <w:basedOn w:val="Normal"/>
    <w:link w:val="HeaderChar"/>
    <w:uiPriority w:val="99"/>
    <w:unhideWhenUsed/>
    <w:rsid w:val="00D62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D22"/>
  </w:style>
  <w:style w:type="paragraph" w:styleId="Footer">
    <w:name w:val="footer"/>
    <w:basedOn w:val="Normal"/>
    <w:link w:val="FooterChar"/>
    <w:uiPriority w:val="99"/>
    <w:unhideWhenUsed/>
    <w:rsid w:val="00D62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D22"/>
  </w:style>
  <w:style w:type="character" w:customStyle="1" w:styleId="Heading1Char">
    <w:name w:val="Heading 1 Char"/>
    <w:basedOn w:val="DefaultParagraphFont"/>
    <w:link w:val="Heading1"/>
    <w:uiPriority w:val="9"/>
    <w:rsid w:val="00532F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24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97245"/>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B83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FAD"/>
    <w:rPr>
      <w:sz w:val="20"/>
      <w:szCs w:val="20"/>
    </w:rPr>
  </w:style>
  <w:style w:type="character" w:styleId="FootnoteReference">
    <w:name w:val="footnote reference"/>
    <w:basedOn w:val="DefaultParagraphFont"/>
    <w:uiPriority w:val="99"/>
    <w:semiHidden/>
    <w:unhideWhenUsed/>
    <w:rsid w:val="00B83FAD"/>
    <w:rPr>
      <w:vertAlign w:val="superscript"/>
    </w:rPr>
  </w:style>
  <w:style w:type="character" w:styleId="Mention">
    <w:name w:val="Mention"/>
    <w:basedOn w:val="DefaultParagraphFont"/>
    <w:uiPriority w:val="99"/>
    <w:unhideWhenUsed/>
    <w:rsid w:val="002D4A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6354fc-6577-4b52-93d1-349a03ad0850">
      <Terms xmlns="http://schemas.microsoft.com/office/infopath/2007/PartnerControls"/>
    </lcf76f155ced4ddcb4097134ff3c332f>
    <TaxCatchAll xmlns="d2ffb527-bf04-41f1-94c3-faef0018d89c" xsi:nil="true"/>
    <SharedWithUsers xmlns="d2ffb527-bf04-41f1-94c3-faef0018d89c">
      <UserInfo>
        <DisplayName>Kensley Promesse</DisplayName>
        <AccountId>17</AccountId>
        <AccountType/>
      </UserInfo>
      <UserInfo>
        <DisplayName>Dominic Alexander</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33E446F42B6846925A2747C0D3B067" ma:contentTypeVersion="15" ma:contentTypeDescription="Create a new document." ma:contentTypeScope="" ma:versionID="c5a03617e489273d307d8b9a938cdc83">
  <xsd:schema xmlns:xsd="http://www.w3.org/2001/XMLSchema" xmlns:xs="http://www.w3.org/2001/XMLSchema" xmlns:p="http://schemas.microsoft.com/office/2006/metadata/properties" xmlns:ns2="7e6354fc-6577-4b52-93d1-349a03ad0850" xmlns:ns3="d2ffb527-bf04-41f1-94c3-faef0018d89c" targetNamespace="http://schemas.microsoft.com/office/2006/metadata/properties" ma:root="true" ma:fieldsID="38c25f3073e08708a700262ca32898ac" ns2:_="" ns3:_="">
    <xsd:import namespace="7e6354fc-6577-4b52-93d1-349a03ad0850"/>
    <xsd:import namespace="d2ffb527-bf04-41f1-94c3-faef0018d8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354fc-6577-4b52-93d1-349a03ad0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bc75b5-3ced-4d32-87b4-c7a851c72af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fb527-bf04-41f1-94c3-faef0018d8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aba907-0871-466d-95b9-bce5e7666641}" ma:internalName="TaxCatchAll" ma:showField="CatchAllData" ma:web="d2ffb527-bf04-41f1-94c3-faef0018d89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AA21E-C119-40BD-BF55-EF59872FE481}">
  <ds:schemaRefs>
    <ds:schemaRef ds:uri="http://schemas.microsoft.com/sharepoint/v3/contenttype/forms"/>
  </ds:schemaRefs>
</ds:datastoreItem>
</file>

<file path=customXml/itemProps2.xml><?xml version="1.0" encoding="utf-8"?>
<ds:datastoreItem xmlns:ds="http://schemas.openxmlformats.org/officeDocument/2006/customXml" ds:itemID="{DE2CDB9E-2167-4059-8E96-F94F29BDD1EC}">
  <ds:schemaRefs>
    <ds:schemaRef ds:uri="http://schemas.openxmlformats.org/officeDocument/2006/bibliography"/>
  </ds:schemaRefs>
</ds:datastoreItem>
</file>

<file path=customXml/itemProps3.xml><?xml version="1.0" encoding="utf-8"?>
<ds:datastoreItem xmlns:ds="http://schemas.openxmlformats.org/officeDocument/2006/customXml" ds:itemID="{5246CF7B-4815-406B-8F27-9CC82A7940F9}">
  <ds:schemaRefs>
    <ds:schemaRef ds:uri="http://schemas.microsoft.com/office/2006/metadata/properties"/>
    <ds:schemaRef ds:uri="http://schemas.microsoft.com/office/infopath/2007/PartnerControls"/>
    <ds:schemaRef ds:uri="7e6354fc-6577-4b52-93d1-349a03ad0850"/>
    <ds:schemaRef ds:uri="d2ffb527-bf04-41f1-94c3-faef0018d89c"/>
  </ds:schemaRefs>
</ds:datastoreItem>
</file>

<file path=customXml/itemProps4.xml><?xml version="1.0" encoding="utf-8"?>
<ds:datastoreItem xmlns:ds="http://schemas.openxmlformats.org/officeDocument/2006/customXml" ds:itemID="{D01A77AB-BF4B-404F-9C7D-10FBA0D2D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354fc-6577-4b52-93d1-349a03ad0850"/>
    <ds:schemaRef ds:uri="d2ffb527-bf04-41f1-94c3-faef0018d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3161</Words>
  <Characters>18022</Characters>
  <Application>Microsoft Office Word</Application>
  <DocSecurity>0</DocSecurity>
  <Lines>150</Lines>
  <Paragraphs>42</Paragraphs>
  <ScaleCrop>false</ScaleCrop>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Alexander</dc:creator>
  <cp:keywords/>
  <dc:description/>
  <cp:lastModifiedBy>Kensley Promesse</cp:lastModifiedBy>
  <cp:revision>2</cp:revision>
  <dcterms:created xsi:type="dcterms:W3CDTF">2024-02-07T17:07:00Z</dcterms:created>
  <dcterms:modified xsi:type="dcterms:W3CDTF">2024-02-07T17:07:00Z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0x0101000333E446F42B6846925A2747C0D3B067</vt:lpwstr>
  </property>
  <property fmtid="{D5CDD505-2E9C-101B-9397-08002B2CF9AE}" pid="3" name="MediaServiceImageTags">
    <vt:lpwstr/>
  </property>
</Properties>
</file>