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E0E71" w14:textId="1080B045" w:rsidR="008F3961" w:rsidRDefault="008F3961" w:rsidP="008F3961">
      <w:pPr>
        <w:jc w:val="center"/>
      </w:pPr>
      <w:r>
        <w:rPr>
          <w:noProof/>
        </w:rPr>
        <w:drawing>
          <wp:inline distT="0" distB="0" distL="0" distR="0" wp14:anchorId="56324703" wp14:editId="4ECD4A81">
            <wp:extent cx="1091640" cy="1030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09" cy="1042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467579" w14:textId="34B01247" w:rsidR="008E373B" w:rsidRPr="008F3961" w:rsidRDefault="008F3961" w:rsidP="008F3961">
      <w:pPr>
        <w:jc w:val="center"/>
        <w:rPr>
          <w:rFonts w:ascii="Cambria" w:hAnsi="Cambria"/>
          <w:b/>
          <w:bCs/>
          <w:sz w:val="20"/>
          <w:szCs w:val="20"/>
        </w:rPr>
      </w:pPr>
      <w:r w:rsidRPr="008F3961">
        <w:rPr>
          <w:rFonts w:ascii="Cambria" w:hAnsi="Cambria"/>
          <w:b/>
          <w:bCs/>
          <w:sz w:val="20"/>
          <w:szCs w:val="20"/>
        </w:rPr>
        <w:t xml:space="preserve">Statement by Minister for Commerce, Industry, Investment, Enterprise Development and Consumer Affairs, Hon Bradly Felix </w:t>
      </w:r>
      <w:r w:rsidRPr="008F3961">
        <w:rPr>
          <w:rFonts w:ascii="Cambria" w:hAnsi="Cambria"/>
          <w:b/>
          <w:bCs/>
          <w:sz w:val="20"/>
          <w:szCs w:val="20"/>
        </w:rPr>
        <w:t xml:space="preserve">on the </w:t>
      </w:r>
      <w:r w:rsidR="00E4751C" w:rsidRPr="008F3961">
        <w:rPr>
          <w:rFonts w:ascii="Cambria" w:hAnsi="Cambria"/>
          <w:b/>
          <w:bCs/>
          <w:sz w:val="20"/>
          <w:szCs w:val="20"/>
        </w:rPr>
        <w:t xml:space="preserve">Reinstatement of Liquor Licenses </w:t>
      </w:r>
      <w:r w:rsidR="005A3786" w:rsidRPr="008F3961">
        <w:rPr>
          <w:rFonts w:ascii="Cambria" w:hAnsi="Cambria"/>
          <w:b/>
          <w:bCs/>
          <w:sz w:val="20"/>
          <w:szCs w:val="20"/>
        </w:rPr>
        <w:t>for Businesses Approved to Operate</w:t>
      </w:r>
    </w:p>
    <w:p w14:paraId="570F1BB5" w14:textId="6F70DD48" w:rsidR="00E4751C" w:rsidRPr="008F3961" w:rsidRDefault="00E4751C" w:rsidP="009D4E11">
      <w:pPr>
        <w:jc w:val="both"/>
        <w:rPr>
          <w:rFonts w:ascii="Cambria" w:hAnsi="Cambria"/>
          <w:sz w:val="21"/>
          <w:szCs w:val="21"/>
        </w:rPr>
      </w:pPr>
      <w:r w:rsidRPr="008F3961">
        <w:rPr>
          <w:rFonts w:ascii="Cambria" w:hAnsi="Cambria"/>
          <w:sz w:val="21"/>
          <w:szCs w:val="21"/>
        </w:rPr>
        <w:t>On Monday March 30</w:t>
      </w:r>
      <w:r w:rsidRPr="008F3961">
        <w:rPr>
          <w:rFonts w:ascii="Cambria" w:hAnsi="Cambria"/>
          <w:sz w:val="21"/>
          <w:szCs w:val="21"/>
          <w:vertAlign w:val="superscript"/>
        </w:rPr>
        <w:t>th</w:t>
      </w:r>
      <w:proofErr w:type="gramStart"/>
      <w:r w:rsidRPr="008F3961">
        <w:rPr>
          <w:rFonts w:ascii="Cambria" w:hAnsi="Cambria"/>
          <w:sz w:val="21"/>
          <w:szCs w:val="21"/>
        </w:rPr>
        <w:t xml:space="preserve"> </w:t>
      </w:r>
      <w:r w:rsidR="009D4E11" w:rsidRPr="008F3961">
        <w:rPr>
          <w:rFonts w:ascii="Cambria" w:hAnsi="Cambria"/>
          <w:sz w:val="21"/>
          <w:szCs w:val="21"/>
        </w:rPr>
        <w:t>2020</w:t>
      </w:r>
      <w:proofErr w:type="gramEnd"/>
      <w:r w:rsidR="009D4E11" w:rsidRPr="008F3961">
        <w:rPr>
          <w:rFonts w:ascii="Cambria" w:hAnsi="Cambria"/>
          <w:sz w:val="21"/>
          <w:szCs w:val="21"/>
        </w:rPr>
        <w:t xml:space="preserve"> </w:t>
      </w:r>
      <w:r w:rsidRPr="008F3961">
        <w:rPr>
          <w:rFonts w:ascii="Cambria" w:hAnsi="Cambria"/>
          <w:sz w:val="21"/>
          <w:szCs w:val="21"/>
        </w:rPr>
        <w:t>our Government</w:t>
      </w:r>
      <w:r w:rsidR="009D4E11" w:rsidRPr="008F3961">
        <w:rPr>
          <w:rFonts w:ascii="Cambria" w:hAnsi="Cambria"/>
          <w:sz w:val="21"/>
          <w:szCs w:val="21"/>
        </w:rPr>
        <w:t xml:space="preserve"> </w:t>
      </w:r>
      <w:r w:rsidRPr="008F3961">
        <w:rPr>
          <w:rFonts w:ascii="Cambria" w:hAnsi="Cambria"/>
          <w:sz w:val="21"/>
          <w:szCs w:val="21"/>
        </w:rPr>
        <w:t>took the decision</w:t>
      </w:r>
      <w:r w:rsidR="009D4E11" w:rsidRPr="008F3961">
        <w:rPr>
          <w:rFonts w:ascii="Cambria" w:hAnsi="Cambria"/>
          <w:sz w:val="21"/>
          <w:szCs w:val="21"/>
        </w:rPr>
        <w:t xml:space="preserve"> to suspend </w:t>
      </w:r>
      <w:r w:rsidR="00F35EBE" w:rsidRPr="008F3961">
        <w:rPr>
          <w:rFonts w:ascii="Cambria" w:hAnsi="Cambria"/>
          <w:sz w:val="21"/>
          <w:szCs w:val="21"/>
        </w:rPr>
        <w:t>all classes of</w:t>
      </w:r>
      <w:r w:rsidRPr="008F3961">
        <w:rPr>
          <w:rFonts w:ascii="Cambria" w:hAnsi="Cambria"/>
          <w:sz w:val="21"/>
          <w:szCs w:val="21"/>
        </w:rPr>
        <w:t xml:space="preserve"> liquor licenses </w:t>
      </w:r>
      <w:r w:rsidR="009D4E11" w:rsidRPr="008F3961">
        <w:rPr>
          <w:rFonts w:ascii="Cambria" w:hAnsi="Cambria"/>
          <w:sz w:val="21"/>
          <w:szCs w:val="21"/>
        </w:rPr>
        <w:t>in Saint Lucia</w:t>
      </w:r>
      <w:r w:rsidR="001804A8" w:rsidRPr="008F3961">
        <w:rPr>
          <w:rFonts w:ascii="Cambria" w:hAnsi="Cambria"/>
          <w:sz w:val="21"/>
          <w:szCs w:val="21"/>
        </w:rPr>
        <w:t xml:space="preserve">. </w:t>
      </w:r>
      <w:r w:rsidR="00794455" w:rsidRPr="008F3961">
        <w:rPr>
          <w:rFonts w:ascii="Cambria" w:hAnsi="Cambria"/>
          <w:sz w:val="21"/>
          <w:szCs w:val="21"/>
        </w:rPr>
        <w:t>It had become necessary to impose the temporary restriction</w:t>
      </w:r>
      <w:r w:rsidR="001804A8" w:rsidRPr="008F3961">
        <w:rPr>
          <w:rFonts w:ascii="Cambria" w:hAnsi="Cambria"/>
          <w:sz w:val="21"/>
          <w:szCs w:val="21"/>
        </w:rPr>
        <w:t xml:space="preserve"> at </w:t>
      </w:r>
      <w:r w:rsidR="009D4E11" w:rsidRPr="008F3961">
        <w:rPr>
          <w:rFonts w:ascii="Cambria" w:hAnsi="Cambria"/>
          <w:sz w:val="21"/>
          <w:szCs w:val="21"/>
        </w:rPr>
        <w:t>the height of the battle against COVID-19</w:t>
      </w:r>
      <w:r w:rsidR="001804A8" w:rsidRPr="008F3961">
        <w:rPr>
          <w:rFonts w:ascii="Cambria" w:hAnsi="Cambria"/>
          <w:sz w:val="21"/>
          <w:szCs w:val="21"/>
        </w:rPr>
        <w:t xml:space="preserve"> when we were beginning to </w:t>
      </w:r>
      <w:r w:rsidR="009D4E11" w:rsidRPr="008F3961">
        <w:rPr>
          <w:rFonts w:ascii="Cambria" w:hAnsi="Cambria"/>
          <w:sz w:val="21"/>
          <w:szCs w:val="21"/>
        </w:rPr>
        <w:t>see a rise in the number of cases which were locally transmitted and our country was also in a state of partial shut</w:t>
      </w:r>
      <w:r w:rsidR="001804A8" w:rsidRPr="008F3961">
        <w:rPr>
          <w:rFonts w:ascii="Cambria" w:hAnsi="Cambria"/>
          <w:sz w:val="21"/>
          <w:szCs w:val="21"/>
        </w:rPr>
        <w:t>-</w:t>
      </w:r>
      <w:r w:rsidR="009D4E11" w:rsidRPr="008F3961">
        <w:rPr>
          <w:rFonts w:ascii="Cambria" w:hAnsi="Cambria"/>
          <w:sz w:val="21"/>
          <w:szCs w:val="21"/>
        </w:rPr>
        <w:t>down.</w:t>
      </w:r>
    </w:p>
    <w:p w14:paraId="67EED690" w14:textId="47349580" w:rsidR="00594193" w:rsidRPr="008F3961" w:rsidRDefault="00594193" w:rsidP="009D4E11">
      <w:pPr>
        <w:jc w:val="both"/>
        <w:rPr>
          <w:rFonts w:ascii="Cambria" w:hAnsi="Cambria"/>
          <w:sz w:val="21"/>
          <w:szCs w:val="21"/>
        </w:rPr>
      </w:pPr>
      <w:r w:rsidRPr="008F3961">
        <w:rPr>
          <w:rFonts w:ascii="Cambria" w:hAnsi="Cambria"/>
          <w:sz w:val="21"/>
          <w:szCs w:val="21"/>
        </w:rPr>
        <w:t xml:space="preserve">Saint Lucians will recall that we faced challenges with some people breaking the </w:t>
      </w:r>
      <w:r w:rsidR="00F35EBE" w:rsidRPr="008F3961">
        <w:rPr>
          <w:rFonts w:ascii="Cambria" w:hAnsi="Cambria"/>
          <w:sz w:val="21"/>
          <w:szCs w:val="21"/>
        </w:rPr>
        <w:t xml:space="preserve">social distancing </w:t>
      </w:r>
      <w:r w:rsidRPr="008F3961">
        <w:rPr>
          <w:rFonts w:ascii="Cambria" w:hAnsi="Cambria"/>
          <w:sz w:val="21"/>
          <w:szCs w:val="21"/>
        </w:rPr>
        <w:t xml:space="preserve">protocols and the police were stretched in terms of manpower </w:t>
      </w:r>
      <w:r w:rsidR="00F35EBE" w:rsidRPr="008F3961">
        <w:rPr>
          <w:rFonts w:ascii="Cambria" w:hAnsi="Cambria"/>
          <w:sz w:val="21"/>
          <w:szCs w:val="21"/>
        </w:rPr>
        <w:t xml:space="preserve">in </w:t>
      </w:r>
      <w:r w:rsidRPr="008F3961">
        <w:rPr>
          <w:rFonts w:ascii="Cambria" w:hAnsi="Cambria"/>
          <w:sz w:val="21"/>
          <w:szCs w:val="21"/>
        </w:rPr>
        <w:t xml:space="preserve">trying to manage large </w:t>
      </w:r>
      <w:r w:rsidR="00E762C2" w:rsidRPr="008F3961">
        <w:rPr>
          <w:rFonts w:ascii="Cambria" w:hAnsi="Cambria"/>
          <w:sz w:val="21"/>
          <w:szCs w:val="21"/>
        </w:rPr>
        <w:t xml:space="preserve">social </w:t>
      </w:r>
      <w:proofErr w:type="gramStart"/>
      <w:r w:rsidRPr="008F3961">
        <w:rPr>
          <w:rFonts w:ascii="Cambria" w:hAnsi="Cambria"/>
          <w:sz w:val="21"/>
          <w:szCs w:val="21"/>
        </w:rPr>
        <w:t>gatherings</w:t>
      </w:r>
      <w:r w:rsidR="001804A8" w:rsidRPr="008F3961">
        <w:rPr>
          <w:rFonts w:ascii="Cambria" w:hAnsi="Cambria"/>
          <w:sz w:val="21"/>
          <w:szCs w:val="21"/>
        </w:rPr>
        <w:t>;</w:t>
      </w:r>
      <w:proofErr w:type="gramEnd"/>
      <w:r w:rsidRPr="008F3961">
        <w:rPr>
          <w:rFonts w:ascii="Cambria" w:hAnsi="Cambria"/>
          <w:sz w:val="21"/>
          <w:szCs w:val="21"/>
        </w:rPr>
        <w:t xml:space="preserve"> especially at our beaches an</w:t>
      </w:r>
      <w:r w:rsidR="001804A8" w:rsidRPr="008F3961">
        <w:rPr>
          <w:rFonts w:ascii="Cambria" w:hAnsi="Cambria"/>
          <w:sz w:val="21"/>
          <w:szCs w:val="21"/>
        </w:rPr>
        <w:t>d rivers</w:t>
      </w:r>
      <w:r w:rsidRPr="008F3961">
        <w:rPr>
          <w:rFonts w:ascii="Cambria" w:hAnsi="Cambria"/>
          <w:sz w:val="21"/>
          <w:szCs w:val="21"/>
        </w:rPr>
        <w:t xml:space="preserve">. </w:t>
      </w:r>
    </w:p>
    <w:p w14:paraId="3458FAAA" w14:textId="70378FBC" w:rsidR="009B5A42" w:rsidRPr="008F3961" w:rsidRDefault="009B5A42" w:rsidP="009D4E11">
      <w:pPr>
        <w:jc w:val="both"/>
        <w:rPr>
          <w:rFonts w:ascii="Cambria" w:hAnsi="Cambria"/>
          <w:sz w:val="21"/>
          <w:szCs w:val="21"/>
        </w:rPr>
      </w:pPr>
      <w:r w:rsidRPr="008F3961">
        <w:rPr>
          <w:rFonts w:ascii="Cambria" w:hAnsi="Cambria"/>
          <w:sz w:val="21"/>
          <w:szCs w:val="21"/>
        </w:rPr>
        <w:t xml:space="preserve">The decisions we have taken as a Government have always been </w:t>
      </w:r>
      <w:r w:rsidR="00F35EBE" w:rsidRPr="008F3961">
        <w:rPr>
          <w:rFonts w:ascii="Cambria" w:hAnsi="Cambria"/>
          <w:sz w:val="21"/>
          <w:szCs w:val="21"/>
        </w:rPr>
        <w:t>made after</w:t>
      </w:r>
      <w:r w:rsidRPr="008F3961">
        <w:rPr>
          <w:rFonts w:ascii="Cambria" w:hAnsi="Cambria"/>
          <w:sz w:val="21"/>
          <w:szCs w:val="21"/>
        </w:rPr>
        <w:t xml:space="preserve"> consultation with </w:t>
      </w:r>
      <w:r w:rsidR="00E762C2" w:rsidRPr="008F3961">
        <w:rPr>
          <w:rFonts w:ascii="Cambria" w:hAnsi="Cambria"/>
          <w:sz w:val="21"/>
          <w:szCs w:val="21"/>
        </w:rPr>
        <w:t xml:space="preserve">officials from the </w:t>
      </w:r>
      <w:r w:rsidR="00AB39C2" w:rsidRPr="008F3961">
        <w:rPr>
          <w:rFonts w:ascii="Cambria" w:hAnsi="Cambria"/>
          <w:sz w:val="21"/>
          <w:szCs w:val="21"/>
        </w:rPr>
        <w:t>Ministry</w:t>
      </w:r>
      <w:r w:rsidR="00E762C2" w:rsidRPr="008F3961">
        <w:rPr>
          <w:rFonts w:ascii="Cambria" w:hAnsi="Cambria"/>
          <w:sz w:val="21"/>
          <w:szCs w:val="21"/>
        </w:rPr>
        <w:t xml:space="preserve"> of Health</w:t>
      </w:r>
      <w:r w:rsidRPr="008F3961">
        <w:rPr>
          <w:rFonts w:ascii="Cambria" w:hAnsi="Cambria"/>
          <w:sz w:val="21"/>
          <w:szCs w:val="21"/>
        </w:rPr>
        <w:t xml:space="preserve">, and with the view of containing and managing the spread of COVID-19. Our country has </w:t>
      </w:r>
      <w:r w:rsidR="00312159" w:rsidRPr="008F3961">
        <w:rPr>
          <w:rFonts w:ascii="Cambria" w:hAnsi="Cambria"/>
          <w:sz w:val="21"/>
          <w:szCs w:val="21"/>
        </w:rPr>
        <w:t>registered</w:t>
      </w:r>
      <w:r w:rsidRPr="008F3961">
        <w:rPr>
          <w:rFonts w:ascii="Cambria" w:hAnsi="Cambria"/>
          <w:sz w:val="21"/>
          <w:szCs w:val="21"/>
        </w:rPr>
        <w:t xml:space="preserve"> some success and thankfully we have had no deaths. However, we must remain on guard and vigilant if we are to </w:t>
      </w:r>
      <w:r w:rsidR="00F35EBE" w:rsidRPr="008F3961">
        <w:rPr>
          <w:rFonts w:ascii="Cambria" w:hAnsi="Cambria"/>
          <w:sz w:val="21"/>
          <w:szCs w:val="21"/>
        </w:rPr>
        <w:t>overcome the scourge of this pandemic</w:t>
      </w:r>
      <w:r w:rsidRPr="008F3961">
        <w:rPr>
          <w:rFonts w:ascii="Cambria" w:hAnsi="Cambria"/>
          <w:sz w:val="21"/>
          <w:szCs w:val="21"/>
        </w:rPr>
        <w:t xml:space="preserve">. </w:t>
      </w:r>
    </w:p>
    <w:p w14:paraId="2140B750" w14:textId="1E920B0C" w:rsidR="009B5A42" w:rsidRPr="008F3961" w:rsidRDefault="009B5A42" w:rsidP="009D4E11">
      <w:pPr>
        <w:jc w:val="both"/>
        <w:rPr>
          <w:rFonts w:ascii="Cambria" w:hAnsi="Cambria"/>
          <w:sz w:val="21"/>
          <w:szCs w:val="21"/>
        </w:rPr>
      </w:pPr>
      <w:r w:rsidRPr="008F3961">
        <w:rPr>
          <w:rFonts w:ascii="Cambria" w:hAnsi="Cambria"/>
          <w:sz w:val="21"/>
          <w:szCs w:val="21"/>
        </w:rPr>
        <w:t>Recognizing th</w:t>
      </w:r>
      <w:r w:rsidR="00312159" w:rsidRPr="008F3961">
        <w:rPr>
          <w:rFonts w:ascii="Cambria" w:hAnsi="Cambria"/>
          <w:sz w:val="21"/>
          <w:szCs w:val="21"/>
        </w:rPr>
        <w:t>at</w:t>
      </w:r>
      <w:r w:rsidRPr="008F3961">
        <w:rPr>
          <w:rFonts w:ascii="Cambria" w:hAnsi="Cambria"/>
          <w:sz w:val="21"/>
          <w:szCs w:val="21"/>
        </w:rPr>
        <w:t xml:space="preserve"> Saint Lucians have for the most part been abiding by the </w:t>
      </w:r>
      <w:r w:rsidR="00E762C2" w:rsidRPr="008F3961">
        <w:rPr>
          <w:rFonts w:ascii="Cambria" w:hAnsi="Cambria"/>
          <w:sz w:val="21"/>
          <w:szCs w:val="21"/>
        </w:rPr>
        <w:t xml:space="preserve">established guidelines and </w:t>
      </w:r>
      <w:proofErr w:type="gramStart"/>
      <w:r w:rsidRPr="008F3961">
        <w:rPr>
          <w:rFonts w:ascii="Cambria" w:hAnsi="Cambria"/>
          <w:sz w:val="21"/>
          <w:szCs w:val="21"/>
        </w:rPr>
        <w:t>protocols</w:t>
      </w:r>
      <w:r w:rsidR="00E762C2" w:rsidRPr="008F3961">
        <w:rPr>
          <w:rFonts w:ascii="Cambria" w:hAnsi="Cambria"/>
          <w:sz w:val="21"/>
          <w:szCs w:val="21"/>
        </w:rPr>
        <w:t>,</w:t>
      </w:r>
      <w:proofErr w:type="gramEnd"/>
      <w:r w:rsidR="00312159" w:rsidRPr="008F3961">
        <w:rPr>
          <w:rFonts w:ascii="Cambria" w:hAnsi="Cambria"/>
          <w:sz w:val="21"/>
          <w:szCs w:val="21"/>
        </w:rPr>
        <w:t xml:space="preserve"> our Government has worked with health officials to </w:t>
      </w:r>
      <w:r w:rsidR="00CA07EC" w:rsidRPr="008F3961">
        <w:rPr>
          <w:rFonts w:ascii="Cambria" w:hAnsi="Cambria"/>
          <w:sz w:val="21"/>
          <w:szCs w:val="21"/>
        </w:rPr>
        <w:t xml:space="preserve">relax some </w:t>
      </w:r>
      <w:r w:rsidR="00E762C2" w:rsidRPr="008F3961">
        <w:rPr>
          <w:rFonts w:ascii="Cambria" w:hAnsi="Cambria"/>
          <w:sz w:val="21"/>
          <w:szCs w:val="21"/>
        </w:rPr>
        <w:t xml:space="preserve">of the partial shutdown </w:t>
      </w:r>
      <w:r w:rsidR="00CA07EC" w:rsidRPr="008F3961">
        <w:rPr>
          <w:rFonts w:ascii="Cambria" w:hAnsi="Cambria"/>
          <w:sz w:val="21"/>
          <w:szCs w:val="21"/>
        </w:rPr>
        <w:t>measures</w:t>
      </w:r>
      <w:r w:rsidR="00F35EBE" w:rsidRPr="008F3961">
        <w:rPr>
          <w:rFonts w:ascii="Cambria" w:hAnsi="Cambria"/>
          <w:sz w:val="21"/>
          <w:szCs w:val="21"/>
        </w:rPr>
        <w:t>. We have</w:t>
      </w:r>
      <w:r w:rsidR="00CA07EC" w:rsidRPr="008F3961">
        <w:rPr>
          <w:rFonts w:ascii="Cambria" w:hAnsi="Cambria"/>
          <w:sz w:val="21"/>
          <w:szCs w:val="21"/>
        </w:rPr>
        <w:t xml:space="preserve"> </w:t>
      </w:r>
      <w:r w:rsidR="00F35EBE" w:rsidRPr="008F3961">
        <w:rPr>
          <w:rFonts w:ascii="Cambria" w:hAnsi="Cambria"/>
          <w:sz w:val="21"/>
          <w:szCs w:val="21"/>
        </w:rPr>
        <w:t xml:space="preserve">begun to </w:t>
      </w:r>
      <w:r w:rsidR="00CE3B73" w:rsidRPr="008F3961">
        <w:rPr>
          <w:rFonts w:ascii="Cambria" w:hAnsi="Cambria"/>
          <w:sz w:val="21"/>
          <w:szCs w:val="21"/>
        </w:rPr>
        <w:t>reopen</w:t>
      </w:r>
      <w:r w:rsidR="00312159" w:rsidRPr="008F3961">
        <w:rPr>
          <w:rFonts w:ascii="Cambria" w:hAnsi="Cambria"/>
          <w:sz w:val="21"/>
          <w:szCs w:val="21"/>
        </w:rPr>
        <w:t xml:space="preserve"> certain sectors</w:t>
      </w:r>
      <w:r w:rsidR="00CA07EC" w:rsidRPr="008F3961">
        <w:rPr>
          <w:rFonts w:ascii="Cambria" w:hAnsi="Cambria"/>
          <w:sz w:val="21"/>
          <w:szCs w:val="21"/>
        </w:rPr>
        <w:t>, while also</w:t>
      </w:r>
      <w:r w:rsidR="00312159" w:rsidRPr="008F3961">
        <w:rPr>
          <w:rFonts w:ascii="Cambria" w:hAnsi="Cambria"/>
          <w:sz w:val="21"/>
          <w:szCs w:val="21"/>
        </w:rPr>
        <w:t xml:space="preserve"> </w:t>
      </w:r>
      <w:r w:rsidR="00794455" w:rsidRPr="008F3961">
        <w:rPr>
          <w:rFonts w:ascii="Cambria" w:hAnsi="Cambria"/>
          <w:sz w:val="21"/>
          <w:szCs w:val="21"/>
        </w:rPr>
        <w:t>establish</w:t>
      </w:r>
      <w:r w:rsidR="00CA07EC" w:rsidRPr="008F3961">
        <w:rPr>
          <w:rFonts w:ascii="Cambria" w:hAnsi="Cambria"/>
          <w:sz w:val="21"/>
          <w:szCs w:val="21"/>
        </w:rPr>
        <w:t>ing</w:t>
      </w:r>
      <w:r w:rsidR="00794455" w:rsidRPr="008F3961">
        <w:rPr>
          <w:rFonts w:ascii="Cambria" w:hAnsi="Cambria"/>
          <w:sz w:val="21"/>
          <w:szCs w:val="21"/>
        </w:rPr>
        <w:t xml:space="preserve"> </w:t>
      </w:r>
      <w:r w:rsidR="00312159" w:rsidRPr="008F3961">
        <w:rPr>
          <w:rFonts w:ascii="Cambria" w:hAnsi="Cambria"/>
          <w:sz w:val="21"/>
          <w:szCs w:val="21"/>
        </w:rPr>
        <w:t xml:space="preserve">specific protocols </w:t>
      </w:r>
      <w:r w:rsidR="00E762C2" w:rsidRPr="008F3961">
        <w:rPr>
          <w:rFonts w:ascii="Cambria" w:hAnsi="Cambria"/>
          <w:sz w:val="21"/>
          <w:szCs w:val="21"/>
        </w:rPr>
        <w:t xml:space="preserve">to guide the resumption of </w:t>
      </w:r>
      <w:r w:rsidR="00AB39C2" w:rsidRPr="008F3961">
        <w:rPr>
          <w:rFonts w:ascii="Cambria" w:hAnsi="Cambria"/>
          <w:sz w:val="21"/>
          <w:szCs w:val="21"/>
        </w:rPr>
        <w:t>activities</w:t>
      </w:r>
      <w:r w:rsidR="00E762C2" w:rsidRPr="008F3961">
        <w:rPr>
          <w:rFonts w:ascii="Cambria" w:hAnsi="Cambria"/>
          <w:sz w:val="21"/>
          <w:szCs w:val="21"/>
        </w:rPr>
        <w:t xml:space="preserve"> in areas such </w:t>
      </w:r>
      <w:proofErr w:type="gramStart"/>
      <w:r w:rsidR="00E762C2" w:rsidRPr="008F3961">
        <w:rPr>
          <w:rFonts w:ascii="Cambria" w:hAnsi="Cambria"/>
          <w:sz w:val="21"/>
          <w:szCs w:val="21"/>
        </w:rPr>
        <w:t xml:space="preserve">as </w:t>
      </w:r>
      <w:r w:rsidR="00312159" w:rsidRPr="008F3961">
        <w:rPr>
          <w:rFonts w:ascii="Cambria" w:hAnsi="Cambria"/>
          <w:sz w:val="21"/>
          <w:szCs w:val="21"/>
        </w:rPr>
        <w:t xml:space="preserve"> the</w:t>
      </w:r>
      <w:proofErr w:type="gramEnd"/>
      <w:r w:rsidR="00312159" w:rsidRPr="008F3961">
        <w:rPr>
          <w:rFonts w:ascii="Cambria" w:hAnsi="Cambria"/>
          <w:sz w:val="21"/>
          <w:szCs w:val="21"/>
        </w:rPr>
        <w:t xml:space="preserve"> construction sector, public transportation, </w:t>
      </w:r>
      <w:r w:rsidR="00E762C2" w:rsidRPr="008F3961">
        <w:rPr>
          <w:rFonts w:ascii="Cambria" w:hAnsi="Cambria"/>
          <w:sz w:val="21"/>
          <w:szCs w:val="21"/>
        </w:rPr>
        <w:t xml:space="preserve">hardware and home supplies stores and more recently </w:t>
      </w:r>
      <w:r w:rsidR="00312159" w:rsidRPr="008F3961">
        <w:rPr>
          <w:rFonts w:ascii="Cambria" w:hAnsi="Cambria"/>
          <w:sz w:val="21"/>
          <w:szCs w:val="21"/>
        </w:rPr>
        <w:t xml:space="preserve">religious </w:t>
      </w:r>
      <w:r w:rsidR="00E762C2" w:rsidRPr="008F3961">
        <w:rPr>
          <w:rFonts w:ascii="Cambria" w:hAnsi="Cambria"/>
          <w:sz w:val="21"/>
          <w:szCs w:val="21"/>
        </w:rPr>
        <w:t xml:space="preserve">services and </w:t>
      </w:r>
      <w:r w:rsidR="00312159" w:rsidRPr="008F3961">
        <w:rPr>
          <w:rFonts w:ascii="Cambria" w:hAnsi="Cambria"/>
          <w:sz w:val="21"/>
          <w:szCs w:val="21"/>
        </w:rPr>
        <w:t>ceremonies</w:t>
      </w:r>
      <w:r w:rsidR="00E762C2" w:rsidRPr="008F3961">
        <w:rPr>
          <w:rFonts w:ascii="Cambria" w:hAnsi="Cambria"/>
          <w:sz w:val="21"/>
          <w:szCs w:val="21"/>
        </w:rPr>
        <w:t>.</w:t>
      </w:r>
      <w:r w:rsidR="00312159" w:rsidRPr="008F3961">
        <w:rPr>
          <w:rFonts w:ascii="Cambria" w:hAnsi="Cambria"/>
          <w:sz w:val="21"/>
          <w:szCs w:val="21"/>
        </w:rPr>
        <w:t xml:space="preserve"> </w:t>
      </w:r>
    </w:p>
    <w:p w14:paraId="3639F2E7" w14:textId="62A54358" w:rsidR="00312159" w:rsidRPr="008F3961" w:rsidRDefault="00312159" w:rsidP="009D4E11">
      <w:pPr>
        <w:jc w:val="both"/>
        <w:rPr>
          <w:rFonts w:ascii="Cambria" w:hAnsi="Cambria"/>
          <w:sz w:val="21"/>
          <w:szCs w:val="21"/>
        </w:rPr>
      </w:pPr>
      <w:r w:rsidRPr="008F3961">
        <w:rPr>
          <w:rFonts w:ascii="Cambria" w:hAnsi="Cambria"/>
          <w:sz w:val="21"/>
          <w:szCs w:val="21"/>
        </w:rPr>
        <w:t>Over the last few weeks</w:t>
      </w:r>
      <w:r w:rsidR="009B5A42" w:rsidRPr="008F3961">
        <w:rPr>
          <w:rFonts w:ascii="Cambria" w:hAnsi="Cambria"/>
          <w:sz w:val="21"/>
          <w:szCs w:val="21"/>
        </w:rPr>
        <w:t xml:space="preserve"> our country has been learning to live with COVID-19. It has not been an easy road by any </w:t>
      </w:r>
      <w:proofErr w:type="gramStart"/>
      <w:r w:rsidR="009B5A42" w:rsidRPr="008F3961">
        <w:rPr>
          <w:rFonts w:ascii="Cambria" w:hAnsi="Cambria"/>
          <w:sz w:val="21"/>
          <w:szCs w:val="21"/>
        </w:rPr>
        <w:t>means</w:t>
      </w:r>
      <w:proofErr w:type="gramEnd"/>
      <w:r w:rsidR="009B5A42" w:rsidRPr="008F3961">
        <w:rPr>
          <w:rFonts w:ascii="Cambria" w:hAnsi="Cambria"/>
          <w:sz w:val="21"/>
          <w:szCs w:val="21"/>
        </w:rPr>
        <w:t xml:space="preserve"> and</w:t>
      </w:r>
      <w:r w:rsidRPr="008F3961">
        <w:rPr>
          <w:rFonts w:ascii="Cambria" w:hAnsi="Cambria"/>
          <w:sz w:val="21"/>
          <w:szCs w:val="21"/>
        </w:rPr>
        <w:t xml:space="preserve"> it has </w:t>
      </w:r>
      <w:r w:rsidR="00794455" w:rsidRPr="008F3961">
        <w:rPr>
          <w:rFonts w:ascii="Cambria" w:hAnsi="Cambria"/>
          <w:sz w:val="21"/>
          <w:szCs w:val="21"/>
        </w:rPr>
        <w:t xml:space="preserve">required </w:t>
      </w:r>
      <w:r w:rsidRPr="008F3961">
        <w:rPr>
          <w:rFonts w:ascii="Cambria" w:hAnsi="Cambria"/>
          <w:sz w:val="21"/>
          <w:szCs w:val="21"/>
        </w:rPr>
        <w:t>sacrifices by all.</w:t>
      </w:r>
    </w:p>
    <w:p w14:paraId="66CA31CE" w14:textId="0EB1CD38" w:rsidR="00312159" w:rsidRPr="008F3961" w:rsidRDefault="00312159" w:rsidP="009D4E11">
      <w:pPr>
        <w:jc w:val="both"/>
        <w:rPr>
          <w:rFonts w:ascii="Cambria" w:hAnsi="Cambria"/>
          <w:sz w:val="21"/>
          <w:szCs w:val="21"/>
        </w:rPr>
      </w:pPr>
      <w:r w:rsidRPr="008F3961">
        <w:rPr>
          <w:rFonts w:ascii="Cambria" w:hAnsi="Cambria"/>
          <w:sz w:val="21"/>
          <w:szCs w:val="21"/>
        </w:rPr>
        <w:t xml:space="preserve">As a Cabinet of </w:t>
      </w:r>
      <w:proofErr w:type="gramStart"/>
      <w:r w:rsidRPr="008F3961">
        <w:rPr>
          <w:rFonts w:ascii="Cambria" w:hAnsi="Cambria"/>
          <w:sz w:val="21"/>
          <w:szCs w:val="21"/>
        </w:rPr>
        <w:t>Ministers</w:t>
      </w:r>
      <w:proofErr w:type="gramEnd"/>
      <w:r w:rsidRPr="008F3961">
        <w:rPr>
          <w:rFonts w:ascii="Cambria" w:hAnsi="Cambria"/>
          <w:sz w:val="21"/>
          <w:szCs w:val="21"/>
        </w:rPr>
        <w:t xml:space="preserve"> we </w:t>
      </w:r>
      <w:r w:rsidR="004A3699" w:rsidRPr="008F3961">
        <w:rPr>
          <w:rFonts w:ascii="Cambria" w:hAnsi="Cambria"/>
          <w:sz w:val="21"/>
          <w:szCs w:val="21"/>
        </w:rPr>
        <w:t xml:space="preserve">continue to meet and assess the situation on a daily basis in consultation with stakeholders </w:t>
      </w:r>
      <w:r w:rsidRPr="008F3961">
        <w:rPr>
          <w:rFonts w:ascii="Cambria" w:hAnsi="Cambria"/>
          <w:sz w:val="21"/>
          <w:szCs w:val="21"/>
        </w:rPr>
        <w:t>to review certain issues relating to the operations of the country</w:t>
      </w:r>
      <w:r w:rsidR="004A3699" w:rsidRPr="008F3961">
        <w:rPr>
          <w:rFonts w:ascii="Cambria" w:hAnsi="Cambria"/>
          <w:sz w:val="21"/>
          <w:szCs w:val="21"/>
        </w:rPr>
        <w:t>.</w:t>
      </w:r>
      <w:r w:rsidRPr="008F3961">
        <w:rPr>
          <w:rFonts w:ascii="Cambria" w:hAnsi="Cambria"/>
          <w:sz w:val="21"/>
          <w:szCs w:val="21"/>
        </w:rPr>
        <w:t xml:space="preserve">  </w:t>
      </w:r>
      <w:r w:rsidR="004A3699" w:rsidRPr="008F3961">
        <w:rPr>
          <w:rFonts w:ascii="Cambria" w:hAnsi="Cambria"/>
          <w:sz w:val="21"/>
          <w:szCs w:val="21"/>
        </w:rPr>
        <w:t>A</w:t>
      </w:r>
      <w:r w:rsidRPr="008F3961">
        <w:rPr>
          <w:rFonts w:ascii="Cambria" w:hAnsi="Cambria"/>
          <w:sz w:val="21"/>
          <w:szCs w:val="21"/>
        </w:rPr>
        <w:t xml:space="preserve">mong these issues is that of the suspension of Liquor Licenses. </w:t>
      </w:r>
    </w:p>
    <w:p w14:paraId="67D7A001" w14:textId="25A06E01" w:rsidR="00B05EF8" w:rsidRPr="008F3961" w:rsidRDefault="00B05EF8" w:rsidP="009D4E11">
      <w:pPr>
        <w:jc w:val="both"/>
        <w:rPr>
          <w:rFonts w:ascii="Cambria" w:hAnsi="Cambria"/>
          <w:sz w:val="21"/>
          <w:szCs w:val="21"/>
        </w:rPr>
      </w:pPr>
      <w:r w:rsidRPr="008F3961">
        <w:rPr>
          <w:rFonts w:ascii="Cambria" w:hAnsi="Cambria"/>
          <w:sz w:val="21"/>
          <w:szCs w:val="21"/>
        </w:rPr>
        <w:t xml:space="preserve">There are several factors which had to be considered in our decision making. Chief amongst our considerations was whether the population had understood the need to practice social distancing. </w:t>
      </w:r>
    </w:p>
    <w:p w14:paraId="0FFDFF29" w14:textId="6448C35F" w:rsidR="00B05EF8" w:rsidRPr="008F3961" w:rsidRDefault="00B05EF8" w:rsidP="009D4E11">
      <w:pPr>
        <w:jc w:val="both"/>
        <w:rPr>
          <w:rFonts w:ascii="Cambria" w:hAnsi="Cambria"/>
          <w:sz w:val="21"/>
          <w:szCs w:val="21"/>
        </w:rPr>
      </w:pPr>
      <w:r w:rsidRPr="008F3961">
        <w:rPr>
          <w:rFonts w:ascii="Cambria" w:hAnsi="Cambria"/>
          <w:sz w:val="21"/>
          <w:szCs w:val="21"/>
        </w:rPr>
        <w:t xml:space="preserve">Another factor we had to consider </w:t>
      </w:r>
      <w:r w:rsidR="004A3699" w:rsidRPr="008F3961">
        <w:rPr>
          <w:rFonts w:ascii="Cambria" w:hAnsi="Cambria"/>
          <w:sz w:val="21"/>
          <w:szCs w:val="21"/>
        </w:rPr>
        <w:t xml:space="preserve">is the need </w:t>
      </w:r>
      <w:r w:rsidR="00DD45CE" w:rsidRPr="008F3961">
        <w:rPr>
          <w:rFonts w:ascii="Cambria" w:hAnsi="Cambria"/>
          <w:sz w:val="21"/>
          <w:szCs w:val="21"/>
        </w:rPr>
        <w:t xml:space="preserve">to </w:t>
      </w:r>
      <w:r w:rsidR="004A3699" w:rsidRPr="008F3961">
        <w:rPr>
          <w:rFonts w:ascii="Cambria" w:hAnsi="Cambria"/>
          <w:sz w:val="21"/>
          <w:szCs w:val="21"/>
        </w:rPr>
        <w:t>balance between maintaining the gains we have made in limiting the spread of the virus</w:t>
      </w:r>
      <w:r w:rsidR="00DD45CE" w:rsidRPr="008F3961">
        <w:rPr>
          <w:rFonts w:ascii="Cambria" w:hAnsi="Cambria"/>
          <w:sz w:val="21"/>
          <w:szCs w:val="21"/>
        </w:rPr>
        <w:t xml:space="preserve"> and</w:t>
      </w:r>
      <w:r w:rsidR="004A3699" w:rsidRPr="008F3961">
        <w:rPr>
          <w:rFonts w:ascii="Cambria" w:hAnsi="Cambria"/>
          <w:sz w:val="21"/>
          <w:szCs w:val="21"/>
        </w:rPr>
        <w:t xml:space="preserve"> minimizing the </w:t>
      </w:r>
      <w:r w:rsidR="00AB39C2" w:rsidRPr="008F3961">
        <w:rPr>
          <w:rFonts w:ascii="Cambria" w:hAnsi="Cambria"/>
          <w:sz w:val="21"/>
          <w:szCs w:val="21"/>
        </w:rPr>
        <w:t>impact</w:t>
      </w:r>
      <w:r w:rsidR="001A65AD" w:rsidRPr="008F3961">
        <w:rPr>
          <w:rFonts w:ascii="Cambria" w:hAnsi="Cambria"/>
          <w:sz w:val="21"/>
          <w:szCs w:val="21"/>
        </w:rPr>
        <w:t xml:space="preserve"> on the local </w:t>
      </w:r>
      <w:r w:rsidR="00AB39C2" w:rsidRPr="008F3961">
        <w:rPr>
          <w:rFonts w:ascii="Cambria" w:hAnsi="Cambria"/>
          <w:sz w:val="21"/>
          <w:szCs w:val="21"/>
        </w:rPr>
        <w:t>beverage</w:t>
      </w:r>
      <w:r w:rsidR="001A65AD" w:rsidRPr="008F3961">
        <w:rPr>
          <w:rFonts w:ascii="Cambria" w:hAnsi="Cambria"/>
          <w:sz w:val="21"/>
          <w:szCs w:val="21"/>
        </w:rPr>
        <w:t xml:space="preserve"> manufacturing sector</w:t>
      </w:r>
      <w:r w:rsidRPr="008F3961">
        <w:rPr>
          <w:rFonts w:ascii="Cambria" w:hAnsi="Cambria"/>
          <w:sz w:val="21"/>
          <w:szCs w:val="21"/>
        </w:rPr>
        <w:t>, especially with regard to the number of persons</w:t>
      </w:r>
      <w:r w:rsidR="008F3961" w:rsidRPr="008F3961">
        <w:rPr>
          <w:rFonts w:ascii="Cambria" w:hAnsi="Cambria"/>
          <w:sz w:val="21"/>
          <w:szCs w:val="21"/>
        </w:rPr>
        <w:t xml:space="preserve"> </w:t>
      </w:r>
      <w:r w:rsidR="00794455" w:rsidRPr="008F3961">
        <w:rPr>
          <w:rFonts w:ascii="Cambria" w:hAnsi="Cambria"/>
          <w:sz w:val="21"/>
          <w:szCs w:val="21"/>
        </w:rPr>
        <w:t>employ</w:t>
      </w:r>
      <w:r w:rsidR="001A65AD" w:rsidRPr="008F3961">
        <w:rPr>
          <w:rFonts w:ascii="Cambria" w:hAnsi="Cambria"/>
          <w:sz w:val="21"/>
          <w:szCs w:val="21"/>
        </w:rPr>
        <w:t>ed in the sector</w:t>
      </w:r>
      <w:r w:rsidRPr="008F3961">
        <w:rPr>
          <w:rFonts w:ascii="Cambria" w:hAnsi="Cambria"/>
          <w:sz w:val="21"/>
          <w:szCs w:val="21"/>
        </w:rPr>
        <w:t xml:space="preserve">. </w:t>
      </w:r>
    </w:p>
    <w:p w14:paraId="26B791B5" w14:textId="567C0866" w:rsidR="00794455" w:rsidRPr="008F3961" w:rsidRDefault="00CE3B73" w:rsidP="009D4E11">
      <w:pPr>
        <w:jc w:val="both"/>
        <w:rPr>
          <w:rFonts w:ascii="Cambria" w:hAnsi="Cambria"/>
          <w:sz w:val="21"/>
          <w:szCs w:val="21"/>
        </w:rPr>
      </w:pPr>
      <w:r w:rsidRPr="008F3961">
        <w:rPr>
          <w:rFonts w:ascii="Cambria" w:hAnsi="Cambria"/>
          <w:sz w:val="21"/>
          <w:szCs w:val="21"/>
        </w:rPr>
        <w:t>G</w:t>
      </w:r>
      <w:r w:rsidR="00B05EF8" w:rsidRPr="008F3961">
        <w:rPr>
          <w:rFonts w:ascii="Cambria" w:hAnsi="Cambria"/>
          <w:sz w:val="21"/>
          <w:szCs w:val="21"/>
        </w:rPr>
        <w:t>enerally</w:t>
      </w:r>
      <w:r w:rsidRPr="008F3961">
        <w:rPr>
          <w:rFonts w:ascii="Cambria" w:hAnsi="Cambria"/>
          <w:sz w:val="21"/>
          <w:szCs w:val="21"/>
        </w:rPr>
        <w:t>,</w:t>
      </w:r>
      <w:r w:rsidR="00B05EF8" w:rsidRPr="008F3961">
        <w:rPr>
          <w:rFonts w:ascii="Cambria" w:hAnsi="Cambria"/>
          <w:sz w:val="21"/>
          <w:szCs w:val="21"/>
        </w:rPr>
        <w:t xml:space="preserve"> we are pleased with the</w:t>
      </w:r>
      <w:r w:rsidR="00130FE7" w:rsidRPr="008F3961">
        <w:rPr>
          <w:rFonts w:ascii="Cambria" w:hAnsi="Cambria"/>
          <w:sz w:val="21"/>
          <w:szCs w:val="21"/>
        </w:rPr>
        <w:t xml:space="preserve"> cooperation we have received from</w:t>
      </w:r>
      <w:r w:rsidRPr="008F3961">
        <w:rPr>
          <w:rFonts w:ascii="Cambria" w:hAnsi="Cambria"/>
          <w:sz w:val="21"/>
          <w:szCs w:val="21"/>
        </w:rPr>
        <w:t xml:space="preserve"> most</w:t>
      </w:r>
      <w:r w:rsidR="00130FE7" w:rsidRPr="008F3961">
        <w:rPr>
          <w:rFonts w:ascii="Cambria" w:hAnsi="Cambria"/>
          <w:sz w:val="21"/>
          <w:szCs w:val="21"/>
        </w:rPr>
        <w:t xml:space="preserve"> </w:t>
      </w:r>
      <w:proofErr w:type="gramStart"/>
      <w:r w:rsidR="00130FE7" w:rsidRPr="008F3961">
        <w:rPr>
          <w:rFonts w:ascii="Cambria" w:hAnsi="Cambria"/>
          <w:sz w:val="21"/>
          <w:szCs w:val="21"/>
        </w:rPr>
        <w:t>Saint Lucians</w:t>
      </w:r>
      <w:r w:rsidRPr="008F3961">
        <w:rPr>
          <w:rFonts w:ascii="Cambria" w:hAnsi="Cambria"/>
          <w:sz w:val="21"/>
          <w:szCs w:val="21"/>
        </w:rPr>
        <w:t>,</w:t>
      </w:r>
      <w:r w:rsidR="00130FE7" w:rsidRPr="008F3961">
        <w:rPr>
          <w:rFonts w:ascii="Cambria" w:hAnsi="Cambria"/>
          <w:sz w:val="21"/>
          <w:szCs w:val="21"/>
        </w:rPr>
        <w:t xml:space="preserve"> </w:t>
      </w:r>
      <w:r w:rsidRPr="008F3961">
        <w:rPr>
          <w:rFonts w:ascii="Cambria" w:hAnsi="Cambria"/>
          <w:sz w:val="21"/>
          <w:szCs w:val="21"/>
        </w:rPr>
        <w:t>but</w:t>
      </w:r>
      <w:proofErr w:type="gramEnd"/>
      <w:r w:rsidRPr="008F3961">
        <w:rPr>
          <w:rFonts w:ascii="Cambria" w:hAnsi="Cambria"/>
          <w:sz w:val="21"/>
          <w:szCs w:val="21"/>
        </w:rPr>
        <w:t xml:space="preserve"> acknowledge that there are some who continue to breach the prescribed protocols</w:t>
      </w:r>
      <w:r w:rsidR="008F3961" w:rsidRPr="008F3961">
        <w:rPr>
          <w:rFonts w:ascii="Cambria" w:hAnsi="Cambria"/>
          <w:sz w:val="21"/>
          <w:szCs w:val="21"/>
        </w:rPr>
        <w:t>.</w:t>
      </w:r>
    </w:p>
    <w:p w14:paraId="14B9E6F5" w14:textId="561A9371" w:rsidR="00FA760C" w:rsidRPr="008F3961" w:rsidRDefault="00AD5D04" w:rsidP="00CE3B73">
      <w:pPr>
        <w:jc w:val="both"/>
        <w:rPr>
          <w:rFonts w:ascii="Cambria" w:hAnsi="Cambria"/>
          <w:sz w:val="21"/>
          <w:szCs w:val="21"/>
        </w:rPr>
      </w:pPr>
      <w:r w:rsidRPr="008F3961">
        <w:rPr>
          <w:rFonts w:ascii="Cambria" w:hAnsi="Cambria"/>
          <w:sz w:val="21"/>
          <w:szCs w:val="21"/>
        </w:rPr>
        <w:t>A</w:t>
      </w:r>
      <w:r w:rsidR="00130FE7" w:rsidRPr="008F3961">
        <w:rPr>
          <w:rFonts w:ascii="Cambria" w:hAnsi="Cambria"/>
          <w:sz w:val="21"/>
          <w:szCs w:val="21"/>
        </w:rPr>
        <w:t>s</w:t>
      </w:r>
      <w:r w:rsidR="00794455" w:rsidRPr="008F3961">
        <w:rPr>
          <w:rFonts w:ascii="Cambria" w:hAnsi="Cambria"/>
          <w:sz w:val="21"/>
          <w:szCs w:val="21"/>
        </w:rPr>
        <w:t xml:space="preserve"> of this coming Friday</w:t>
      </w:r>
      <w:r w:rsidR="00130FE7" w:rsidRPr="008F3961">
        <w:rPr>
          <w:rFonts w:ascii="Cambria" w:hAnsi="Cambria"/>
          <w:sz w:val="21"/>
          <w:szCs w:val="21"/>
        </w:rPr>
        <w:t>,</w:t>
      </w:r>
      <w:r w:rsidR="00794455" w:rsidRPr="008F3961">
        <w:rPr>
          <w:rFonts w:ascii="Cambria" w:hAnsi="Cambria"/>
          <w:sz w:val="21"/>
          <w:szCs w:val="21"/>
        </w:rPr>
        <w:t xml:space="preserve"> 8</w:t>
      </w:r>
      <w:r w:rsidR="00794455" w:rsidRPr="008F3961">
        <w:rPr>
          <w:rFonts w:ascii="Cambria" w:hAnsi="Cambria"/>
          <w:sz w:val="21"/>
          <w:szCs w:val="21"/>
          <w:vertAlign w:val="superscript"/>
        </w:rPr>
        <w:t>th</w:t>
      </w:r>
      <w:r w:rsidR="00794455" w:rsidRPr="008F3961">
        <w:rPr>
          <w:rFonts w:ascii="Cambria" w:hAnsi="Cambria"/>
          <w:sz w:val="21"/>
          <w:szCs w:val="21"/>
        </w:rPr>
        <w:t xml:space="preserve"> May 2020, the Government of Saint Lucia, will reinstate Liquor Licenses in Saint Lucia</w:t>
      </w:r>
      <w:r w:rsidR="00862654" w:rsidRPr="008F3961">
        <w:rPr>
          <w:rFonts w:ascii="Cambria" w:hAnsi="Cambria"/>
          <w:sz w:val="21"/>
          <w:szCs w:val="21"/>
        </w:rPr>
        <w:t xml:space="preserve"> for </w:t>
      </w:r>
      <w:r w:rsidR="001A65AD" w:rsidRPr="008F3961">
        <w:rPr>
          <w:rFonts w:ascii="Cambria" w:hAnsi="Cambria"/>
          <w:sz w:val="21"/>
          <w:szCs w:val="21"/>
        </w:rPr>
        <w:t xml:space="preserve">sale of alcoholic </w:t>
      </w:r>
      <w:r w:rsidR="00AB39C2" w:rsidRPr="008F3961">
        <w:rPr>
          <w:rFonts w:ascii="Cambria" w:hAnsi="Cambria"/>
          <w:sz w:val="21"/>
          <w:szCs w:val="21"/>
        </w:rPr>
        <w:t>beverage</w:t>
      </w:r>
      <w:r w:rsidR="001A65AD" w:rsidRPr="008F3961">
        <w:rPr>
          <w:rFonts w:ascii="Cambria" w:hAnsi="Cambria"/>
          <w:sz w:val="21"/>
          <w:szCs w:val="21"/>
        </w:rPr>
        <w:t xml:space="preserve">. This measure will allow for the sale of alcohol </w:t>
      </w:r>
      <w:r w:rsidR="008D58C9" w:rsidRPr="008F3961">
        <w:rPr>
          <w:rFonts w:ascii="Cambria" w:hAnsi="Cambria"/>
          <w:sz w:val="21"/>
          <w:szCs w:val="21"/>
        </w:rPr>
        <w:t xml:space="preserve">by only licensed businesses </w:t>
      </w:r>
      <w:r w:rsidR="001A65AD" w:rsidRPr="008F3961">
        <w:rPr>
          <w:rFonts w:ascii="Cambria" w:hAnsi="Cambria"/>
          <w:sz w:val="21"/>
          <w:szCs w:val="21"/>
        </w:rPr>
        <w:t>from the</w:t>
      </w:r>
      <w:r w:rsidR="008D58C9" w:rsidRPr="008F3961">
        <w:rPr>
          <w:rFonts w:ascii="Cambria" w:hAnsi="Cambria"/>
          <w:sz w:val="21"/>
          <w:szCs w:val="21"/>
        </w:rPr>
        <w:t xml:space="preserve"> list of approved business that</w:t>
      </w:r>
      <w:r w:rsidR="001A65AD" w:rsidRPr="008F3961">
        <w:rPr>
          <w:rFonts w:ascii="Cambria" w:hAnsi="Cambria"/>
          <w:sz w:val="21"/>
          <w:szCs w:val="21"/>
        </w:rPr>
        <w:t xml:space="preserve"> are currently permitted to operate under Statutory Instrument (SI) # 56 of 2020, namely; supermarkets, mini-marts,</w:t>
      </w:r>
      <w:r w:rsidR="008D58C9" w:rsidRPr="008F3961">
        <w:rPr>
          <w:rFonts w:ascii="Cambria" w:hAnsi="Cambria"/>
          <w:sz w:val="21"/>
          <w:szCs w:val="21"/>
        </w:rPr>
        <w:t xml:space="preserve"> small grocery shops,</w:t>
      </w:r>
      <w:r w:rsidR="001A65AD" w:rsidRPr="008F3961">
        <w:rPr>
          <w:rFonts w:ascii="Cambria" w:hAnsi="Cambria"/>
          <w:sz w:val="21"/>
          <w:szCs w:val="21"/>
        </w:rPr>
        <w:t xml:space="preserve"> </w:t>
      </w:r>
      <w:r w:rsidR="008D58C9" w:rsidRPr="008F3961">
        <w:rPr>
          <w:rFonts w:ascii="Cambria" w:hAnsi="Cambria"/>
          <w:sz w:val="21"/>
          <w:szCs w:val="21"/>
        </w:rPr>
        <w:t xml:space="preserve">wholesalers and gas stations. </w:t>
      </w:r>
      <w:r w:rsidR="00794455" w:rsidRPr="008F3961">
        <w:rPr>
          <w:rFonts w:ascii="Cambria" w:hAnsi="Cambria"/>
          <w:sz w:val="21"/>
          <w:szCs w:val="21"/>
        </w:rPr>
        <w:t xml:space="preserve"> </w:t>
      </w:r>
      <w:r w:rsidR="00CE3B73" w:rsidRPr="008F3961">
        <w:rPr>
          <w:rFonts w:ascii="Cambria" w:hAnsi="Cambria"/>
          <w:sz w:val="21"/>
          <w:szCs w:val="21"/>
        </w:rPr>
        <w:t>However</w:t>
      </w:r>
      <w:r w:rsidR="00CA07EC" w:rsidRPr="008F3961">
        <w:rPr>
          <w:rFonts w:ascii="Cambria" w:hAnsi="Cambria"/>
          <w:sz w:val="21"/>
          <w:szCs w:val="21"/>
        </w:rPr>
        <w:t xml:space="preserve">, </w:t>
      </w:r>
      <w:r w:rsidR="008D58C9" w:rsidRPr="008F3961">
        <w:rPr>
          <w:rFonts w:ascii="Cambria" w:hAnsi="Cambria"/>
          <w:sz w:val="21"/>
          <w:szCs w:val="21"/>
        </w:rPr>
        <w:t xml:space="preserve">the resumption of sale of alcoholic beverages from approved licensed business outlets will be governed by </w:t>
      </w:r>
      <w:r w:rsidR="00130FE7" w:rsidRPr="008F3961">
        <w:rPr>
          <w:rFonts w:ascii="Cambria" w:hAnsi="Cambria"/>
          <w:sz w:val="21"/>
          <w:szCs w:val="21"/>
        </w:rPr>
        <w:t>strict protocols</w:t>
      </w:r>
      <w:r w:rsidR="00FA760C" w:rsidRPr="008F3961">
        <w:rPr>
          <w:rFonts w:ascii="Cambria" w:hAnsi="Cambria"/>
          <w:sz w:val="21"/>
          <w:szCs w:val="21"/>
        </w:rPr>
        <w:t>.</w:t>
      </w:r>
      <w:r w:rsidR="00CE3B73" w:rsidRPr="008F3961">
        <w:rPr>
          <w:rFonts w:ascii="Cambria" w:hAnsi="Cambria"/>
          <w:sz w:val="21"/>
          <w:szCs w:val="21"/>
        </w:rPr>
        <w:t xml:space="preserve"> </w:t>
      </w:r>
    </w:p>
    <w:p w14:paraId="7CD5D5F4" w14:textId="3ADE043E" w:rsidR="00CE3B73" w:rsidRPr="008F3961" w:rsidRDefault="00CE3B73" w:rsidP="00CE3B73">
      <w:pPr>
        <w:jc w:val="both"/>
        <w:rPr>
          <w:rFonts w:ascii="Cambria" w:hAnsi="Cambria"/>
          <w:sz w:val="21"/>
          <w:szCs w:val="21"/>
        </w:rPr>
      </w:pPr>
      <w:r w:rsidRPr="008F3961">
        <w:rPr>
          <w:rFonts w:ascii="Cambria" w:hAnsi="Cambria"/>
          <w:sz w:val="21"/>
          <w:szCs w:val="21"/>
        </w:rPr>
        <w:t>These protocols are as follows:</w:t>
      </w:r>
    </w:p>
    <w:p w14:paraId="7255A40C" w14:textId="6F5B18AE" w:rsidR="00FA760C" w:rsidRPr="008F3961" w:rsidRDefault="00AD5D04" w:rsidP="00AD5D0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1"/>
          <w:szCs w:val="21"/>
        </w:rPr>
      </w:pPr>
      <w:r w:rsidRPr="008F3961">
        <w:rPr>
          <w:rFonts w:ascii="Cambria" w:hAnsi="Cambria"/>
          <w:sz w:val="21"/>
          <w:szCs w:val="21"/>
        </w:rPr>
        <w:t xml:space="preserve">There shall be no loitering, assembling, socializing </w:t>
      </w:r>
      <w:r w:rsidR="00FA760C" w:rsidRPr="008F3961">
        <w:rPr>
          <w:rFonts w:ascii="Cambria" w:hAnsi="Cambria"/>
          <w:sz w:val="21"/>
          <w:szCs w:val="21"/>
        </w:rPr>
        <w:t>at the business pr</w:t>
      </w:r>
      <w:r w:rsidR="00B43A9E" w:rsidRPr="008F3961">
        <w:rPr>
          <w:rFonts w:ascii="Cambria" w:hAnsi="Cambria"/>
          <w:sz w:val="21"/>
          <w:szCs w:val="21"/>
        </w:rPr>
        <w:t>e</w:t>
      </w:r>
      <w:r w:rsidR="00FA760C" w:rsidRPr="008F3961">
        <w:rPr>
          <w:rFonts w:ascii="Cambria" w:hAnsi="Cambria"/>
          <w:sz w:val="21"/>
          <w:szCs w:val="21"/>
        </w:rPr>
        <w:t>mises where alcohol is sold and purchased</w:t>
      </w:r>
      <w:r w:rsidR="008F3961" w:rsidRPr="008F3961">
        <w:rPr>
          <w:rFonts w:ascii="Cambria" w:hAnsi="Cambria"/>
          <w:sz w:val="21"/>
          <w:szCs w:val="21"/>
        </w:rPr>
        <w:t>.</w:t>
      </w:r>
    </w:p>
    <w:p w14:paraId="63FE5BD4" w14:textId="47E9C5EE" w:rsidR="00CE3B73" w:rsidRPr="008F3961" w:rsidRDefault="00FA760C" w:rsidP="00AD5D0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1"/>
          <w:szCs w:val="21"/>
        </w:rPr>
      </w:pPr>
      <w:r w:rsidRPr="008F3961">
        <w:rPr>
          <w:rFonts w:ascii="Cambria" w:hAnsi="Cambria"/>
          <w:sz w:val="21"/>
          <w:szCs w:val="21"/>
        </w:rPr>
        <w:t>There shall be no</w:t>
      </w:r>
      <w:r w:rsidR="00AD5D04" w:rsidRPr="008F3961">
        <w:rPr>
          <w:rFonts w:ascii="Cambria" w:hAnsi="Cambria"/>
          <w:sz w:val="21"/>
          <w:szCs w:val="21"/>
        </w:rPr>
        <w:t xml:space="preserve"> consumption of alcohol at the place of purchase. </w:t>
      </w:r>
    </w:p>
    <w:p w14:paraId="032AD0B5" w14:textId="24068019" w:rsidR="00862654" w:rsidRPr="008F3961" w:rsidRDefault="00AD5D04" w:rsidP="0086265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1"/>
          <w:szCs w:val="21"/>
        </w:rPr>
      </w:pPr>
      <w:r w:rsidRPr="008F3961">
        <w:rPr>
          <w:rFonts w:ascii="Cambria" w:hAnsi="Cambria"/>
          <w:sz w:val="21"/>
          <w:szCs w:val="21"/>
        </w:rPr>
        <w:t>A</w:t>
      </w:r>
      <w:r w:rsidR="00CE3B73" w:rsidRPr="008F3961">
        <w:rPr>
          <w:rFonts w:ascii="Cambria" w:hAnsi="Cambria"/>
          <w:sz w:val="21"/>
          <w:szCs w:val="21"/>
        </w:rPr>
        <w:t xml:space="preserve">lcohol sales </w:t>
      </w:r>
      <w:r w:rsidRPr="008F3961">
        <w:rPr>
          <w:rFonts w:ascii="Cambria" w:hAnsi="Cambria"/>
          <w:sz w:val="21"/>
          <w:szCs w:val="21"/>
        </w:rPr>
        <w:t>can only</w:t>
      </w:r>
      <w:r w:rsidR="00CE3B73" w:rsidRPr="008F3961">
        <w:rPr>
          <w:rFonts w:ascii="Cambria" w:hAnsi="Cambria"/>
          <w:sz w:val="21"/>
          <w:szCs w:val="21"/>
        </w:rPr>
        <w:t xml:space="preserve"> take place </w:t>
      </w:r>
      <w:r w:rsidRPr="008F3961">
        <w:rPr>
          <w:rFonts w:ascii="Cambria" w:hAnsi="Cambria"/>
          <w:sz w:val="21"/>
          <w:szCs w:val="21"/>
        </w:rPr>
        <w:t>between the hours of 7:00am to 6</w:t>
      </w:r>
      <w:r w:rsidR="00CE3B73" w:rsidRPr="008F3961">
        <w:rPr>
          <w:rFonts w:ascii="Cambria" w:hAnsi="Cambria"/>
          <w:sz w:val="21"/>
          <w:szCs w:val="21"/>
        </w:rPr>
        <w:t>:00pm</w:t>
      </w:r>
      <w:r w:rsidRPr="008F3961">
        <w:rPr>
          <w:rFonts w:ascii="Cambria" w:hAnsi="Cambria"/>
          <w:sz w:val="21"/>
          <w:szCs w:val="21"/>
        </w:rPr>
        <w:t>.</w:t>
      </w:r>
    </w:p>
    <w:p w14:paraId="6E08A84A" w14:textId="1B246353" w:rsidR="00CC6776" w:rsidRPr="008F3961" w:rsidRDefault="00FA760C" w:rsidP="00862654">
      <w:pPr>
        <w:jc w:val="both"/>
        <w:rPr>
          <w:rFonts w:ascii="Cambria" w:hAnsi="Cambria"/>
          <w:sz w:val="21"/>
          <w:szCs w:val="21"/>
        </w:rPr>
      </w:pPr>
      <w:r w:rsidRPr="008F3961">
        <w:rPr>
          <w:rFonts w:ascii="Cambria" w:hAnsi="Cambria"/>
          <w:sz w:val="21"/>
          <w:szCs w:val="21"/>
        </w:rPr>
        <w:lastRenderedPageBreak/>
        <w:t>The public in also reminded that a person who contravene</w:t>
      </w:r>
      <w:r w:rsidR="00B43A9E" w:rsidRPr="008F3961">
        <w:rPr>
          <w:rFonts w:ascii="Cambria" w:hAnsi="Cambria"/>
          <w:sz w:val="21"/>
          <w:szCs w:val="21"/>
        </w:rPr>
        <w:t>s</w:t>
      </w:r>
      <w:r w:rsidRPr="008F3961">
        <w:rPr>
          <w:rFonts w:ascii="Cambria" w:hAnsi="Cambria"/>
          <w:sz w:val="21"/>
          <w:szCs w:val="21"/>
        </w:rPr>
        <w:t xml:space="preserve"> the Emergency Powers (Disasters) (COVID19) (Curfew) Order commits an offence and is liable to imprisonment with or without hard </w:t>
      </w:r>
      <w:proofErr w:type="spellStart"/>
      <w:r w:rsidRPr="008F3961">
        <w:rPr>
          <w:rFonts w:ascii="Cambria" w:hAnsi="Cambria"/>
          <w:sz w:val="21"/>
          <w:szCs w:val="21"/>
        </w:rPr>
        <w:t>labour</w:t>
      </w:r>
      <w:proofErr w:type="spellEnd"/>
      <w:r w:rsidRPr="008F3961">
        <w:rPr>
          <w:rFonts w:ascii="Cambria" w:hAnsi="Cambria"/>
          <w:sz w:val="21"/>
          <w:szCs w:val="21"/>
        </w:rPr>
        <w:t xml:space="preserve"> for a term not exceeding six months or a fine not exceeding</w:t>
      </w:r>
      <w:r w:rsidR="00CC6776" w:rsidRPr="008F3961">
        <w:rPr>
          <w:rFonts w:ascii="Cambria" w:hAnsi="Cambria"/>
          <w:sz w:val="21"/>
          <w:szCs w:val="21"/>
        </w:rPr>
        <w:t xml:space="preserve"> one thousand dollars or both and forfeiture of goods or money in respect of which the offence has been committed. </w:t>
      </w:r>
    </w:p>
    <w:p w14:paraId="4AB440E3" w14:textId="04BF85BA" w:rsidR="00862654" w:rsidRPr="008F3961" w:rsidRDefault="00CC6776" w:rsidP="00862654">
      <w:pPr>
        <w:jc w:val="both"/>
        <w:rPr>
          <w:rFonts w:ascii="Cambria" w:hAnsi="Cambria"/>
          <w:sz w:val="21"/>
          <w:szCs w:val="21"/>
        </w:rPr>
      </w:pPr>
      <w:proofErr w:type="gramStart"/>
      <w:r w:rsidRPr="008F3961">
        <w:rPr>
          <w:rFonts w:ascii="Cambria" w:hAnsi="Cambria"/>
          <w:sz w:val="21"/>
          <w:szCs w:val="21"/>
        </w:rPr>
        <w:t>Therefore</w:t>
      </w:r>
      <w:proofErr w:type="gramEnd"/>
      <w:r w:rsidRPr="008F3961">
        <w:rPr>
          <w:rFonts w:ascii="Cambria" w:hAnsi="Cambria"/>
          <w:sz w:val="21"/>
          <w:szCs w:val="21"/>
        </w:rPr>
        <w:t xml:space="preserve"> a</w:t>
      </w:r>
      <w:r w:rsidR="00CA07EC" w:rsidRPr="008F3961">
        <w:rPr>
          <w:rFonts w:ascii="Cambria" w:hAnsi="Cambria"/>
          <w:sz w:val="21"/>
          <w:szCs w:val="21"/>
        </w:rPr>
        <w:t>s we lift the ban on the sale of alcohol we</w:t>
      </w:r>
      <w:r w:rsidR="00862654" w:rsidRPr="008F3961">
        <w:rPr>
          <w:rFonts w:ascii="Cambria" w:hAnsi="Cambria"/>
          <w:sz w:val="21"/>
          <w:szCs w:val="21"/>
        </w:rPr>
        <w:t xml:space="preserve"> urge Saint Lucians to drink responsibly. </w:t>
      </w:r>
    </w:p>
    <w:p w14:paraId="16D294A3" w14:textId="25E7E7EB" w:rsidR="00862654" w:rsidRPr="008F3961" w:rsidRDefault="00862654" w:rsidP="00862654">
      <w:pPr>
        <w:jc w:val="both"/>
        <w:rPr>
          <w:rFonts w:ascii="Cambria" w:hAnsi="Cambria"/>
          <w:sz w:val="21"/>
          <w:szCs w:val="21"/>
        </w:rPr>
      </w:pPr>
      <w:r w:rsidRPr="008F3961">
        <w:rPr>
          <w:rFonts w:ascii="Cambria" w:hAnsi="Cambria"/>
          <w:sz w:val="21"/>
          <w:szCs w:val="21"/>
        </w:rPr>
        <w:t>Keep in mind we are still in a battle against COVID-19 and its only by adhering to the protocols we will be successful.</w:t>
      </w:r>
    </w:p>
    <w:p w14:paraId="4CB8EE0C" w14:textId="3E022C27" w:rsidR="00862654" w:rsidRPr="008F3961" w:rsidRDefault="008F3961" w:rsidP="00862654">
      <w:pPr>
        <w:jc w:val="both"/>
        <w:rPr>
          <w:rFonts w:ascii="Cambria" w:hAnsi="Cambria"/>
          <w:b/>
          <w:bCs/>
          <w:sz w:val="20"/>
          <w:szCs w:val="20"/>
        </w:rPr>
      </w:pPr>
      <w:r w:rsidRPr="008F3961">
        <w:rPr>
          <w:rFonts w:ascii="Cambria" w:hAnsi="Cambria"/>
          <w:b/>
          <w:bCs/>
          <w:sz w:val="20"/>
          <w:szCs w:val="20"/>
        </w:rPr>
        <w:t xml:space="preserve">End. </w:t>
      </w:r>
    </w:p>
    <w:p w14:paraId="6378A970" w14:textId="002A2760" w:rsidR="00CA07EC" w:rsidRDefault="00CA07EC" w:rsidP="00130FE7">
      <w:pPr>
        <w:jc w:val="both"/>
        <w:rPr>
          <w:sz w:val="24"/>
          <w:szCs w:val="24"/>
        </w:rPr>
      </w:pPr>
    </w:p>
    <w:p w14:paraId="5722799E" w14:textId="77777777" w:rsidR="00862654" w:rsidRPr="005171CB" w:rsidRDefault="00862654" w:rsidP="00130FE7">
      <w:pPr>
        <w:jc w:val="both"/>
        <w:rPr>
          <w:sz w:val="24"/>
          <w:szCs w:val="24"/>
        </w:rPr>
      </w:pPr>
    </w:p>
    <w:p w14:paraId="161CAB7C" w14:textId="77777777" w:rsidR="009D4E11" w:rsidRPr="009D4E11" w:rsidRDefault="009D4E11">
      <w:pPr>
        <w:rPr>
          <w:sz w:val="24"/>
          <w:szCs w:val="24"/>
        </w:rPr>
      </w:pPr>
    </w:p>
    <w:p w14:paraId="0403F4E1" w14:textId="2E9A04FF" w:rsidR="00E4751C" w:rsidRPr="00E4751C" w:rsidRDefault="00E475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sectPr w:rsidR="00E4751C" w:rsidRPr="00E4751C" w:rsidSect="00A823DE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37884"/>
    <w:multiLevelType w:val="hybridMultilevel"/>
    <w:tmpl w:val="64FA44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1C"/>
    <w:rsid w:val="00130FE7"/>
    <w:rsid w:val="00141884"/>
    <w:rsid w:val="001804A8"/>
    <w:rsid w:val="001A65AD"/>
    <w:rsid w:val="00312159"/>
    <w:rsid w:val="004420C1"/>
    <w:rsid w:val="004A3699"/>
    <w:rsid w:val="005171CB"/>
    <w:rsid w:val="0059390C"/>
    <w:rsid w:val="00594193"/>
    <w:rsid w:val="005A3786"/>
    <w:rsid w:val="00794455"/>
    <w:rsid w:val="00862654"/>
    <w:rsid w:val="008D58C9"/>
    <w:rsid w:val="008F3961"/>
    <w:rsid w:val="00975D05"/>
    <w:rsid w:val="009B5A42"/>
    <w:rsid w:val="009D4E11"/>
    <w:rsid w:val="00A469DA"/>
    <w:rsid w:val="00A823DE"/>
    <w:rsid w:val="00A9572C"/>
    <w:rsid w:val="00AB39C2"/>
    <w:rsid w:val="00AD5D04"/>
    <w:rsid w:val="00B05EF8"/>
    <w:rsid w:val="00B43A9E"/>
    <w:rsid w:val="00CA07EC"/>
    <w:rsid w:val="00CC6776"/>
    <w:rsid w:val="00CE3B73"/>
    <w:rsid w:val="00DD45CE"/>
    <w:rsid w:val="00E4751C"/>
    <w:rsid w:val="00E762C2"/>
    <w:rsid w:val="00E830F4"/>
    <w:rsid w:val="00F35EBE"/>
    <w:rsid w:val="00FA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A4734"/>
  <w15:docId w15:val="{CBA1C061-3611-4144-AEE8-EB270754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Mc Donald</dc:creator>
  <cp:lastModifiedBy>Nicole Mc Donald</cp:lastModifiedBy>
  <cp:revision>4</cp:revision>
  <cp:lastPrinted>2020-05-07T13:17:00Z</cp:lastPrinted>
  <dcterms:created xsi:type="dcterms:W3CDTF">2020-05-07T12:26:00Z</dcterms:created>
  <dcterms:modified xsi:type="dcterms:W3CDTF">2020-05-07T13:17:00Z</dcterms:modified>
</cp:coreProperties>
</file>