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ORDER OF SAINT LUCIA</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both"/>
        <w:rPr>
          <w:rFonts w:asciiTheme="majorHAnsi" w:hAnsiTheme="majorHAnsi" w:cstheme="majorHAnsi"/>
          <w:i/>
          <w:sz w:val="28"/>
          <w:szCs w:val="28"/>
        </w:rPr>
      </w:pPr>
      <w:r w:rsidRPr="005D2E94">
        <w:rPr>
          <w:rFonts w:asciiTheme="majorHAnsi" w:hAnsiTheme="majorHAnsi" w:cstheme="majorHAnsi"/>
          <w:i/>
          <w:sz w:val="28"/>
          <w:szCs w:val="28"/>
        </w:rPr>
        <w:tab/>
        <w:t>His Excellency the Governor-General as Chancellor of the Order of Saint Lucia, on the advice of the Prime Minister has been pleased to make the following appointments to the Order of Saint Lucia in respect of Independence Day</w:t>
      </w:r>
      <w:proofErr w:type="gramStart"/>
      <w:r w:rsidRPr="005D2E94">
        <w:rPr>
          <w:rFonts w:asciiTheme="majorHAnsi" w:hAnsiTheme="majorHAnsi" w:cstheme="majorHAnsi"/>
          <w:i/>
          <w:sz w:val="28"/>
          <w:szCs w:val="28"/>
        </w:rPr>
        <w:t>,2020</w:t>
      </w:r>
      <w:proofErr w:type="gramEnd"/>
      <w:r w:rsidRPr="005D2E94">
        <w:rPr>
          <w:rFonts w:asciiTheme="majorHAnsi" w:hAnsiTheme="majorHAnsi" w:cstheme="majorHAnsi"/>
          <w:i/>
          <w:sz w:val="28"/>
          <w:szCs w:val="28"/>
        </w:rPr>
        <w:t>:</w:t>
      </w:r>
    </w:p>
    <w:p w:rsidR="00A46DBF" w:rsidRPr="005D2E94" w:rsidRDefault="00A46DBF" w:rsidP="00A46DBF">
      <w:pPr>
        <w:jc w:val="both"/>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The Saint Lucia Cross (SLC)</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Dr. Jonathan </w:t>
      </w:r>
      <w:proofErr w:type="spellStart"/>
      <w:r w:rsidRPr="005D2E94">
        <w:rPr>
          <w:rFonts w:asciiTheme="majorHAnsi" w:hAnsiTheme="majorHAnsi" w:cstheme="majorHAnsi"/>
          <w:b/>
          <w:sz w:val="28"/>
          <w:szCs w:val="28"/>
        </w:rPr>
        <w:t>Romel</w:t>
      </w:r>
      <w:proofErr w:type="spellEnd"/>
      <w:r w:rsidRPr="005D2E94">
        <w:rPr>
          <w:rFonts w:asciiTheme="majorHAnsi" w:hAnsiTheme="majorHAnsi" w:cstheme="majorHAnsi"/>
          <w:b/>
          <w:sz w:val="28"/>
          <w:szCs w:val="28"/>
        </w:rPr>
        <w:t xml:space="preserve"> Daniel</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distinguished service in the field of Medicine and National Development</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 Joseph Anthony Francis Compton</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distinguished service in the field of National Development</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 </w:t>
      </w:r>
      <w:proofErr w:type="gramStart"/>
      <w:r w:rsidRPr="005D2E94">
        <w:rPr>
          <w:rFonts w:asciiTheme="majorHAnsi" w:hAnsiTheme="majorHAnsi" w:cstheme="majorHAnsi"/>
          <w:b/>
          <w:sz w:val="28"/>
          <w:szCs w:val="28"/>
        </w:rPr>
        <w:t>Phil</w:t>
      </w:r>
      <w:r>
        <w:rPr>
          <w:rFonts w:asciiTheme="majorHAnsi" w:hAnsiTheme="majorHAnsi" w:cstheme="majorHAnsi"/>
          <w:b/>
          <w:sz w:val="28"/>
          <w:szCs w:val="28"/>
        </w:rPr>
        <w:t xml:space="preserve">ip </w:t>
      </w:r>
      <w:r w:rsidRPr="005D2E94">
        <w:rPr>
          <w:rFonts w:asciiTheme="majorHAnsi" w:hAnsiTheme="majorHAnsi" w:cstheme="majorHAnsi"/>
          <w:b/>
          <w:sz w:val="28"/>
          <w:szCs w:val="28"/>
        </w:rPr>
        <w:t xml:space="preserve"> McDermott</w:t>
      </w:r>
      <w:proofErr w:type="gramEnd"/>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(Honorary)</w:t>
      </w: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sz w:val="28"/>
          <w:szCs w:val="28"/>
        </w:rPr>
        <w:t>For distinguished service in the field of Philanthropy to Saint Lucia</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 xml:space="preserve">The Saint Lucia Medal of </w:t>
      </w:r>
      <w:proofErr w:type="spellStart"/>
      <w:r w:rsidRPr="005D2E94">
        <w:rPr>
          <w:rFonts w:asciiTheme="majorHAnsi" w:hAnsiTheme="majorHAnsi" w:cstheme="majorHAnsi"/>
          <w:b/>
          <w:sz w:val="28"/>
          <w:szCs w:val="28"/>
          <w:u w:val="single"/>
        </w:rPr>
        <w:t>Honour</w:t>
      </w:r>
      <w:proofErr w:type="spellEnd"/>
      <w:r w:rsidRPr="005D2E94">
        <w:rPr>
          <w:rFonts w:asciiTheme="majorHAnsi" w:hAnsiTheme="majorHAnsi" w:cstheme="majorHAnsi"/>
          <w:b/>
          <w:sz w:val="28"/>
          <w:szCs w:val="28"/>
          <w:u w:val="single"/>
        </w:rPr>
        <w:t xml:space="preserve"> (Gold)</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 </w:t>
      </w:r>
      <w:proofErr w:type="spellStart"/>
      <w:r w:rsidRPr="005D2E94">
        <w:rPr>
          <w:rFonts w:asciiTheme="majorHAnsi" w:hAnsiTheme="majorHAnsi" w:cstheme="majorHAnsi"/>
          <w:b/>
          <w:sz w:val="28"/>
          <w:szCs w:val="28"/>
        </w:rPr>
        <w:t>Motielall</w:t>
      </w:r>
      <w:proofErr w:type="spellEnd"/>
      <w:r w:rsidRPr="005D2E94">
        <w:rPr>
          <w:rFonts w:asciiTheme="majorHAnsi" w:hAnsiTheme="majorHAnsi" w:cstheme="majorHAnsi"/>
          <w:b/>
          <w:sz w:val="28"/>
          <w:szCs w:val="28"/>
        </w:rPr>
        <w:t xml:space="preserve"> Singh</w:t>
      </w:r>
      <w:r>
        <w:rPr>
          <w:rFonts w:asciiTheme="majorHAnsi" w:hAnsiTheme="majorHAnsi" w:cstheme="majorHAnsi"/>
          <w:b/>
          <w:sz w:val="28"/>
          <w:szCs w:val="28"/>
        </w:rPr>
        <w:t xml:space="preserve"> </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eminent service rendered in the field of Education (Science)</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 Peter Josie</w:t>
      </w:r>
    </w:p>
    <w:p w:rsidR="00A46DBF"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For eminent service rendered in the field of Economics, Agriculture and </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Youth Development</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 Irving Cuthbert John</w:t>
      </w: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sz w:val="28"/>
          <w:szCs w:val="28"/>
        </w:rPr>
        <w:t>For eminent service rendered in the field of Community Development</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 xml:space="preserve">The Saint Lucia Medal of </w:t>
      </w:r>
      <w:proofErr w:type="spellStart"/>
      <w:r w:rsidRPr="005D2E94">
        <w:rPr>
          <w:rFonts w:asciiTheme="majorHAnsi" w:hAnsiTheme="majorHAnsi" w:cstheme="majorHAnsi"/>
          <w:b/>
          <w:sz w:val="28"/>
          <w:szCs w:val="28"/>
          <w:u w:val="single"/>
        </w:rPr>
        <w:t>Honour</w:t>
      </w:r>
      <w:proofErr w:type="spellEnd"/>
      <w:r w:rsidRPr="005D2E94">
        <w:rPr>
          <w:rFonts w:asciiTheme="majorHAnsi" w:hAnsiTheme="majorHAnsi" w:cstheme="majorHAnsi"/>
          <w:b/>
          <w:sz w:val="28"/>
          <w:szCs w:val="28"/>
          <w:u w:val="single"/>
        </w:rPr>
        <w:t xml:space="preserve"> (Silver)</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Ms. </w:t>
      </w:r>
      <w:proofErr w:type="spellStart"/>
      <w:r w:rsidRPr="005D2E94">
        <w:rPr>
          <w:rFonts w:asciiTheme="majorHAnsi" w:hAnsiTheme="majorHAnsi" w:cstheme="majorHAnsi"/>
          <w:b/>
          <w:sz w:val="28"/>
          <w:szCs w:val="28"/>
        </w:rPr>
        <w:t>Tember</w:t>
      </w:r>
      <w:proofErr w:type="spellEnd"/>
      <w:r w:rsidRPr="005D2E94">
        <w:rPr>
          <w:rFonts w:asciiTheme="majorHAnsi" w:hAnsiTheme="majorHAnsi" w:cstheme="majorHAnsi"/>
          <w:b/>
          <w:sz w:val="28"/>
          <w:szCs w:val="28"/>
        </w:rPr>
        <w:t xml:space="preserve"> </w:t>
      </w:r>
      <w:proofErr w:type="spellStart"/>
      <w:r w:rsidRPr="005D2E94">
        <w:rPr>
          <w:rFonts w:asciiTheme="majorHAnsi" w:hAnsiTheme="majorHAnsi" w:cstheme="majorHAnsi"/>
          <w:b/>
          <w:sz w:val="28"/>
          <w:szCs w:val="28"/>
        </w:rPr>
        <w:t>Cadette</w:t>
      </w:r>
      <w:proofErr w:type="spellEnd"/>
    </w:p>
    <w:p w:rsidR="00A46DBF"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eminent service rendered in the field of Youth Development and</w:t>
      </w:r>
    </w:p>
    <w:p w:rsidR="00A46DBF"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 Voluntary Service</w:t>
      </w:r>
    </w:p>
    <w:p w:rsidR="00A46DBF"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lastRenderedPageBreak/>
        <w:t>Mr. Simon Descartes</w:t>
      </w: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sz w:val="28"/>
          <w:szCs w:val="28"/>
        </w:rPr>
        <w:t>For eminent service rendered in the field of Community Development</w:t>
      </w:r>
    </w:p>
    <w:p w:rsidR="00A46DBF" w:rsidRPr="005D2E94" w:rsidRDefault="00A46DBF" w:rsidP="00A46DBF">
      <w:pPr>
        <w:jc w:val="center"/>
        <w:rPr>
          <w:rFonts w:asciiTheme="majorHAnsi" w:hAnsiTheme="majorHAnsi" w:cstheme="majorHAnsi"/>
          <w:i/>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The Saint Lucia Medal of Merit (GOLD) SLMM</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Pr>
          <w:rFonts w:asciiTheme="majorHAnsi" w:hAnsiTheme="majorHAnsi" w:cstheme="majorHAnsi"/>
          <w:b/>
          <w:sz w:val="28"/>
          <w:szCs w:val="28"/>
        </w:rPr>
        <w:t>Mr. Laurent Jean</w:t>
      </w:r>
      <w:r w:rsidRPr="005D2E94">
        <w:rPr>
          <w:rFonts w:asciiTheme="majorHAnsi" w:hAnsiTheme="majorHAnsi" w:cstheme="majorHAnsi"/>
          <w:b/>
          <w:sz w:val="28"/>
          <w:szCs w:val="28"/>
        </w:rPr>
        <w:t xml:space="preserve"> Pierre</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Anthropology and Botany</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 Edison St. </w:t>
      </w:r>
      <w:proofErr w:type="spellStart"/>
      <w:r w:rsidRPr="005D2E94">
        <w:rPr>
          <w:rFonts w:asciiTheme="majorHAnsi" w:hAnsiTheme="majorHAnsi" w:cstheme="majorHAnsi"/>
          <w:b/>
          <w:sz w:val="28"/>
          <w:szCs w:val="28"/>
        </w:rPr>
        <w:t>Aubyn</w:t>
      </w:r>
      <w:proofErr w:type="spellEnd"/>
      <w:r w:rsidRPr="005D2E94">
        <w:rPr>
          <w:rFonts w:asciiTheme="majorHAnsi" w:hAnsiTheme="majorHAnsi" w:cstheme="majorHAnsi"/>
          <w:b/>
          <w:sz w:val="28"/>
          <w:szCs w:val="28"/>
        </w:rPr>
        <w:t xml:space="preserve"> Joseph Guard</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Music</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Mrs. Joyce Louisa</w:t>
      </w:r>
      <w:r>
        <w:rPr>
          <w:rFonts w:asciiTheme="majorHAnsi" w:hAnsiTheme="majorHAnsi" w:cstheme="majorHAnsi"/>
          <w:b/>
          <w:sz w:val="28"/>
          <w:szCs w:val="28"/>
        </w:rPr>
        <w:t xml:space="preserve"> Glace </w:t>
      </w:r>
      <w:proofErr w:type="spellStart"/>
      <w:r w:rsidRPr="005D2E94">
        <w:rPr>
          <w:rFonts w:asciiTheme="majorHAnsi" w:hAnsiTheme="majorHAnsi" w:cstheme="majorHAnsi"/>
          <w:b/>
          <w:sz w:val="28"/>
          <w:szCs w:val="28"/>
        </w:rPr>
        <w:t>Destang</w:t>
      </w:r>
      <w:proofErr w:type="spellEnd"/>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Entrepreneurship</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The Saint Lucia Medal of Merit (Silver) SLMM</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color w:val="000000" w:themeColor="text1"/>
          <w:sz w:val="28"/>
          <w:szCs w:val="28"/>
        </w:rPr>
      </w:pPr>
      <w:r w:rsidRPr="005D2E94">
        <w:rPr>
          <w:rFonts w:asciiTheme="majorHAnsi" w:hAnsiTheme="majorHAnsi" w:cstheme="majorHAnsi"/>
          <w:b/>
          <w:color w:val="000000" w:themeColor="text1"/>
          <w:sz w:val="28"/>
          <w:szCs w:val="28"/>
        </w:rPr>
        <w:t xml:space="preserve">Ms. Anna </w:t>
      </w:r>
      <w:proofErr w:type="spellStart"/>
      <w:r w:rsidRPr="005D2E94">
        <w:rPr>
          <w:rFonts w:asciiTheme="majorHAnsi" w:hAnsiTheme="majorHAnsi" w:cstheme="majorHAnsi"/>
          <w:b/>
          <w:color w:val="000000" w:themeColor="text1"/>
          <w:sz w:val="28"/>
          <w:szCs w:val="28"/>
        </w:rPr>
        <w:t>Zilma</w:t>
      </w:r>
      <w:proofErr w:type="spellEnd"/>
      <w:r w:rsidRPr="005D2E94">
        <w:rPr>
          <w:rFonts w:asciiTheme="majorHAnsi" w:hAnsiTheme="majorHAnsi" w:cstheme="majorHAnsi"/>
          <w:b/>
          <w:color w:val="000000" w:themeColor="text1"/>
          <w:sz w:val="28"/>
          <w:szCs w:val="28"/>
        </w:rPr>
        <w:t xml:space="preserve"> </w:t>
      </w:r>
      <w:proofErr w:type="spellStart"/>
      <w:r w:rsidRPr="005D2E94">
        <w:rPr>
          <w:rFonts w:asciiTheme="majorHAnsi" w:hAnsiTheme="majorHAnsi" w:cstheme="majorHAnsi"/>
          <w:b/>
          <w:color w:val="000000" w:themeColor="text1"/>
          <w:sz w:val="28"/>
          <w:szCs w:val="28"/>
        </w:rPr>
        <w:t>Poleon</w:t>
      </w:r>
      <w:proofErr w:type="spellEnd"/>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Education, Youth and Community Development</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Mrs. Angela Christine Samuel</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Arts (Creative and Theatre) and Fashion</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 Athanasius La </w:t>
      </w:r>
      <w:proofErr w:type="spellStart"/>
      <w:r w:rsidRPr="005D2E94">
        <w:rPr>
          <w:rFonts w:asciiTheme="majorHAnsi" w:hAnsiTheme="majorHAnsi" w:cstheme="majorHAnsi"/>
          <w:b/>
          <w:sz w:val="28"/>
          <w:szCs w:val="28"/>
        </w:rPr>
        <w:t>Borde</w:t>
      </w:r>
      <w:proofErr w:type="spellEnd"/>
      <w:r>
        <w:rPr>
          <w:rFonts w:asciiTheme="majorHAnsi" w:hAnsiTheme="majorHAnsi" w:cstheme="majorHAnsi"/>
          <w:b/>
          <w:sz w:val="28"/>
          <w:szCs w:val="28"/>
        </w:rPr>
        <w:t xml:space="preserve"> (posthumously) </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long and meritorious service in the field of Creative Arts</w:t>
      </w:r>
    </w:p>
    <w:p w:rsidR="00A46DBF" w:rsidRPr="005D2E94" w:rsidRDefault="00A46DBF" w:rsidP="00A46DBF">
      <w:pPr>
        <w:jc w:val="center"/>
        <w:rPr>
          <w:rFonts w:asciiTheme="majorHAnsi" w:hAnsiTheme="majorHAnsi" w:cstheme="majorHAnsi"/>
          <w:b/>
          <w:i/>
          <w:color w:val="000000" w:themeColor="text1"/>
          <w:sz w:val="28"/>
          <w:szCs w:val="28"/>
        </w:rPr>
      </w:pP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The Saint Lucia Les Pitons Medal (Gold) SLPM</w:t>
      </w:r>
    </w:p>
    <w:p w:rsidR="00A46DBF"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rPr>
      </w:pPr>
      <w:r>
        <w:rPr>
          <w:rFonts w:asciiTheme="majorHAnsi" w:hAnsiTheme="majorHAnsi" w:cstheme="majorHAnsi"/>
          <w:b/>
          <w:sz w:val="28"/>
          <w:szCs w:val="28"/>
        </w:rPr>
        <w:t xml:space="preserve">Mrs. Lucille </w:t>
      </w:r>
      <w:r w:rsidRPr="005D2E94">
        <w:rPr>
          <w:rFonts w:asciiTheme="majorHAnsi" w:hAnsiTheme="majorHAnsi" w:cstheme="majorHAnsi"/>
          <w:b/>
          <w:sz w:val="28"/>
          <w:szCs w:val="28"/>
        </w:rPr>
        <w:t>Joseph</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having performed long and meritorious service in the field of Culture and Community Development</w:t>
      </w:r>
    </w:p>
    <w:p w:rsidR="00A46DBF"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Mrs. Lucille </w:t>
      </w:r>
      <w:proofErr w:type="spellStart"/>
      <w:r w:rsidRPr="005D2E94">
        <w:rPr>
          <w:rFonts w:asciiTheme="majorHAnsi" w:hAnsiTheme="majorHAnsi" w:cstheme="majorHAnsi"/>
          <w:b/>
          <w:sz w:val="28"/>
          <w:szCs w:val="28"/>
        </w:rPr>
        <w:t>Fontenelle</w:t>
      </w:r>
      <w:proofErr w:type="spellEnd"/>
    </w:p>
    <w:p w:rsidR="00A46DBF"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For having performed long and meritorious service in the field of </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National Development</w:t>
      </w: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lastRenderedPageBreak/>
        <w:t>Mr. Charles Popo</w:t>
      </w: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sz w:val="28"/>
          <w:szCs w:val="28"/>
        </w:rPr>
        <w:t>For having performed long and meritorious service in the field of Culture and Music</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The Saint Lucia Les Pitons Medal (Silver) SLPM</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Pr>
          <w:rFonts w:asciiTheme="majorHAnsi" w:hAnsiTheme="majorHAnsi" w:cstheme="majorHAnsi"/>
          <w:b/>
          <w:sz w:val="28"/>
          <w:szCs w:val="28"/>
        </w:rPr>
        <w:t xml:space="preserve">Mr. Benedict George </w:t>
      </w:r>
      <w:proofErr w:type="spellStart"/>
      <w:r>
        <w:rPr>
          <w:rFonts w:asciiTheme="majorHAnsi" w:hAnsiTheme="majorHAnsi" w:cstheme="majorHAnsi"/>
          <w:b/>
          <w:sz w:val="28"/>
          <w:szCs w:val="28"/>
        </w:rPr>
        <w:t>Jn</w:t>
      </w:r>
      <w:proofErr w:type="spellEnd"/>
      <w:r>
        <w:rPr>
          <w:rFonts w:asciiTheme="majorHAnsi" w:hAnsiTheme="majorHAnsi" w:cstheme="majorHAnsi"/>
          <w:b/>
          <w:sz w:val="28"/>
          <w:szCs w:val="28"/>
        </w:rPr>
        <w:t xml:space="preserve"> </w:t>
      </w:r>
      <w:r w:rsidRPr="005D2E94">
        <w:rPr>
          <w:rFonts w:asciiTheme="majorHAnsi" w:hAnsiTheme="majorHAnsi" w:cstheme="majorHAnsi"/>
          <w:b/>
          <w:sz w:val="28"/>
          <w:szCs w:val="28"/>
        </w:rPr>
        <w:t>Baptiste</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having performed long and meritorious service in the field of Religion</w:t>
      </w:r>
    </w:p>
    <w:p w:rsidR="00A46DBF"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Ms. Chrystal Mandy Charles</w:t>
      </w: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sz w:val="28"/>
          <w:szCs w:val="28"/>
        </w:rPr>
        <w:t>For having performed long and meritorious service in the field of Youth Development</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National Service Cross</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Mr. Dorian O’Brian</w:t>
      </w:r>
    </w:p>
    <w:p w:rsidR="00A46DBF" w:rsidRPr="005D2E94" w:rsidRDefault="00A46DBF" w:rsidP="00A46DBF">
      <w:pP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sz w:val="28"/>
          <w:szCs w:val="28"/>
        </w:rPr>
        <w:t>For rendering loyal and devoted service beneficial to the Royal Saint Lucia Police Force, the Government and People of Saint Lucia</w:t>
      </w:r>
    </w:p>
    <w:p w:rsidR="00A46DBF" w:rsidRPr="005D2E94" w:rsidRDefault="00A46DBF" w:rsidP="00A46DBF">
      <w:pPr>
        <w:jc w:val="center"/>
        <w:rPr>
          <w:rFonts w:asciiTheme="majorHAnsi" w:hAnsiTheme="majorHAnsi" w:cstheme="majorHAnsi"/>
          <w:b/>
          <w:sz w:val="28"/>
          <w:szCs w:val="28"/>
        </w:rPr>
      </w:pPr>
    </w:p>
    <w:p w:rsidR="00A46DBF"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 xml:space="preserve">National Service Medal </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t xml:space="preserve">Mr. </w:t>
      </w:r>
      <w:r>
        <w:rPr>
          <w:rFonts w:asciiTheme="majorHAnsi" w:hAnsiTheme="majorHAnsi" w:cstheme="majorHAnsi"/>
          <w:b/>
          <w:sz w:val="28"/>
          <w:szCs w:val="28"/>
        </w:rPr>
        <w:t xml:space="preserve">John </w:t>
      </w:r>
      <w:r w:rsidRPr="005D2E94">
        <w:rPr>
          <w:rFonts w:asciiTheme="majorHAnsi" w:hAnsiTheme="majorHAnsi" w:cstheme="majorHAnsi"/>
          <w:b/>
          <w:sz w:val="28"/>
          <w:szCs w:val="28"/>
        </w:rPr>
        <w:t xml:space="preserve">Finely </w:t>
      </w:r>
      <w:proofErr w:type="spellStart"/>
      <w:r w:rsidRPr="005D2E94">
        <w:rPr>
          <w:rFonts w:asciiTheme="majorHAnsi" w:hAnsiTheme="majorHAnsi" w:cstheme="majorHAnsi"/>
          <w:b/>
          <w:sz w:val="28"/>
          <w:szCs w:val="28"/>
        </w:rPr>
        <w:t>Leonce</w:t>
      </w:r>
      <w:proofErr w:type="spellEnd"/>
    </w:p>
    <w:p w:rsidR="00A46DBF" w:rsidRPr="005D2E94"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For outstanding and meritorious service to the Royal Saint Lucia Police Force, the Government and People of Saint Lucia</w:t>
      </w: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rPr>
      </w:pPr>
      <w:r w:rsidRPr="005D2E94">
        <w:rPr>
          <w:rFonts w:asciiTheme="majorHAnsi" w:hAnsiTheme="majorHAnsi" w:cstheme="majorHAnsi"/>
          <w:b/>
          <w:sz w:val="28"/>
          <w:szCs w:val="28"/>
        </w:rPr>
        <w:lastRenderedPageBreak/>
        <w:t>THE PUBLIC SERVICE LONG SERVICE AWARD</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both"/>
        <w:rPr>
          <w:rFonts w:asciiTheme="majorHAnsi" w:hAnsiTheme="majorHAnsi" w:cstheme="majorHAnsi"/>
          <w:b/>
          <w:sz w:val="28"/>
          <w:szCs w:val="28"/>
        </w:rPr>
      </w:pPr>
      <w:r w:rsidRPr="005D2E94">
        <w:rPr>
          <w:rFonts w:asciiTheme="majorHAnsi" w:hAnsiTheme="majorHAnsi" w:cstheme="majorHAnsi"/>
          <w:b/>
          <w:sz w:val="28"/>
          <w:szCs w:val="28"/>
        </w:rPr>
        <w:tab/>
        <w:t>His Excellency the Governor-General has been pleased to award the Public Service</w:t>
      </w:r>
      <w:r>
        <w:rPr>
          <w:rFonts w:asciiTheme="majorHAnsi" w:hAnsiTheme="majorHAnsi" w:cstheme="majorHAnsi"/>
          <w:b/>
          <w:sz w:val="28"/>
          <w:szCs w:val="28"/>
        </w:rPr>
        <w:t>s</w:t>
      </w:r>
      <w:r w:rsidRPr="005D2E94">
        <w:rPr>
          <w:rFonts w:asciiTheme="majorHAnsi" w:hAnsiTheme="majorHAnsi" w:cstheme="majorHAnsi"/>
          <w:b/>
          <w:sz w:val="28"/>
          <w:szCs w:val="28"/>
        </w:rPr>
        <w:t xml:space="preserve"> Long Service Medal in respect of Independence Day, 2020 to the following persons:</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St. Lucia Public Service</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Mr. Hubert</w:t>
      </w:r>
      <w:r>
        <w:rPr>
          <w:rFonts w:asciiTheme="majorHAnsi" w:hAnsiTheme="majorHAnsi" w:cstheme="majorHAnsi"/>
          <w:sz w:val="28"/>
          <w:szCs w:val="28"/>
        </w:rPr>
        <w:t xml:space="preserve"> Frederick George </w:t>
      </w:r>
      <w:r w:rsidRPr="005D2E94">
        <w:rPr>
          <w:rFonts w:asciiTheme="majorHAnsi" w:hAnsiTheme="majorHAnsi" w:cstheme="majorHAnsi"/>
          <w:sz w:val="28"/>
          <w:szCs w:val="28"/>
        </w:rPr>
        <w:t xml:space="preserve">James </w:t>
      </w:r>
    </w:p>
    <w:p w:rsidR="00A46DBF" w:rsidRPr="005D2E94" w:rsidRDefault="00A46DBF" w:rsidP="00A46DBF">
      <w:pPr>
        <w:jc w:val="center"/>
        <w:rPr>
          <w:rFonts w:asciiTheme="majorHAnsi" w:hAnsiTheme="majorHAnsi" w:cstheme="majorHAnsi"/>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St. Lucia Teaching Service</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Mrs. </w:t>
      </w:r>
      <w:proofErr w:type="spellStart"/>
      <w:r w:rsidRPr="005D2E94">
        <w:rPr>
          <w:rFonts w:asciiTheme="majorHAnsi" w:hAnsiTheme="majorHAnsi" w:cstheme="majorHAnsi"/>
          <w:sz w:val="28"/>
          <w:szCs w:val="28"/>
        </w:rPr>
        <w:t>Fatiana</w:t>
      </w:r>
      <w:proofErr w:type="spellEnd"/>
      <w:r w:rsidRPr="005D2E94">
        <w:rPr>
          <w:rFonts w:asciiTheme="majorHAnsi" w:hAnsiTheme="majorHAnsi" w:cstheme="majorHAnsi"/>
          <w:sz w:val="28"/>
          <w:szCs w:val="28"/>
        </w:rPr>
        <w:t xml:space="preserve"> Charley-Nelson</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Mrs.  </w:t>
      </w:r>
      <w:proofErr w:type="spellStart"/>
      <w:r w:rsidRPr="005D2E94">
        <w:rPr>
          <w:rFonts w:asciiTheme="majorHAnsi" w:hAnsiTheme="majorHAnsi" w:cstheme="majorHAnsi"/>
          <w:sz w:val="28"/>
          <w:szCs w:val="28"/>
        </w:rPr>
        <w:t>Arlette</w:t>
      </w:r>
      <w:proofErr w:type="spellEnd"/>
      <w:r>
        <w:rPr>
          <w:rFonts w:asciiTheme="majorHAnsi" w:hAnsiTheme="majorHAnsi" w:cstheme="majorHAnsi"/>
          <w:sz w:val="28"/>
          <w:szCs w:val="28"/>
        </w:rPr>
        <w:t xml:space="preserve"> Anna </w:t>
      </w:r>
      <w:proofErr w:type="spellStart"/>
      <w:r w:rsidRPr="005D2E94">
        <w:rPr>
          <w:rFonts w:asciiTheme="majorHAnsi" w:hAnsiTheme="majorHAnsi" w:cstheme="majorHAnsi"/>
          <w:sz w:val="28"/>
          <w:szCs w:val="28"/>
        </w:rPr>
        <w:t>Cenac</w:t>
      </w:r>
      <w:proofErr w:type="spellEnd"/>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Royal Saint Lucia Police Force</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r>
        <w:rPr>
          <w:rFonts w:asciiTheme="majorHAnsi" w:hAnsiTheme="majorHAnsi" w:cstheme="majorHAnsi"/>
          <w:sz w:val="28"/>
          <w:szCs w:val="28"/>
        </w:rPr>
        <w:t xml:space="preserve">Superintendent, </w:t>
      </w:r>
      <w:proofErr w:type="spellStart"/>
      <w:r>
        <w:rPr>
          <w:rFonts w:asciiTheme="majorHAnsi" w:hAnsiTheme="majorHAnsi" w:cstheme="majorHAnsi"/>
          <w:sz w:val="28"/>
          <w:szCs w:val="28"/>
        </w:rPr>
        <w:t>Anastasius</w:t>
      </w:r>
      <w:proofErr w:type="spellEnd"/>
      <w:r>
        <w:rPr>
          <w:rFonts w:asciiTheme="majorHAnsi" w:hAnsiTheme="majorHAnsi" w:cstheme="majorHAnsi"/>
          <w:sz w:val="28"/>
          <w:szCs w:val="28"/>
        </w:rPr>
        <w:t xml:space="preserve"> Mason </w:t>
      </w:r>
    </w:p>
    <w:p w:rsidR="00A46DBF" w:rsidRDefault="00A46DBF" w:rsidP="00A46DBF">
      <w:pPr>
        <w:jc w:val="center"/>
        <w:rPr>
          <w:rFonts w:asciiTheme="majorHAnsi" w:hAnsiTheme="majorHAnsi" w:cstheme="majorHAnsi"/>
          <w:sz w:val="28"/>
          <w:szCs w:val="28"/>
        </w:rPr>
      </w:pPr>
      <w:r>
        <w:rPr>
          <w:rFonts w:asciiTheme="majorHAnsi" w:hAnsiTheme="majorHAnsi" w:cstheme="majorHAnsi"/>
          <w:sz w:val="28"/>
          <w:szCs w:val="28"/>
        </w:rPr>
        <w:t>Inspector, Jane Norbert</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Saint Lucia Air and Sea Ports Authority (Ports Police)</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Inspector</w:t>
      </w:r>
      <w:r>
        <w:rPr>
          <w:rFonts w:asciiTheme="majorHAnsi" w:hAnsiTheme="majorHAnsi" w:cstheme="majorHAnsi"/>
          <w:sz w:val="28"/>
          <w:szCs w:val="28"/>
        </w:rPr>
        <w:t xml:space="preserve">, </w:t>
      </w:r>
      <w:r w:rsidRPr="005D2E94">
        <w:rPr>
          <w:rFonts w:asciiTheme="majorHAnsi" w:hAnsiTheme="majorHAnsi" w:cstheme="majorHAnsi"/>
          <w:sz w:val="28"/>
          <w:szCs w:val="28"/>
        </w:rPr>
        <w:t xml:space="preserve">Michael </w:t>
      </w:r>
      <w:proofErr w:type="spellStart"/>
      <w:r w:rsidRPr="005D2E94">
        <w:rPr>
          <w:rFonts w:asciiTheme="majorHAnsi" w:hAnsiTheme="majorHAnsi" w:cstheme="majorHAnsi"/>
          <w:sz w:val="28"/>
          <w:szCs w:val="28"/>
        </w:rPr>
        <w:t>Placide</w:t>
      </w:r>
      <w:proofErr w:type="spellEnd"/>
    </w:p>
    <w:p w:rsidR="00A46DBF" w:rsidRPr="005D2E94" w:rsidRDefault="00A46DBF" w:rsidP="00A46DBF">
      <w:pPr>
        <w:jc w:val="center"/>
        <w:rPr>
          <w:rFonts w:asciiTheme="majorHAnsi" w:hAnsiTheme="majorHAnsi" w:cstheme="majorHAnsi"/>
          <w:sz w:val="28"/>
          <w:szCs w:val="28"/>
          <w:u w:val="single"/>
        </w:rPr>
      </w:pPr>
      <w:proofErr w:type="spellStart"/>
      <w:r>
        <w:rPr>
          <w:rFonts w:asciiTheme="majorHAnsi" w:hAnsiTheme="majorHAnsi" w:cstheme="majorHAnsi"/>
          <w:sz w:val="28"/>
          <w:szCs w:val="28"/>
        </w:rPr>
        <w:t>Coporal</w:t>
      </w:r>
      <w:proofErr w:type="spellEnd"/>
      <w:r>
        <w:rPr>
          <w:rFonts w:asciiTheme="majorHAnsi" w:hAnsiTheme="majorHAnsi" w:cstheme="majorHAnsi"/>
          <w:sz w:val="28"/>
          <w:szCs w:val="28"/>
        </w:rPr>
        <w:t xml:space="preserve">, </w:t>
      </w:r>
      <w:proofErr w:type="spellStart"/>
      <w:r w:rsidRPr="005D2E94">
        <w:rPr>
          <w:rFonts w:asciiTheme="majorHAnsi" w:hAnsiTheme="majorHAnsi" w:cstheme="majorHAnsi"/>
          <w:sz w:val="28"/>
          <w:szCs w:val="28"/>
        </w:rPr>
        <w:t>Venecia</w:t>
      </w:r>
      <w:proofErr w:type="spellEnd"/>
      <w:r w:rsidRPr="005D2E94">
        <w:rPr>
          <w:rFonts w:asciiTheme="majorHAnsi" w:hAnsiTheme="majorHAnsi" w:cstheme="majorHAnsi"/>
          <w:sz w:val="28"/>
          <w:szCs w:val="28"/>
        </w:rPr>
        <w:t xml:space="preserve"> </w:t>
      </w:r>
      <w:proofErr w:type="spellStart"/>
      <w:r w:rsidRPr="005D2E94">
        <w:rPr>
          <w:rFonts w:asciiTheme="majorHAnsi" w:hAnsiTheme="majorHAnsi" w:cstheme="majorHAnsi"/>
          <w:sz w:val="28"/>
          <w:szCs w:val="28"/>
        </w:rPr>
        <w:t>Crichlow</w:t>
      </w:r>
      <w:proofErr w:type="spellEnd"/>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Saint Lucia Fire &amp; Emergency Services</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sz w:val="28"/>
          <w:szCs w:val="28"/>
        </w:rPr>
      </w:pPr>
      <w:r>
        <w:rPr>
          <w:rFonts w:asciiTheme="majorHAnsi" w:hAnsiTheme="majorHAnsi" w:cstheme="majorHAnsi"/>
          <w:sz w:val="28"/>
          <w:szCs w:val="28"/>
        </w:rPr>
        <w:t xml:space="preserve">Station Officer, </w:t>
      </w:r>
      <w:r w:rsidRPr="005D2E94">
        <w:rPr>
          <w:rFonts w:asciiTheme="majorHAnsi" w:hAnsiTheme="majorHAnsi" w:cstheme="majorHAnsi"/>
          <w:sz w:val="28"/>
          <w:szCs w:val="28"/>
        </w:rPr>
        <w:t>David Nelson</w:t>
      </w:r>
    </w:p>
    <w:p w:rsidR="00A46DBF" w:rsidRPr="005D2E94" w:rsidRDefault="00A46DBF" w:rsidP="00A46DBF">
      <w:pPr>
        <w:jc w:val="center"/>
        <w:rPr>
          <w:rFonts w:asciiTheme="majorHAnsi" w:hAnsiTheme="majorHAnsi" w:cstheme="majorHAnsi"/>
          <w:sz w:val="28"/>
          <w:szCs w:val="28"/>
        </w:rPr>
      </w:pPr>
      <w:r>
        <w:rPr>
          <w:rFonts w:asciiTheme="majorHAnsi" w:hAnsiTheme="majorHAnsi" w:cstheme="majorHAnsi"/>
          <w:sz w:val="28"/>
          <w:szCs w:val="28"/>
        </w:rPr>
        <w:t xml:space="preserve">Retired Station Officer, </w:t>
      </w:r>
      <w:r w:rsidRPr="005D2E94">
        <w:rPr>
          <w:rFonts w:asciiTheme="majorHAnsi" w:hAnsiTheme="majorHAnsi" w:cstheme="majorHAnsi"/>
          <w:sz w:val="28"/>
          <w:szCs w:val="28"/>
        </w:rPr>
        <w:t>Aloysius</w:t>
      </w:r>
      <w:r>
        <w:rPr>
          <w:rFonts w:asciiTheme="majorHAnsi" w:hAnsiTheme="majorHAnsi" w:cstheme="majorHAnsi"/>
          <w:sz w:val="28"/>
          <w:szCs w:val="28"/>
        </w:rPr>
        <w:t xml:space="preserve"> Christophe Harrison </w:t>
      </w:r>
      <w:r w:rsidRPr="005D2E94">
        <w:rPr>
          <w:rFonts w:asciiTheme="majorHAnsi" w:hAnsiTheme="majorHAnsi" w:cstheme="majorHAnsi"/>
          <w:sz w:val="28"/>
          <w:szCs w:val="28"/>
        </w:rPr>
        <w:t>Bailey</w:t>
      </w: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jc w:val="center"/>
        <w:rPr>
          <w:rFonts w:asciiTheme="majorHAnsi" w:hAnsiTheme="majorHAnsi" w:cstheme="majorHAnsi"/>
          <w:b/>
          <w:sz w:val="28"/>
          <w:szCs w:val="28"/>
          <w:u w:val="single"/>
        </w:rPr>
      </w:pPr>
      <w:r w:rsidRPr="005D2E94">
        <w:rPr>
          <w:rFonts w:asciiTheme="majorHAnsi" w:hAnsiTheme="majorHAnsi" w:cstheme="majorHAnsi"/>
          <w:b/>
          <w:sz w:val="28"/>
          <w:szCs w:val="28"/>
          <w:u w:val="single"/>
        </w:rPr>
        <w:t>Saint Lucia Prison Service (</w:t>
      </w:r>
      <w:proofErr w:type="spellStart"/>
      <w:r w:rsidRPr="005D2E94">
        <w:rPr>
          <w:rFonts w:asciiTheme="majorHAnsi" w:hAnsiTheme="majorHAnsi" w:cstheme="majorHAnsi"/>
          <w:b/>
          <w:sz w:val="28"/>
          <w:szCs w:val="28"/>
          <w:u w:val="single"/>
        </w:rPr>
        <w:t>Bordelais</w:t>
      </w:r>
      <w:proofErr w:type="spellEnd"/>
      <w:r w:rsidRPr="005D2E94">
        <w:rPr>
          <w:rFonts w:asciiTheme="majorHAnsi" w:hAnsiTheme="majorHAnsi" w:cstheme="majorHAnsi"/>
          <w:b/>
          <w:sz w:val="28"/>
          <w:szCs w:val="28"/>
          <w:u w:val="single"/>
        </w:rPr>
        <w:t xml:space="preserve"> Correctional Facility)</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 xml:space="preserve">Jim </w:t>
      </w:r>
      <w:r>
        <w:rPr>
          <w:rFonts w:asciiTheme="majorHAnsi" w:hAnsiTheme="majorHAnsi" w:cstheme="majorHAnsi"/>
          <w:sz w:val="28"/>
          <w:szCs w:val="28"/>
        </w:rPr>
        <w:t xml:space="preserve">Anderson </w:t>
      </w:r>
      <w:r w:rsidRPr="005D2E94">
        <w:rPr>
          <w:rFonts w:asciiTheme="majorHAnsi" w:hAnsiTheme="majorHAnsi" w:cstheme="majorHAnsi"/>
          <w:sz w:val="28"/>
          <w:szCs w:val="28"/>
        </w:rPr>
        <w:t>Williams</w:t>
      </w:r>
    </w:p>
    <w:p w:rsidR="00A46DBF" w:rsidRPr="005D2E94" w:rsidRDefault="00A46DBF" w:rsidP="00A46DBF">
      <w:pPr>
        <w:jc w:val="center"/>
        <w:rPr>
          <w:rFonts w:asciiTheme="majorHAnsi" w:hAnsiTheme="majorHAnsi" w:cstheme="majorHAnsi"/>
          <w:sz w:val="28"/>
          <w:szCs w:val="28"/>
        </w:rPr>
      </w:pPr>
      <w:r w:rsidRPr="005D2E94">
        <w:rPr>
          <w:rFonts w:asciiTheme="majorHAnsi" w:hAnsiTheme="majorHAnsi" w:cstheme="majorHAnsi"/>
          <w:sz w:val="28"/>
          <w:szCs w:val="28"/>
        </w:rPr>
        <w:t>Cecil Jn. Baptiste</w:t>
      </w:r>
    </w:p>
    <w:p w:rsidR="00A46DBF" w:rsidRPr="005D2E94" w:rsidRDefault="00A46DBF" w:rsidP="00A46DBF">
      <w:pPr>
        <w:jc w:val="center"/>
        <w:rPr>
          <w:rFonts w:asciiTheme="majorHAnsi" w:hAnsiTheme="majorHAnsi" w:cstheme="majorHAnsi"/>
          <w:b/>
          <w:sz w:val="28"/>
          <w:szCs w:val="28"/>
          <w:u w:val="single"/>
        </w:rPr>
      </w:pPr>
    </w:p>
    <w:p w:rsidR="00A46DBF" w:rsidRPr="005D2E94" w:rsidRDefault="00A46DBF" w:rsidP="00A46DBF">
      <w:pPr>
        <w:jc w:val="center"/>
        <w:rPr>
          <w:rFonts w:asciiTheme="majorHAnsi" w:hAnsiTheme="majorHAnsi" w:cstheme="majorHAnsi"/>
          <w:b/>
          <w:sz w:val="28"/>
          <w:szCs w:val="28"/>
        </w:rPr>
      </w:pPr>
    </w:p>
    <w:p w:rsidR="00A46DBF" w:rsidRPr="005D2E94" w:rsidRDefault="00A46DBF" w:rsidP="00A46DBF">
      <w:pPr>
        <w:rPr>
          <w:rFonts w:asciiTheme="majorHAnsi" w:hAnsiTheme="majorHAnsi" w:cstheme="majorHAnsi"/>
          <w:sz w:val="28"/>
          <w:szCs w:val="28"/>
        </w:rPr>
      </w:pPr>
    </w:p>
    <w:p w:rsidR="00A46DBF" w:rsidRDefault="00A46DBF" w:rsidP="00A46DBF"/>
    <w:p w:rsidR="00854857" w:rsidRDefault="00854857">
      <w:bookmarkStart w:id="0" w:name="_GoBack"/>
      <w:bookmarkEnd w:id="0"/>
    </w:p>
    <w:sectPr w:rsidR="00854857" w:rsidSect="001A6C87">
      <w:footerReference w:type="default" r:id="rId4"/>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2D8" w:rsidRDefault="00A46DB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BF"/>
    <w:rsid w:val="00854857"/>
    <w:rsid w:val="00A4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46E5-E404-43E4-8A58-25EEB90D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6DBF"/>
    <w:pPr>
      <w:tabs>
        <w:tab w:val="center" w:pos="4680"/>
        <w:tab w:val="right" w:pos="9360"/>
      </w:tabs>
    </w:pPr>
  </w:style>
  <w:style w:type="character" w:customStyle="1" w:styleId="FooterChar">
    <w:name w:val="Footer Char"/>
    <w:basedOn w:val="DefaultParagraphFont"/>
    <w:link w:val="Footer"/>
    <w:uiPriority w:val="99"/>
    <w:rsid w:val="00A46D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Jeanna St.Rose</dc:creator>
  <cp:keywords/>
  <dc:description/>
  <cp:lastModifiedBy>Jeanna St.Rose</cp:lastModifiedBy>
  <cp:revision>1</cp:revision>
  <dcterms:created xsi:type="dcterms:W3CDTF">2020-02-21T13:27:00Z</dcterms:created>
  <dcterms:modified xsi:type="dcterms:W3CDTF">2020-02-21T13:29:00Z</dcterms:modified>
</cp:coreProperties>
</file>