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3AA0" w14:textId="77777777" w:rsidR="00F60AE6" w:rsidRPr="00F60AE6" w:rsidRDefault="00F60AE6" w:rsidP="00F60AE6">
      <w:pPr>
        <w:spacing w:after="0" w:line="240" w:lineRule="auto"/>
        <w:ind w:left="-90" w:firstLine="9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</w:pPr>
      <w:r w:rsidRPr="00F60AE6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</w:rPr>
        <w:drawing>
          <wp:inline distT="0" distB="0" distL="0" distR="0" wp14:anchorId="7955DF83" wp14:editId="7A651FD5">
            <wp:extent cx="1064549" cy="808269"/>
            <wp:effectExtent l="0" t="0" r="2540" b="0"/>
            <wp:docPr id="1" name="Picture 1" descr="SaintLucia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LuciaCoatof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45" cy="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4CCCB" w14:textId="77777777" w:rsidR="00F60AE6" w:rsidRPr="00585E37" w:rsidRDefault="00F60AE6" w:rsidP="00F6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u w:val="single"/>
        </w:rPr>
      </w:pPr>
      <w:r w:rsidRPr="00585E37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u w:val="single"/>
        </w:rPr>
        <w:t>GOVERNMENT OF SAINT LUCIA</w:t>
      </w:r>
    </w:p>
    <w:p w14:paraId="6CE131DA" w14:textId="2F22A5AC" w:rsidR="00F60AE6" w:rsidRDefault="00566CED" w:rsidP="00F6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Ministry</w:t>
      </w:r>
      <w:r w:rsidR="00F60AE6" w:rsidRPr="00F60AE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of Health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,</w:t>
      </w:r>
      <w:r w:rsidR="00F60AE6" w:rsidRPr="00F60AE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Wellness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and Elderly Affairs</w:t>
      </w:r>
    </w:p>
    <w:p w14:paraId="283EF106" w14:textId="77777777" w:rsidR="007F2EFC" w:rsidRPr="00F60AE6" w:rsidRDefault="007F2EFC" w:rsidP="00F6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</w:p>
    <w:p w14:paraId="5DD046B4" w14:textId="77777777" w:rsidR="009557EA" w:rsidRPr="00F1200F" w:rsidRDefault="009557EA" w:rsidP="009557EA">
      <w:pPr>
        <w:jc w:val="center"/>
        <w:rPr>
          <w:rFonts w:ascii="Times New Roman" w:hAnsi="Times New Roman" w:cs="Times New Roman"/>
          <w:b/>
          <w:bCs/>
          <w:lang w:val="en-NZ"/>
        </w:rPr>
      </w:pPr>
      <w:r w:rsidRPr="00F1200F">
        <w:rPr>
          <w:rFonts w:ascii="Times New Roman" w:hAnsi="Times New Roman" w:cs="Times New Roman"/>
          <w:b/>
          <w:bCs/>
          <w:lang w:val="en-NZ"/>
        </w:rPr>
        <w:t>CONTRACT AWARD NOTICE</w:t>
      </w:r>
    </w:p>
    <w:p w14:paraId="364587D2" w14:textId="77777777" w:rsidR="0071396F" w:rsidRPr="00F1200F" w:rsidRDefault="0071396F" w:rsidP="0071396F">
      <w:pPr>
        <w:pStyle w:val="NoSpacing"/>
        <w:rPr>
          <w:rFonts w:ascii="Times New Roman" w:hAnsi="Times New Roman" w:cs="Times New Roman"/>
        </w:rPr>
      </w:pPr>
      <w:r w:rsidRPr="00F1200F">
        <w:rPr>
          <w:rFonts w:ascii="Times New Roman" w:hAnsi="Times New Roman" w:cs="Times New Roman"/>
        </w:rPr>
        <w:t>Project Title: Saint Lucia Health System Strengthening Project</w:t>
      </w:r>
    </w:p>
    <w:p w14:paraId="247857BC" w14:textId="77777777" w:rsidR="0071396F" w:rsidRPr="00F1200F" w:rsidRDefault="0071396F" w:rsidP="0071396F">
      <w:pPr>
        <w:pStyle w:val="NoSpacing"/>
        <w:rPr>
          <w:rFonts w:ascii="Times New Roman" w:hAnsi="Times New Roman" w:cs="Times New Roman"/>
          <w:bCs/>
          <w:i/>
        </w:rPr>
      </w:pPr>
      <w:r w:rsidRPr="00F1200F">
        <w:rPr>
          <w:rFonts w:ascii="Times New Roman" w:hAnsi="Times New Roman" w:cs="Times New Roman"/>
        </w:rPr>
        <w:t>Source of Funding:</w:t>
      </w:r>
      <w:r w:rsidRPr="00F1200F">
        <w:rPr>
          <w:rFonts w:ascii="Times New Roman" w:hAnsi="Times New Roman" w:cs="Times New Roman"/>
          <w:bCs/>
        </w:rPr>
        <w:t xml:space="preserve"> IDA Credit# 63160- LC</w:t>
      </w:r>
    </w:p>
    <w:p w14:paraId="37CA95F9" w14:textId="36AF8393" w:rsidR="0071396F" w:rsidRPr="00F1200F" w:rsidRDefault="0071396F" w:rsidP="0071396F">
      <w:pPr>
        <w:pStyle w:val="NoSpacing"/>
        <w:rPr>
          <w:rFonts w:ascii="Times New Roman" w:hAnsi="Times New Roman" w:cs="Times New Roman"/>
        </w:rPr>
      </w:pPr>
      <w:r w:rsidRPr="00F1200F">
        <w:rPr>
          <w:rFonts w:ascii="Times New Roman" w:hAnsi="Times New Roman" w:cs="Times New Roman"/>
        </w:rPr>
        <w:t xml:space="preserve">Contract Title: </w:t>
      </w:r>
      <w:bookmarkStart w:id="0" w:name="_Hlk43374143"/>
      <w:bookmarkStart w:id="1" w:name="_Hlk49163779"/>
      <w:r w:rsidR="004808EA">
        <w:rPr>
          <w:rFonts w:ascii="Times New Roman" w:hAnsi="Times New Roman" w:cs="Times New Roman"/>
        </w:rPr>
        <w:tab/>
        <w:t xml:space="preserve">Procurement of </w:t>
      </w:r>
      <w:r w:rsidR="005764C7" w:rsidRPr="005764C7">
        <w:rPr>
          <w:rFonts w:ascii="Times New Roman" w:hAnsi="Times New Roman" w:cs="Times New Roman"/>
        </w:rPr>
        <w:t xml:space="preserve">Equipment for </w:t>
      </w:r>
      <w:r w:rsidR="004808EA">
        <w:rPr>
          <w:rFonts w:ascii="Times New Roman" w:hAnsi="Times New Roman" w:cs="Times New Roman"/>
        </w:rPr>
        <w:t>Communications Unit</w:t>
      </w:r>
    </w:p>
    <w:bookmarkEnd w:id="0"/>
    <w:p w14:paraId="71E840A7" w14:textId="6219E31C" w:rsidR="0071396F" w:rsidRPr="00F1200F" w:rsidRDefault="0071396F" w:rsidP="0071396F">
      <w:pPr>
        <w:pStyle w:val="NoSpacing"/>
        <w:rPr>
          <w:rFonts w:ascii="Times New Roman" w:eastAsia="Calibri" w:hAnsi="Times New Roman" w:cs="Times New Roman"/>
          <w:bCs/>
          <w:shd w:val="clear" w:color="auto" w:fill="FFFFFF"/>
          <w:lang w:val="en-029"/>
        </w:rPr>
      </w:pPr>
      <w:r w:rsidRPr="00F1200F">
        <w:rPr>
          <w:rFonts w:ascii="Times New Roman" w:hAnsi="Times New Roman" w:cs="Times New Roman"/>
          <w:bCs/>
          <w:shd w:val="clear" w:color="auto" w:fill="FFFFFF"/>
        </w:rPr>
        <w:t>Reference</w:t>
      </w:r>
      <w:r w:rsidR="00E67CE6" w:rsidRPr="00F1200F">
        <w:rPr>
          <w:rFonts w:ascii="Times New Roman" w:eastAsia="Calibri" w:hAnsi="Times New Roman" w:cs="Times New Roman"/>
          <w:bCs/>
          <w:shd w:val="clear" w:color="auto" w:fill="FFFFFF"/>
          <w:lang w:val="en-029"/>
        </w:rPr>
        <w:t xml:space="preserve">: </w:t>
      </w:r>
      <w:r w:rsidR="005764C7" w:rsidRPr="005764C7">
        <w:rPr>
          <w:rFonts w:ascii="Times New Roman" w:eastAsia="Calibri" w:hAnsi="Times New Roman" w:cs="Times New Roman"/>
          <w:bCs/>
          <w:shd w:val="clear" w:color="auto" w:fill="FFFFFF"/>
          <w:lang w:val="en-029"/>
        </w:rPr>
        <w:t xml:space="preserve">SLU_HSSP_EQUIP _ </w:t>
      </w:r>
      <w:r w:rsidR="004808EA">
        <w:rPr>
          <w:rFonts w:ascii="Times New Roman" w:eastAsia="Calibri" w:hAnsi="Times New Roman" w:cs="Times New Roman"/>
          <w:bCs/>
          <w:shd w:val="clear" w:color="auto" w:fill="FFFFFF"/>
          <w:lang w:val="en-029"/>
        </w:rPr>
        <w:t>COMM</w:t>
      </w:r>
    </w:p>
    <w:p w14:paraId="048AAFB9" w14:textId="0A6EA1FA" w:rsidR="00E67CE6" w:rsidRPr="00F1200F" w:rsidRDefault="00E67CE6" w:rsidP="009557EA">
      <w:pPr>
        <w:pStyle w:val="NoSpacing"/>
        <w:spacing w:after="120"/>
        <w:rPr>
          <w:rFonts w:ascii="Times New Roman" w:eastAsia="Calibri" w:hAnsi="Times New Roman" w:cs="Times New Roman"/>
          <w:bCs/>
          <w:shd w:val="clear" w:color="auto" w:fill="FFFFFF"/>
          <w:lang w:val="en-029"/>
        </w:rPr>
      </w:pPr>
      <w:r w:rsidRPr="00F1200F">
        <w:rPr>
          <w:rFonts w:ascii="Times New Roman" w:eastAsia="Calibri" w:hAnsi="Times New Roman" w:cs="Times New Roman"/>
          <w:bCs/>
          <w:shd w:val="clear" w:color="auto" w:fill="FFFFFF"/>
          <w:lang w:val="en-029"/>
        </w:rPr>
        <w:t xml:space="preserve">Selection Method: Request for Quotations </w:t>
      </w:r>
    </w:p>
    <w:bookmarkEnd w:id="1"/>
    <w:p w14:paraId="31FE8516" w14:textId="77777777" w:rsidR="00F1200F" w:rsidRPr="00F1200F" w:rsidRDefault="00F1200F" w:rsidP="008465C8">
      <w:pPr>
        <w:pStyle w:val="NoSpacing"/>
        <w:spacing w:after="120"/>
        <w:ind w:left="2977" w:hanging="2977"/>
        <w:rPr>
          <w:rFonts w:ascii="Times New Roman" w:hAnsi="Times New Roman" w:cs="Times New Roman"/>
          <w:b/>
          <w:bCs/>
        </w:rPr>
      </w:pPr>
    </w:p>
    <w:p w14:paraId="3D7FC1FA" w14:textId="48EC72D7" w:rsidR="008465C8" w:rsidRPr="00F1200F" w:rsidRDefault="008465C8" w:rsidP="008465C8">
      <w:pPr>
        <w:pStyle w:val="NoSpacing"/>
        <w:spacing w:after="120"/>
        <w:ind w:left="2977" w:hanging="2977"/>
        <w:rPr>
          <w:rFonts w:ascii="Times New Roman" w:hAnsi="Times New Roman" w:cs="Times New Roman"/>
          <w:b/>
          <w:bCs/>
        </w:rPr>
      </w:pPr>
      <w:r w:rsidRPr="00F1200F">
        <w:rPr>
          <w:rFonts w:ascii="Times New Roman" w:hAnsi="Times New Roman" w:cs="Times New Roman"/>
          <w:b/>
          <w:bCs/>
        </w:rPr>
        <w:t>Awarded Firm</w:t>
      </w:r>
      <w:r w:rsidRPr="00F1200F">
        <w:rPr>
          <w:rFonts w:ascii="Times New Roman" w:hAnsi="Times New Roman" w:cs="Times New Roman"/>
          <w:b/>
          <w:bCs/>
        </w:rPr>
        <w:tab/>
      </w:r>
    </w:p>
    <w:p w14:paraId="233F896E" w14:textId="7C0821C8" w:rsidR="008465C8" w:rsidRPr="00F1200F" w:rsidRDefault="008465C8" w:rsidP="008465C8">
      <w:pPr>
        <w:pStyle w:val="NoSpacing"/>
        <w:ind w:left="2977" w:hanging="2977"/>
        <w:rPr>
          <w:rFonts w:ascii="Times New Roman" w:hAnsi="Times New Roman" w:cs="Times New Roman"/>
          <w:lang w:val="en-GB"/>
        </w:rPr>
      </w:pPr>
      <w:r w:rsidRPr="00F1200F">
        <w:rPr>
          <w:rFonts w:ascii="Times New Roman" w:hAnsi="Times New Roman" w:cs="Times New Roman"/>
        </w:rPr>
        <w:t>Name:</w:t>
      </w:r>
      <w:r w:rsidRPr="00F1200F">
        <w:rPr>
          <w:rFonts w:ascii="Times New Roman" w:hAnsi="Times New Roman" w:cs="Times New Roman"/>
        </w:rPr>
        <w:tab/>
      </w:r>
      <w:r w:rsidR="005764C7">
        <w:rPr>
          <w:rFonts w:ascii="Times New Roman" w:hAnsi="Times New Roman" w:cs="Times New Roman"/>
        </w:rPr>
        <w:t>Computer World (St. Lucia) Ltd.</w:t>
      </w:r>
    </w:p>
    <w:p w14:paraId="57880BF7" w14:textId="77664A5E" w:rsidR="008465C8" w:rsidRPr="00F1200F" w:rsidRDefault="008465C8" w:rsidP="008465C8">
      <w:pPr>
        <w:pStyle w:val="NoSpacing"/>
        <w:ind w:left="2977" w:hanging="2977"/>
        <w:rPr>
          <w:rFonts w:ascii="Times New Roman" w:hAnsi="Times New Roman" w:cs="Times New Roman"/>
          <w:lang w:val="en-GB"/>
        </w:rPr>
      </w:pPr>
      <w:r w:rsidRPr="00F1200F">
        <w:rPr>
          <w:rFonts w:ascii="Times New Roman" w:hAnsi="Times New Roman" w:cs="Times New Roman"/>
          <w:lang w:val="en-GB"/>
        </w:rPr>
        <w:t xml:space="preserve">Address: </w:t>
      </w:r>
      <w:r w:rsidRPr="00F1200F">
        <w:rPr>
          <w:rFonts w:ascii="Times New Roman" w:hAnsi="Times New Roman" w:cs="Times New Roman"/>
          <w:lang w:val="en-GB"/>
        </w:rPr>
        <w:tab/>
      </w:r>
      <w:r w:rsidR="00511067" w:rsidRPr="00F1200F">
        <w:rPr>
          <w:rFonts w:ascii="Times New Roman" w:hAnsi="Times New Roman" w:cs="Times New Roman"/>
          <w:lang w:val="en-GB"/>
        </w:rPr>
        <w:t>Castries</w:t>
      </w:r>
      <w:r w:rsidRPr="00F1200F">
        <w:rPr>
          <w:rFonts w:ascii="Times New Roman" w:hAnsi="Times New Roman" w:cs="Times New Roman"/>
          <w:lang w:val="en-GB"/>
        </w:rPr>
        <w:t>, Saint Lucia</w:t>
      </w:r>
    </w:p>
    <w:p w14:paraId="63C06A9B" w14:textId="61958006" w:rsidR="008465C8" w:rsidRPr="00F1200F" w:rsidRDefault="008465C8" w:rsidP="008465C8">
      <w:pPr>
        <w:pStyle w:val="NoSpacing"/>
        <w:ind w:left="2977" w:hanging="2977"/>
        <w:rPr>
          <w:rFonts w:ascii="Times New Roman" w:hAnsi="Times New Roman" w:cs="Times New Roman"/>
          <w:lang w:val="en-GB"/>
        </w:rPr>
      </w:pPr>
      <w:r w:rsidRPr="00F1200F">
        <w:rPr>
          <w:rFonts w:ascii="Times New Roman" w:hAnsi="Times New Roman" w:cs="Times New Roman"/>
          <w:lang w:val="en-GB"/>
        </w:rPr>
        <w:t>Read out Price:</w:t>
      </w:r>
      <w:r w:rsidRPr="00F1200F">
        <w:rPr>
          <w:rFonts w:ascii="Times New Roman" w:hAnsi="Times New Roman" w:cs="Times New Roman"/>
          <w:lang w:val="en-GB"/>
        </w:rPr>
        <w:tab/>
        <w:t>XCD</w:t>
      </w:r>
      <w:r w:rsidR="005764C7">
        <w:rPr>
          <w:rFonts w:ascii="Times New Roman" w:hAnsi="Times New Roman" w:cs="Times New Roman"/>
          <w:lang w:val="en-GB"/>
        </w:rPr>
        <w:t xml:space="preserve"> </w:t>
      </w:r>
      <w:r w:rsidR="004808EA">
        <w:rPr>
          <w:rFonts w:ascii="Times New Roman" w:hAnsi="Times New Roman" w:cs="Times New Roman"/>
          <w:lang w:val="en-GB"/>
        </w:rPr>
        <w:t>88,28</w:t>
      </w:r>
      <w:r w:rsidR="00214B9B">
        <w:rPr>
          <w:rFonts w:ascii="Times New Roman" w:hAnsi="Times New Roman" w:cs="Times New Roman"/>
          <w:lang w:val="en-GB"/>
        </w:rPr>
        <w:t>5</w:t>
      </w:r>
      <w:r w:rsidR="004808EA">
        <w:rPr>
          <w:rFonts w:ascii="Times New Roman" w:hAnsi="Times New Roman" w:cs="Times New Roman"/>
          <w:lang w:val="en-GB"/>
        </w:rPr>
        <w:t>.</w:t>
      </w:r>
      <w:r w:rsidR="00214B9B">
        <w:rPr>
          <w:rFonts w:ascii="Times New Roman" w:hAnsi="Times New Roman" w:cs="Times New Roman"/>
          <w:lang w:val="en-GB"/>
        </w:rPr>
        <w:t>00</w:t>
      </w:r>
    </w:p>
    <w:p w14:paraId="4B580080" w14:textId="7624A88F" w:rsidR="008465C8" w:rsidRPr="00F1200F" w:rsidRDefault="004B1BE4" w:rsidP="008465C8">
      <w:pPr>
        <w:pStyle w:val="NoSpacing"/>
        <w:ind w:left="2977" w:hanging="297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1234567890`0-</w:t>
      </w:r>
      <w:r w:rsidR="008465C8" w:rsidRPr="00F1200F">
        <w:rPr>
          <w:rFonts w:ascii="Times New Roman" w:hAnsi="Times New Roman" w:cs="Times New Roman"/>
          <w:lang w:val="en-GB"/>
        </w:rPr>
        <w:t>Evaluated Price:</w:t>
      </w:r>
      <w:r w:rsidR="008465C8" w:rsidRPr="00F1200F">
        <w:rPr>
          <w:rFonts w:ascii="Times New Roman" w:hAnsi="Times New Roman" w:cs="Times New Roman"/>
          <w:lang w:val="en-GB"/>
        </w:rPr>
        <w:tab/>
        <w:t>XC</w:t>
      </w:r>
      <w:r w:rsidR="002F6F1F" w:rsidRPr="00F1200F">
        <w:rPr>
          <w:rFonts w:ascii="Times New Roman" w:hAnsi="Times New Roman" w:cs="Times New Roman"/>
          <w:lang w:val="en-GB"/>
        </w:rPr>
        <w:t>D</w:t>
      </w:r>
      <w:r w:rsidR="00B70594" w:rsidRPr="00F1200F">
        <w:rPr>
          <w:rFonts w:ascii="Times New Roman" w:hAnsi="Times New Roman" w:cs="Times New Roman"/>
          <w:lang w:val="en-GB"/>
        </w:rPr>
        <w:t xml:space="preserve"> </w:t>
      </w:r>
      <w:r w:rsidR="004808EA">
        <w:rPr>
          <w:rFonts w:ascii="Times New Roman" w:hAnsi="Times New Roman" w:cs="Times New Roman"/>
          <w:lang w:val="en-GB"/>
        </w:rPr>
        <w:t>77,259.28</w:t>
      </w:r>
    </w:p>
    <w:p w14:paraId="193FD5C1" w14:textId="3EA496B6" w:rsidR="008465C8" w:rsidRPr="00F1200F" w:rsidRDefault="008465C8" w:rsidP="008465C8">
      <w:pPr>
        <w:pStyle w:val="NoSpacing"/>
        <w:ind w:left="2977" w:hanging="2977"/>
        <w:rPr>
          <w:rFonts w:ascii="Times New Roman" w:hAnsi="Times New Roman" w:cs="Times New Roman"/>
          <w:shd w:val="clear" w:color="auto" w:fill="FFFDFB"/>
          <w:lang w:val="en-GB"/>
        </w:rPr>
      </w:pPr>
      <w:r w:rsidRPr="00F1200F">
        <w:rPr>
          <w:rFonts w:ascii="Times New Roman" w:hAnsi="Times New Roman" w:cs="Times New Roman"/>
          <w:lang w:val="en-GB"/>
        </w:rPr>
        <w:t xml:space="preserve">Contract price: </w:t>
      </w:r>
      <w:r w:rsidRPr="00F1200F">
        <w:rPr>
          <w:rFonts w:ascii="Times New Roman" w:hAnsi="Times New Roman" w:cs="Times New Roman"/>
          <w:lang w:val="en-GB"/>
        </w:rPr>
        <w:tab/>
        <w:t>XCD</w:t>
      </w:r>
      <w:r w:rsidR="003B0E07">
        <w:rPr>
          <w:rFonts w:ascii="Times New Roman" w:hAnsi="Times New Roman" w:cs="Times New Roman"/>
          <w:shd w:val="clear" w:color="auto" w:fill="FFFDFB"/>
          <w:lang w:val="en-GB"/>
        </w:rPr>
        <w:t xml:space="preserve"> </w:t>
      </w:r>
      <w:r w:rsidR="004808EA">
        <w:rPr>
          <w:rFonts w:ascii="Times New Roman" w:hAnsi="Times New Roman" w:cs="Times New Roman"/>
          <w:shd w:val="clear" w:color="auto" w:fill="FFFDFB"/>
          <w:lang w:val="en-GB"/>
        </w:rPr>
        <w:t>88,284.89</w:t>
      </w:r>
    </w:p>
    <w:p w14:paraId="057737F4" w14:textId="2EE752C9" w:rsidR="00731468" w:rsidRPr="00F1200F" w:rsidRDefault="00731468" w:rsidP="008465C8">
      <w:pPr>
        <w:pStyle w:val="NoSpacing"/>
        <w:ind w:left="2977" w:hanging="2977"/>
        <w:rPr>
          <w:rFonts w:ascii="Times New Roman" w:hAnsi="Times New Roman" w:cs="Times New Roman"/>
          <w:lang w:val="en-GB"/>
        </w:rPr>
      </w:pPr>
      <w:r w:rsidRPr="00F1200F">
        <w:rPr>
          <w:rFonts w:ascii="Times New Roman" w:hAnsi="Times New Roman" w:cs="Times New Roman"/>
          <w:shd w:val="clear" w:color="auto" w:fill="FFFDFB"/>
          <w:lang w:val="en-GB"/>
        </w:rPr>
        <w:t xml:space="preserve">Contract </w:t>
      </w:r>
      <w:r w:rsidR="002309E3" w:rsidRPr="00F1200F">
        <w:rPr>
          <w:rFonts w:ascii="Times New Roman" w:hAnsi="Times New Roman" w:cs="Times New Roman"/>
          <w:shd w:val="clear" w:color="auto" w:fill="FFFDFB"/>
          <w:lang w:val="en-GB"/>
        </w:rPr>
        <w:t>Signature Date:</w:t>
      </w:r>
      <w:r w:rsidR="002309E3" w:rsidRPr="00F1200F">
        <w:rPr>
          <w:rFonts w:ascii="Times New Roman" w:hAnsi="Times New Roman" w:cs="Times New Roman"/>
          <w:shd w:val="clear" w:color="auto" w:fill="FFFDFB"/>
          <w:lang w:val="en-GB"/>
        </w:rPr>
        <w:tab/>
      </w:r>
      <w:r w:rsidR="006978D9">
        <w:rPr>
          <w:rFonts w:ascii="Times New Roman" w:hAnsi="Times New Roman" w:cs="Times New Roman"/>
          <w:shd w:val="clear" w:color="auto" w:fill="FFFDFB"/>
          <w:lang w:val="en-GB"/>
        </w:rPr>
        <w:t>March</w:t>
      </w:r>
      <w:r w:rsidR="00511067" w:rsidRPr="00F1200F">
        <w:rPr>
          <w:rFonts w:ascii="Times New Roman" w:hAnsi="Times New Roman" w:cs="Times New Roman"/>
          <w:shd w:val="clear" w:color="auto" w:fill="FFFDFB"/>
          <w:lang w:val="en-GB"/>
        </w:rPr>
        <w:t xml:space="preserve"> </w:t>
      </w:r>
      <w:r w:rsidR="002309E3" w:rsidRPr="00F1200F">
        <w:rPr>
          <w:rFonts w:ascii="Times New Roman" w:hAnsi="Times New Roman" w:cs="Times New Roman"/>
          <w:shd w:val="clear" w:color="auto" w:fill="FFFDFB"/>
          <w:lang w:val="en-GB"/>
        </w:rPr>
        <w:t>202</w:t>
      </w:r>
      <w:r w:rsidR="005764C7">
        <w:rPr>
          <w:rFonts w:ascii="Times New Roman" w:hAnsi="Times New Roman" w:cs="Times New Roman"/>
          <w:shd w:val="clear" w:color="auto" w:fill="FFFDFB"/>
          <w:lang w:val="en-GB"/>
        </w:rPr>
        <w:t>3</w:t>
      </w:r>
    </w:p>
    <w:p w14:paraId="44CE31E8" w14:textId="712ACB49" w:rsidR="006E00C6" w:rsidRPr="00F1200F" w:rsidRDefault="008465C8" w:rsidP="002309E3">
      <w:pPr>
        <w:pStyle w:val="NoSpacing"/>
        <w:spacing w:after="120"/>
        <w:ind w:left="2977" w:hanging="2977"/>
        <w:rPr>
          <w:rFonts w:ascii="Times New Roman" w:hAnsi="Times New Roman" w:cs="Times New Roman"/>
          <w:lang w:val="en-GB"/>
        </w:rPr>
      </w:pPr>
      <w:r w:rsidRPr="00F1200F">
        <w:rPr>
          <w:rFonts w:ascii="Times New Roman" w:hAnsi="Times New Roman" w:cs="Times New Roman"/>
          <w:lang w:val="en-GB"/>
        </w:rPr>
        <w:t>Contract Durat</w:t>
      </w:r>
      <w:r w:rsidR="002309E3" w:rsidRPr="00F1200F">
        <w:rPr>
          <w:rFonts w:ascii="Times New Roman" w:hAnsi="Times New Roman" w:cs="Times New Roman"/>
          <w:lang w:val="en-GB"/>
        </w:rPr>
        <w:t>i</w:t>
      </w:r>
      <w:r w:rsidRPr="00F1200F">
        <w:rPr>
          <w:rFonts w:ascii="Times New Roman" w:hAnsi="Times New Roman" w:cs="Times New Roman"/>
          <w:lang w:val="en-GB"/>
        </w:rPr>
        <w:t>on:</w:t>
      </w:r>
      <w:r w:rsidRPr="00F1200F">
        <w:rPr>
          <w:rFonts w:ascii="Times New Roman" w:hAnsi="Times New Roman" w:cs="Times New Roman"/>
          <w:lang w:val="en-GB"/>
        </w:rPr>
        <w:tab/>
      </w:r>
      <w:r w:rsidR="006978D9">
        <w:rPr>
          <w:rFonts w:ascii="Times New Roman" w:hAnsi="Times New Roman" w:cs="Times New Roman"/>
          <w:lang w:val="en-GB"/>
        </w:rPr>
        <w:t xml:space="preserve">Twelve </w:t>
      </w:r>
      <w:r w:rsidR="00A7134A" w:rsidRPr="00F1200F">
        <w:rPr>
          <w:rFonts w:ascii="Times New Roman" w:hAnsi="Times New Roman" w:cs="Times New Roman"/>
          <w:lang w:val="en-GB"/>
        </w:rPr>
        <w:t>(</w:t>
      </w:r>
      <w:r w:rsidR="006978D9">
        <w:rPr>
          <w:rFonts w:ascii="Times New Roman" w:hAnsi="Times New Roman" w:cs="Times New Roman"/>
          <w:lang w:val="en-GB"/>
        </w:rPr>
        <w:t>12</w:t>
      </w:r>
      <w:r w:rsidR="00A7134A" w:rsidRPr="00F1200F">
        <w:rPr>
          <w:rFonts w:ascii="Times New Roman" w:hAnsi="Times New Roman" w:cs="Times New Roman"/>
          <w:lang w:val="en-GB"/>
        </w:rPr>
        <w:t>)</w:t>
      </w:r>
      <w:r w:rsidRPr="00F1200F">
        <w:rPr>
          <w:rFonts w:ascii="Times New Roman" w:hAnsi="Times New Roman" w:cs="Times New Roman"/>
          <w:lang w:val="en-GB"/>
        </w:rPr>
        <w:t xml:space="preserve"> </w:t>
      </w:r>
      <w:r w:rsidR="00A60994" w:rsidRPr="00F1200F">
        <w:rPr>
          <w:rFonts w:ascii="Times New Roman" w:hAnsi="Times New Roman" w:cs="Times New Roman"/>
          <w:lang w:val="en-GB"/>
        </w:rPr>
        <w:t>weeks</w:t>
      </w:r>
    </w:p>
    <w:p w14:paraId="027AE380" w14:textId="77777777" w:rsidR="002F6F1F" w:rsidRPr="00F1200F" w:rsidRDefault="002F6F1F" w:rsidP="002309E3">
      <w:pPr>
        <w:pStyle w:val="NoSpacing"/>
        <w:spacing w:after="120"/>
        <w:ind w:left="2977" w:hanging="2977"/>
        <w:rPr>
          <w:rFonts w:ascii="Times New Roman" w:hAnsi="Times New Roman" w:cs="Times New Roman"/>
          <w:lang w:val="en-GB"/>
        </w:rPr>
      </w:pPr>
    </w:p>
    <w:p w14:paraId="7857EB6E" w14:textId="77777777" w:rsidR="002309E3" w:rsidRPr="00F1200F" w:rsidRDefault="002309E3" w:rsidP="002309E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F1200F">
        <w:rPr>
          <w:rFonts w:ascii="Times New Roman" w:hAnsi="Times New Roman" w:cs="Times New Roman"/>
          <w:b/>
          <w:bCs/>
        </w:rPr>
        <w:t>Evaluated Firms: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2515"/>
      </w:tblGrid>
      <w:tr w:rsidR="002309E3" w:rsidRPr="00F1200F" w14:paraId="36E29AD8" w14:textId="77777777" w:rsidTr="00715A81">
        <w:trPr>
          <w:tblHeader/>
        </w:trPr>
        <w:tc>
          <w:tcPr>
            <w:tcW w:w="3116" w:type="dxa"/>
          </w:tcPr>
          <w:p w14:paraId="53D187BA" w14:textId="4E6FB382" w:rsidR="002309E3" w:rsidRPr="00F1200F" w:rsidRDefault="002309E3" w:rsidP="00AA7688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00F">
              <w:rPr>
                <w:rFonts w:ascii="Times New Roman" w:hAnsi="Times New Roman" w:cs="Times New Roman"/>
                <w:b/>
                <w:bCs/>
              </w:rPr>
              <w:t>Firm</w:t>
            </w:r>
          </w:p>
        </w:tc>
        <w:tc>
          <w:tcPr>
            <w:tcW w:w="3719" w:type="dxa"/>
          </w:tcPr>
          <w:p w14:paraId="2850DF76" w14:textId="1C6F64C7" w:rsidR="002309E3" w:rsidRPr="00F1200F" w:rsidRDefault="002309E3" w:rsidP="00AA7688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00F">
              <w:rPr>
                <w:rFonts w:ascii="Times New Roman" w:hAnsi="Times New Roman" w:cs="Times New Roman"/>
                <w:b/>
                <w:bCs/>
              </w:rPr>
              <w:t>Read</w:t>
            </w:r>
            <w:r w:rsidR="0090640A" w:rsidRPr="00F120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200F">
              <w:rPr>
                <w:rFonts w:ascii="Times New Roman" w:hAnsi="Times New Roman" w:cs="Times New Roman"/>
                <w:b/>
                <w:bCs/>
              </w:rPr>
              <w:t>out Price and Currency</w:t>
            </w:r>
            <w:r w:rsidR="00715A81">
              <w:rPr>
                <w:rFonts w:ascii="Times New Roman" w:hAnsi="Times New Roman" w:cs="Times New Roman"/>
                <w:b/>
                <w:bCs/>
              </w:rPr>
              <w:t xml:space="preserve"> XCD</w:t>
            </w:r>
          </w:p>
        </w:tc>
        <w:tc>
          <w:tcPr>
            <w:tcW w:w="2515" w:type="dxa"/>
          </w:tcPr>
          <w:p w14:paraId="41997321" w14:textId="44F440E4" w:rsidR="002309E3" w:rsidRPr="00F1200F" w:rsidRDefault="002309E3" w:rsidP="004808EA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00F">
              <w:rPr>
                <w:rFonts w:ascii="Times New Roman" w:hAnsi="Times New Roman" w:cs="Times New Roman"/>
                <w:b/>
                <w:bCs/>
              </w:rPr>
              <w:t>Evaluated Price</w:t>
            </w:r>
            <w:r w:rsidR="00B2798A" w:rsidRPr="00F1200F">
              <w:rPr>
                <w:rFonts w:ascii="Times New Roman" w:hAnsi="Times New Roman" w:cs="Times New Roman"/>
                <w:b/>
                <w:bCs/>
              </w:rPr>
              <w:t>, XCD</w:t>
            </w:r>
          </w:p>
        </w:tc>
      </w:tr>
      <w:tr w:rsidR="002309E3" w:rsidRPr="00F1200F" w14:paraId="021B7E56" w14:textId="77777777" w:rsidTr="00715A81">
        <w:tc>
          <w:tcPr>
            <w:tcW w:w="3116" w:type="dxa"/>
          </w:tcPr>
          <w:p w14:paraId="2E5B32DA" w14:textId="58C46D21" w:rsidR="002309E3" w:rsidRPr="00F1200F" w:rsidRDefault="004808EA" w:rsidP="00AA768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Bisconcepts</w:t>
            </w:r>
          </w:p>
        </w:tc>
        <w:tc>
          <w:tcPr>
            <w:tcW w:w="3719" w:type="dxa"/>
          </w:tcPr>
          <w:p w14:paraId="7BBA9BA0" w14:textId="53077DDF" w:rsidR="002309E3" w:rsidRPr="00F1200F" w:rsidRDefault="004808EA" w:rsidP="004808EA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101,435.89</w:t>
            </w:r>
          </w:p>
        </w:tc>
        <w:tc>
          <w:tcPr>
            <w:tcW w:w="2515" w:type="dxa"/>
          </w:tcPr>
          <w:p w14:paraId="40F13F70" w14:textId="512C3EEE" w:rsidR="002309E3" w:rsidRPr="00F1200F" w:rsidRDefault="004808EA" w:rsidP="004808EA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83,956.50</w:t>
            </w:r>
          </w:p>
        </w:tc>
      </w:tr>
      <w:tr w:rsidR="002309E3" w:rsidRPr="00F1200F" w14:paraId="0F0757CA" w14:textId="77777777" w:rsidTr="00715A81">
        <w:tc>
          <w:tcPr>
            <w:tcW w:w="3116" w:type="dxa"/>
          </w:tcPr>
          <w:p w14:paraId="73CA6A21" w14:textId="193705E0" w:rsidR="002309E3" w:rsidRPr="00F1200F" w:rsidRDefault="009F463E" w:rsidP="00AA768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 Tech Solutions</w:t>
            </w:r>
          </w:p>
        </w:tc>
        <w:tc>
          <w:tcPr>
            <w:tcW w:w="3719" w:type="dxa"/>
          </w:tcPr>
          <w:p w14:paraId="3756595F" w14:textId="0E6D8974" w:rsidR="002309E3" w:rsidRPr="00F1200F" w:rsidRDefault="00AB3C89" w:rsidP="00AB3C89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119,926.97</w:t>
            </w:r>
          </w:p>
        </w:tc>
        <w:tc>
          <w:tcPr>
            <w:tcW w:w="2515" w:type="dxa"/>
          </w:tcPr>
          <w:p w14:paraId="06AF52C7" w14:textId="560F101E" w:rsidR="002309E3" w:rsidRPr="00F1200F" w:rsidRDefault="00AB3C89" w:rsidP="004808EA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93,238.36</w:t>
            </w:r>
          </w:p>
        </w:tc>
      </w:tr>
      <w:tr w:rsidR="00AB3C89" w:rsidRPr="00F1200F" w14:paraId="5BDAD394" w14:textId="77777777" w:rsidTr="00715A81">
        <w:tc>
          <w:tcPr>
            <w:tcW w:w="3116" w:type="dxa"/>
          </w:tcPr>
          <w:p w14:paraId="38228835" w14:textId="761FAED3" w:rsidR="00AB3C89" w:rsidRDefault="00AB3C89" w:rsidP="00AA768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World (</w:t>
            </w:r>
            <w:r w:rsidR="0092229F">
              <w:rPr>
                <w:rFonts w:ascii="Times New Roman" w:hAnsi="Times New Roman" w:cs="Times New Roman"/>
              </w:rPr>
              <w:t>St. Lucia</w:t>
            </w:r>
            <w:r>
              <w:rPr>
                <w:rFonts w:ascii="Times New Roman" w:hAnsi="Times New Roman" w:cs="Times New Roman"/>
              </w:rPr>
              <w:t>) Ltd</w:t>
            </w:r>
          </w:p>
        </w:tc>
        <w:tc>
          <w:tcPr>
            <w:tcW w:w="3719" w:type="dxa"/>
          </w:tcPr>
          <w:p w14:paraId="1FD0369E" w14:textId="2D55E450" w:rsidR="00AB3C89" w:rsidRDefault="00AB3C89" w:rsidP="00AB3C89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</w:t>
            </w:r>
            <w:r w:rsidR="0092229F">
              <w:rPr>
                <w:rFonts w:ascii="Times New Roman" w:hAnsi="Times New Roman" w:cs="Times New Roman"/>
              </w:rPr>
              <w:t>285.00</w:t>
            </w:r>
          </w:p>
        </w:tc>
        <w:tc>
          <w:tcPr>
            <w:tcW w:w="2515" w:type="dxa"/>
          </w:tcPr>
          <w:p w14:paraId="11CC0B51" w14:textId="62F79E58" w:rsidR="00AB3C89" w:rsidRDefault="0092229F" w:rsidP="004808EA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77,259.28</w:t>
            </w:r>
          </w:p>
        </w:tc>
      </w:tr>
    </w:tbl>
    <w:p w14:paraId="0ED62E5C" w14:textId="50B1C1F6" w:rsidR="003130B4" w:rsidRPr="00F1200F" w:rsidRDefault="003130B4" w:rsidP="007F2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</w:rPr>
      </w:pPr>
    </w:p>
    <w:p w14:paraId="4E6AE298" w14:textId="30F7EFA5" w:rsidR="00732535" w:rsidRPr="00F1200F" w:rsidRDefault="00732535" w:rsidP="007F2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</w:rPr>
      </w:pPr>
    </w:p>
    <w:p w14:paraId="6D155A04" w14:textId="55388B3E" w:rsidR="003167BA" w:rsidRDefault="00755944" w:rsidP="00732535">
      <w:pPr>
        <w:pStyle w:val="NormalWeb"/>
        <w:spacing w:before="0" w:beforeAutospacing="0" w:after="0" w:afterAutospacing="0"/>
        <w:rPr>
          <w:b/>
          <w:iCs/>
          <w:sz w:val="22"/>
          <w:szCs w:val="22"/>
          <w:lang w:val="en-US" w:eastAsia="en-US"/>
        </w:rPr>
      </w:pPr>
      <w:r w:rsidRPr="00F1200F">
        <w:rPr>
          <w:b/>
          <w:iCs/>
          <w:sz w:val="22"/>
          <w:szCs w:val="22"/>
          <w:lang w:val="en-US" w:eastAsia="en-US"/>
        </w:rPr>
        <w:t>Rejected Firms:</w:t>
      </w:r>
    </w:p>
    <w:p w14:paraId="7542AF93" w14:textId="77777777" w:rsidR="003B0E07" w:rsidRPr="00F1200F" w:rsidRDefault="003B0E07" w:rsidP="00732535">
      <w:pPr>
        <w:pStyle w:val="NormalWeb"/>
        <w:spacing w:before="0" w:beforeAutospacing="0" w:after="0" w:afterAutospacing="0"/>
        <w:rPr>
          <w:b/>
          <w:iCs/>
          <w:sz w:val="22"/>
          <w:szCs w:val="22"/>
          <w:lang w:val="en-US" w:eastAsia="en-US"/>
        </w:rPr>
      </w:pPr>
    </w:p>
    <w:p w14:paraId="4FD2901F" w14:textId="69BC6C33" w:rsidR="00755944" w:rsidRPr="00F1200F" w:rsidRDefault="00AB3C89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  <w:r>
        <w:rPr>
          <w:bCs/>
          <w:iCs/>
          <w:sz w:val="22"/>
          <w:szCs w:val="22"/>
          <w:lang w:val="en-US" w:eastAsia="en-US"/>
        </w:rPr>
        <w:t>Computer &amp; Business Services Ltd</w:t>
      </w:r>
      <w:r w:rsidR="00755944" w:rsidRPr="00F1200F">
        <w:rPr>
          <w:bCs/>
          <w:iCs/>
          <w:sz w:val="22"/>
          <w:szCs w:val="22"/>
          <w:lang w:val="en-US" w:eastAsia="en-US"/>
        </w:rPr>
        <w:tab/>
      </w:r>
      <w:r w:rsidR="00755944" w:rsidRPr="00F1200F">
        <w:rPr>
          <w:bCs/>
          <w:iCs/>
          <w:sz w:val="22"/>
          <w:szCs w:val="22"/>
          <w:lang w:val="en-US" w:eastAsia="en-US"/>
        </w:rPr>
        <w:tab/>
      </w:r>
      <w:r w:rsidR="00755944" w:rsidRPr="00F1200F">
        <w:rPr>
          <w:bCs/>
          <w:iCs/>
          <w:sz w:val="22"/>
          <w:szCs w:val="22"/>
          <w:lang w:val="en-US" w:eastAsia="en-US"/>
        </w:rPr>
        <w:tab/>
        <w:t>Non-compliance to technical specifications</w:t>
      </w:r>
    </w:p>
    <w:p w14:paraId="100B2AA7" w14:textId="55CA62E7" w:rsidR="00644B50" w:rsidRPr="00F1200F" w:rsidRDefault="00AB3C89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  <w:r>
        <w:rPr>
          <w:bCs/>
          <w:iCs/>
          <w:sz w:val="22"/>
          <w:szCs w:val="22"/>
          <w:lang w:val="en-US" w:eastAsia="en-US"/>
        </w:rPr>
        <w:t xml:space="preserve">Technical Business Solutions </w:t>
      </w:r>
      <w:r>
        <w:rPr>
          <w:bCs/>
          <w:iCs/>
          <w:sz w:val="22"/>
          <w:szCs w:val="22"/>
          <w:lang w:val="en-US" w:eastAsia="en-US"/>
        </w:rPr>
        <w:tab/>
      </w:r>
      <w:r w:rsidR="00F1200F" w:rsidRPr="00F1200F">
        <w:rPr>
          <w:bCs/>
          <w:iCs/>
          <w:sz w:val="22"/>
          <w:szCs w:val="22"/>
          <w:lang w:val="en-US" w:eastAsia="en-US"/>
        </w:rPr>
        <w:tab/>
      </w:r>
      <w:r w:rsidR="00F1200F" w:rsidRPr="00F1200F">
        <w:rPr>
          <w:bCs/>
          <w:iCs/>
          <w:sz w:val="22"/>
          <w:szCs w:val="22"/>
          <w:lang w:val="en-US" w:eastAsia="en-US"/>
        </w:rPr>
        <w:tab/>
      </w:r>
      <w:r w:rsidR="00F1200F" w:rsidRPr="00F1200F">
        <w:rPr>
          <w:bCs/>
          <w:iCs/>
          <w:sz w:val="22"/>
          <w:szCs w:val="22"/>
          <w:lang w:val="en-US" w:eastAsia="en-US"/>
        </w:rPr>
        <w:tab/>
        <w:t>Non-compliance to technical specifications</w:t>
      </w:r>
    </w:p>
    <w:p w14:paraId="41874251" w14:textId="77777777" w:rsidR="00644B50" w:rsidRPr="00F1200F" w:rsidRDefault="00644B50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</w:p>
    <w:p w14:paraId="1E6529DD" w14:textId="77777777" w:rsidR="00F1200F" w:rsidRDefault="00F1200F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</w:p>
    <w:p w14:paraId="6C36809F" w14:textId="77777777" w:rsidR="00F1200F" w:rsidRDefault="00F1200F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</w:p>
    <w:p w14:paraId="1EF041EE" w14:textId="77777777" w:rsidR="00F1200F" w:rsidRDefault="00F1200F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</w:p>
    <w:p w14:paraId="7FC15D3B" w14:textId="01F13E50" w:rsidR="00C20202" w:rsidRPr="00F1200F" w:rsidRDefault="00B16B1F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  <w:r w:rsidRPr="00F1200F">
        <w:rPr>
          <w:bCs/>
          <w:iCs/>
          <w:sz w:val="22"/>
          <w:szCs w:val="22"/>
          <w:lang w:val="en-US" w:eastAsia="en-US"/>
        </w:rPr>
        <w:t>Jeanette Hughes</w:t>
      </w:r>
    </w:p>
    <w:p w14:paraId="21C68DEC" w14:textId="0196582D" w:rsidR="00732535" w:rsidRPr="00F1200F" w:rsidRDefault="00C20202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  <w:r w:rsidRPr="00F1200F">
        <w:rPr>
          <w:bCs/>
          <w:iCs/>
          <w:sz w:val="22"/>
          <w:szCs w:val="22"/>
          <w:lang w:val="en-US" w:eastAsia="en-US"/>
        </w:rPr>
        <w:t>Project Coordinator</w:t>
      </w:r>
    </w:p>
    <w:p w14:paraId="70337B91" w14:textId="77777777" w:rsidR="00732535" w:rsidRPr="00F1200F" w:rsidRDefault="00732535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  <w:r w:rsidRPr="00F1200F">
        <w:rPr>
          <w:bCs/>
          <w:iCs/>
          <w:sz w:val="22"/>
          <w:szCs w:val="22"/>
          <w:lang w:val="en-US" w:eastAsia="en-US"/>
        </w:rPr>
        <w:t>Project Implementation Unit</w:t>
      </w:r>
    </w:p>
    <w:p w14:paraId="021850EE" w14:textId="2378EA44" w:rsidR="00732535" w:rsidRPr="00F1200F" w:rsidRDefault="007938DA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  <w:r w:rsidRPr="00F1200F">
        <w:rPr>
          <w:bCs/>
          <w:iCs/>
          <w:sz w:val="22"/>
          <w:szCs w:val="22"/>
          <w:lang w:val="en-US" w:eastAsia="en-US"/>
        </w:rPr>
        <w:t>Ministry of Health, Wellness and Elderly Affairs</w:t>
      </w:r>
    </w:p>
    <w:p w14:paraId="70BFEC9F" w14:textId="06422345" w:rsidR="007938DA" w:rsidRPr="00F1200F" w:rsidRDefault="00B67499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  <w:r w:rsidRPr="00F1200F">
        <w:rPr>
          <w:bCs/>
          <w:iCs/>
          <w:sz w:val="22"/>
          <w:szCs w:val="22"/>
          <w:lang w:val="en-US" w:eastAsia="en-US"/>
        </w:rPr>
        <w:t>1</w:t>
      </w:r>
      <w:r w:rsidRPr="00F1200F">
        <w:rPr>
          <w:bCs/>
          <w:iCs/>
          <w:sz w:val="22"/>
          <w:szCs w:val="22"/>
          <w:vertAlign w:val="superscript"/>
          <w:lang w:val="en-US" w:eastAsia="en-US"/>
        </w:rPr>
        <w:t>st</w:t>
      </w:r>
      <w:r w:rsidRPr="00F1200F">
        <w:rPr>
          <w:bCs/>
          <w:iCs/>
          <w:sz w:val="22"/>
          <w:szCs w:val="22"/>
          <w:lang w:val="en-US" w:eastAsia="en-US"/>
        </w:rPr>
        <w:t xml:space="preserve"> Floor Sureline Building</w:t>
      </w:r>
    </w:p>
    <w:p w14:paraId="0842A233" w14:textId="35D0ADB6" w:rsidR="007938DA" w:rsidRPr="00F1200F" w:rsidRDefault="00B67499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  <w:r w:rsidRPr="00F1200F">
        <w:rPr>
          <w:bCs/>
          <w:iCs/>
          <w:sz w:val="22"/>
          <w:szCs w:val="22"/>
          <w:lang w:val="en-US" w:eastAsia="en-US"/>
        </w:rPr>
        <w:t>Vide Boutielle</w:t>
      </w:r>
    </w:p>
    <w:p w14:paraId="79E5799F" w14:textId="77777777" w:rsidR="00732535" w:rsidRPr="00F1200F" w:rsidRDefault="00732535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  <w:r w:rsidRPr="00F1200F">
        <w:rPr>
          <w:bCs/>
          <w:iCs/>
          <w:sz w:val="22"/>
          <w:szCs w:val="22"/>
          <w:lang w:val="en-US" w:eastAsia="en-US"/>
        </w:rPr>
        <w:t>Castries</w:t>
      </w:r>
    </w:p>
    <w:p w14:paraId="32B147B0" w14:textId="1A568361" w:rsidR="00732535" w:rsidRPr="007F2EFC" w:rsidRDefault="00732535" w:rsidP="003B0E07">
      <w:pPr>
        <w:pStyle w:val="NormalWeb"/>
        <w:spacing w:before="0" w:beforeAutospacing="0"/>
        <w:rPr>
          <w:color w:val="000000"/>
          <w:kern w:val="28"/>
          <w:sz w:val="16"/>
          <w:szCs w:val="16"/>
        </w:rPr>
      </w:pPr>
      <w:r w:rsidRPr="00F1200F">
        <w:rPr>
          <w:bCs/>
          <w:iCs/>
          <w:sz w:val="22"/>
          <w:szCs w:val="22"/>
          <w:lang w:val="en-US" w:eastAsia="en-US"/>
        </w:rPr>
        <w:t>Saint Lucia</w:t>
      </w:r>
    </w:p>
    <w:sectPr w:rsidR="00732535" w:rsidRPr="007F2EFC" w:rsidSect="00F1200F">
      <w:headerReference w:type="even" r:id="rId9"/>
      <w:headerReference w:type="default" r:id="rId10"/>
      <w:footerReference w:type="default" r:id="rId11"/>
      <w:pgSz w:w="12240" w:h="15840"/>
      <w:pgMar w:top="72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4CDE" w14:textId="77777777" w:rsidR="00792A80" w:rsidRDefault="00792A80" w:rsidP="00E55845">
      <w:pPr>
        <w:spacing w:after="0" w:line="240" w:lineRule="auto"/>
      </w:pPr>
      <w:r>
        <w:separator/>
      </w:r>
    </w:p>
  </w:endnote>
  <w:endnote w:type="continuationSeparator" w:id="0">
    <w:p w14:paraId="5C2E4FDB" w14:textId="77777777" w:rsidR="00792A80" w:rsidRDefault="00792A80" w:rsidP="00E5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F7BB" w14:textId="7C8CD4CC" w:rsidR="00E55845" w:rsidRPr="00E55845" w:rsidRDefault="00E55845" w:rsidP="00E55845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E55845">
      <w:rPr>
        <w:rFonts w:ascii="Times New Roman" w:hAnsi="Times New Roman" w:cs="Times New Roman"/>
        <w:sz w:val="20"/>
        <w:szCs w:val="20"/>
      </w:rPr>
      <w:t xml:space="preserve">Supply of Personal Protective Wear – COVID-19 Response, </w:t>
    </w:r>
    <w:r w:rsidRPr="00E55845">
      <w:rPr>
        <w:rFonts w:ascii="Times New Roman" w:eastAsia="Calibri" w:hAnsi="Times New Roman" w:cs="Times New Roman"/>
        <w:bCs/>
        <w:sz w:val="20"/>
        <w:szCs w:val="20"/>
        <w:shd w:val="clear" w:color="auto" w:fill="FFFFFF"/>
        <w:lang w:val="en-029"/>
      </w:rPr>
      <w:t>SLU_HSSP-PPW_CERC_GS_01_20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EB7B" w14:textId="77777777" w:rsidR="00792A80" w:rsidRDefault="00792A80" w:rsidP="00E55845">
      <w:pPr>
        <w:spacing w:after="0" w:line="240" w:lineRule="auto"/>
      </w:pPr>
      <w:r>
        <w:separator/>
      </w:r>
    </w:p>
  </w:footnote>
  <w:footnote w:type="continuationSeparator" w:id="0">
    <w:p w14:paraId="128B2FE0" w14:textId="77777777" w:rsidR="00792A80" w:rsidRDefault="00792A80" w:rsidP="00E5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7244493"/>
      <w:docPartObj>
        <w:docPartGallery w:val="Page Numbers (Top of Page)"/>
        <w:docPartUnique/>
      </w:docPartObj>
    </w:sdtPr>
    <w:sdtContent>
      <w:p w14:paraId="20DF1DD8" w14:textId="5989DB19" w:rsidR="00E55845" w:rsidRDefault="00E55845" w:rsidP="00B158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D3D323" w14:textId="77777777" w:rsidR="00E55845" w:rsidRDefault="00E55845" w:rsidP="00E558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-64796452"/>
      <w:docPartObj>
        <w:docPartGallery w:val="Page Numbers (Top of Page)"/>
        <w:docPartUnique/>
      </w:docPartObj>
    </w:sdtPr>
    <w:sdtContent>
      <w:p w14:paraId="0CAAFF04" w14:textId="4DD6D09D" w:rsidR="00E55845" w:rsidRPr="00477360" w:rsidRDefault="00E55845" w:rsidP="00B158A2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47736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477360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7736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477360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47736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C4231C" w14:textId="35AE9130" w:rsidR="00E55845" w:rsidRPr="00E55845" w:rsidRDefault="00E55845" w:rsidP="00E55845">
    <w:pPr>
      <w:pStyle w:val="Header"/>
      <w:pBdr>
        <w:bottom w:val="single" w:sz="4" w:space="1" w:color="auto"/>
      </w:pBdr>
      <w:tabs>
        <w:tab w:val="clear" w:pos="9026"/>
        <w:tab w:val="right" w:pos="9356"/>
      </w:tabs>
      <w:ind w:right="4"/>
      <w:rPr>
        <w:rFonts w:ascii="Times New Roman" w:hAnsi="Times New Roman" w:cs="Times New Roman"/>
        <w:sz w:val="20"/>
        <w:szCs w:val="20"/>
      </w:rPr>
    </w:pPr>
    <w:r w:rsidRPr="00E55845">
      <w:rPr>
        <w:rFonts w:ascii="Times New Roman" w:hAnsi="Times New Roman" w:cs="Times New Roman"/>
        <w:sz w:val="20"/>
        <w:szCs w:val="20"/>
      </w:rPr>
      <w:t>HSSP</w:t>
    </w:r>
    <w:r w:rsidRPr="00E5584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E55845">
      <w:rPr>
        <w:rFonts w:ascii="Times New Roman" w:hAnsi="Times New Roman" w:cs="Times New Roman"/>
        <w:sz w:val="20"/>
        <w:szCs w:val="20"/>
      </w:rPr>
      <w:t>Saint Lucia</w:t>
    </w:r>
    <w:r w:rsidRPr="00E55845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D08"/>
    <w:multiLevelType w:val="hybridMultilevel"/>
    <w:tmpl w:val="F102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778"/>
    <w:multiLevelType w:val="hybridMultilevel"/>
    <w:tmpl w:val="725E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584"/>
    <w:multiLevelType w:val="hybridMultilevel"/>
    <w:tmpl w:val="4132A8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9B18CA"/>
    <w:multiLevelType w:val="hybridMultilevel"/>
    <w:tmpl w:val="357C56F4"/>
    <w:lvl w:ilvl="0" w:tplc="9DA2FDA6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207F2C"/>
    <w:multiLevelType w:val="hybridMultilevel"/>
    <w:tmpl w:val="6F1CE3EA"/>
    <w:lvl w:ilvl="0" w:tplc="1A5A44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05AAC"/>
    <w:multiLevelType w:val="hybridMultilevel"/>
    <w:tmpl w:val="8C22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77FB0"/>
    <w:multiLevelType w:val="hybridMultilevel"/>
    <w:tmpl w:val="973A3BF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6D58F6"/>
    <w:multiLevelType w:val="hybridMultilevel"/>
    <w:tmpl w:val="2B3289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D76F56"/>
    <w:multiLevelType w:val="hybridMultilevel"/>
    <w:tmpl w:val="F4BEC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5647762">
    <w:abstractNumId w:val="0"/>
  </w:num>
  <w:num w:numId="2" w16cid:durableId="1221752159">
    <w:abstractNumId w:val="1"/>
  </w:num>
  <w:num w:numId="3" w16cid:durableId="1417048041">
    <w:abstractNumId w:val="4"/>
  </w:num>
  <w:num w:numId="4" w16cid:durableId="1098871678">
    <w:abstractNumId w:val="3"/>
  </w:num>
  <w:num w:numId="5" w16cid:durableId="1889493721">
    <w:abstractNumId w:val="8"/>
  </w:num>
  <w:num w:numId="6" w16cid:durableId="1136605990">
    <w:abstractNumId w:val="6"/>
  </w:num>
  <w:num w:numId="7" w16cid:durableId="1697535974">
    <w:abstractNumId w:val="7"/>
  </w:num>
  <w:num w:numId="8" w16cid:durableId="1838494630">
    <w:abstractNumId w:val="2"/>
  </w:num>
  <w:num w:numId="9" w16cid:durableId="2073118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F6"/>
    <w:rsid w:val="00014A12"/>
    <w:rsid w:val="000453FD"/>
    <w:rsid w:val="000524D2"/>
    <w:rsid w:val="00085503"/>
    <w:rsid w:val="00093C39"/>
    <w:rsid w:val="000C0AB6"/>
    <w:rsid w:val="000C786F"/>
    <w:rsid w:val="00132BEA"/>
    <w:rsid w:val="00136D71"/>
    <w:rsid w:val="0017274B"/>
    <w:rsid w:val="001B348C"/>
    <w:rsid w:val="001D5444"/>
    <w:rsid w:val="001E4761"/>
    <w:rsid w:val="002074C5"/>
    <w:rsid w:val="00214B9B"/>
    <w:rsid w:val="002309E3"/>
    <w:rsid w:val="0027246E"/>
    <w:rsid w:val="00273869"/>
    <w:rsid w:val="002A582D"/>
    <w:rsid w:val="002E7BF7"/>
    <w:rsid w:val="002F277D"/>
    <w:rsid w:val="002F6F1F"/>
    <w:rsid w:val="003130B4"/>
    <w:rsid w:val="003167BA"/>
    <w:rsid w:val="003217F3"/>
    <w:rsid w:val="003604BC"/>
    <w:rsid w:val="00377930"/>
    <w:rsid w:val="00381C1C"/>
    <w:rsid w:val="00393B5C"/>
    <w:rsid w:val="003B0E07"/>
    <w:rsid w:val="003B28CD"/>
    <w:rsid w:val="003E4B8C"/>
    <w:rsid w:val="004235F9"/>
    <w:rsid w:val="00435112"/>
    <w:rsid w:val="0045065C"/>
    <w:rsid w:val="00467661"/>
    <w:rsid w:val="00473901"/>
    <w:rsid w:val="00477360"/>
    <w:rsid w:val="004808EA"/>
    <w:rsid w:val="00485624"/>
    <w:rsid w:val="004A1FFD"/>
    <w:rsid w:val="004B1BE4"/>
    <w:rsid w:val="004C1916"/>
    <w:rsid w:val="004F0AD5"/>
    <w:rsid w:val="00511067"/>
    <w:rsid w:val="00527A62"/>
    <w:rsid w:val="00544610"/>
    <w:rsid w:val="0054669B"/>
    <w:rsid w:val="00561498"/>
    <w:rsid w:val="005638AE"/>
    <w:rsid w:val="00566CED"/>
    <w:rsid w:val="005764C7"/>
    <w:rsid w:val="00585E37"/>
    <w:rsid w:val="005B257D"/>
    <w:rsid w:val="00644B50"/>
    <w:rsid w:val="00645F7B"/>
    <w:rsid w:val="00667B70"/>
    <w:rsid w:val="00676979"/>
    <w:rsid w:val="00693B1B"/>
    <w:rsid w:val="00694EF7"/>
    <w:rsid w:val="006978D9"/>
    <w:rsid w:val="006B005E"/>
    <w:rsid w:val="006B78DF"/>
    <w:rsid w:val="006D4711"/>
    <w:rsid w:val="006E00C6"/>
    <w:rsid w:val="006E7E8C"/>
    <w:rsid w:val="0071396F"/>
    <w:rsid w:val="00715A81"/>
    <w:rsid w:val="00731468"/>
    <w:rsid w:val="00731C99"/>
    <w:rsid w:val="00732535"/>
    <w:rsid w:val="00736252"/>
    <w:rsid w:val="007479C8"/>
    <w:rsid w:val="00755944"/>
    <w:rsid w:val="00776293"/>
    <w:rsid w:val="00792A80"/>
    <w:rsid w:val="007938DA"/>
    <w:rsid w:val="007B5E01"/>
    <w:rsid w:val="007C7FD3"/>
    <w:rsid w:val="007E5EA5"/>
    <w:rsid w:val="007F0139"/>
    <w:rsid w:val="007F2EFC"/>
    <w:rsid w:val="007F4FB0"/>
    <w:rsid w:val="00814EB5"/>
    <w:rsid w:val="00833F9A"/>
    <w:rsid w:val="00840610"/>
    <w:rsid w:val="0084234D"/>
    <w:rsid w:val="008454AC"/>
    <w:rsid w:val="008465C8"/>
    <w:rsid w:val="0085609F"/>
    <w:rsid w:val="008705EF"/>
    <w:rsid w:val="008C73E6"/>
    <w:rsid w:val="008D0CB8"/>
    <w:rsid w:val="008E6E84"/>
    <w:rsid w:val="0090640A"/>
    <w:rsid w:val="0092229F"/>
    <w:rsid w:val="0092489D"/>
    <w:rsid w:val="009270AE"/>
    <w:rsid w:val="009557EA"/>
    <w:rsid w:val="009561BB"/>
    <w:rsid w:val="009A6137"/>
    <w:rsid w:val="009D0D06"/>
    <w:rsid w:val="009F463E"/>
    <w:rsid w:val="009F5079"/>
    <w:rsid w:val="00A10787"/>
    <w:rsid w:val="00A322E7"/>
    <w:rsid w:val="00A60994"/>
    <w:rsid w:val="00A7134A"/>
    <w:rsid w:val="00A76563"/>
    <w:rsid w:val="00A77B48"/>
    <w:rsid w:val="00A956A3"/>
    <w:rsid w:val="00AA0CAA"/>
    <w:rsid w:val="00AA2BEB"/>
    <w:rsid w:val="00AA7688"/>
    <w:rsid w:val="00AB3C89"/>
    <w:rsid w:val="00AB6A3A"/>
    <w:rsid w:val="00AE223D"/>
    <w:rsid w:val="00AE52CF"/>
    <w:rsid w:val="00B16B1F"/>
    <w:rsid w:val="00B2141D"/>
    <w:rsid w:val="00B2798A"/>
    <w:rsid w:val="00B31B68"/>
    <w:rsid w:val="00B332FE"/>
    <w:rsid w:val="00B66C26"/>
    <w:rsid w:val="00B67499"/>
    <w:rsid w:val="00B70594"/>
    <w:rsid w:val="00BA41E5"/>
    <w:rsid w:val="00BB442D"/>
    <w:rsid w:val="00BC7AF6"/>
    <w:rsid w:val="00BD5388"/>
    <w:rsid w:val="00C16647"/>
    <w:rsid w:val="00C20202"/>
    <w:rsid w:val="00C27E21"/>
    <w:rsid w:val="00CA68BF"/>
    <w:rsid w:val="00CF372F"/>
    <w:rsid w:val="00D258EE"/>
    <w:rsid w:val="00D452B0"/>
    <w:rsid w:val="00D52226"/>
    <w:rsid w:val="00D612B9"/>
    <w:rsid w:val="00D74083"/>
    <w:rsid w:val="00D900B2"/>
    <w:rsid w:val="00DF0587"/>
    <w:rsid w:val="00E1363D"/>
    <w:rsid w:val="00E144F6"/>
    <w:rsid w:val="00E15AC9"/>
    <w:rsid w:val="00E16B63"/>
    <w:rsid w:val="00E34C45"/>
    <w:rsid w:val="00E53AD7"/>
    <w:rsid w:val="00E55845"/>
    <w:rsid w:val="00E67CE6"/>
    <w:rsid w:val="00E91900"/>
    <w:rsid w:val="00E9786E"/>
    <w:rsid w:val="00ED1A77"/>
    <w:rsid w:val="00EE5859"/>
    <w:rsid w:val="00EE5E70"/>
    <w:rsid w:val="00F043F6"/>
    <w:rsid w:val="00F1200F"/>
    <w:rsid w:val="00F32993"/>
    <w:rsid w:val="00F3360A"/>
    <w:rsid w:val="00F52C99"/>
    <w:rsid w:val="00F55A1C"/>
    <w:rsid w:val="00F60AE6"/>
    <w:rsid w:val="00F75A75"/>
    <w:rsid w:val="00F85ACC"/>
    <w:rsid w:val="00F85B6C"/>
    <w:rsid w:val="00F90087"/>
    <w:rsid w:val="00F92DE8"/>
    <w:rsid w:val="00FB6D71"/>
    <w:rsid w:val="00F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6CE9"/>
  <w15:docId w15:val="{16F23076-2EC1-41C6-ACF5-10C1B19C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396F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465C8"/>
    <w:pPr>
      <w:spacing w:after="0" w:line="240" w:lineRule="auto"/>
    </w:pPr>
  </w:style>
  <w:style w:type="table" w:styleId="TableGrid">
    <w:name w:val="Table Grid"/>
    <w:basedOn w:val="TableNormal"/>
    <w:uiPriority w:val="39"/>
    <w:rsid w:val="0023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7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9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45"/>
  </w:style>
  <w:style w:type="paragraph" w:styleId="Footer">
    <w:name w:val="footer"/>
    <w:basedOn w:val="Normal"/>
    <w:link w:val="FooterChar"/>
    <w:uiPriority w:val="99"/>
    <w:unhideWhenUsed/>
    <w:rsid w:val="00E5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45"/>
  </w:style>
  <w:style w:type="character" w:styleId="PageNumber">
    <w:name w:val="page number"/>
    <w:basedOn w:val="DefaultParagraphFont"/>
    <w:uiPriority w:val="99"/>
    <w:semiHidden/>
    <w:unhideWhenUsed/>
    <w:rsid w:val="00E55845"/>
  </w:style>
  <w:style w:type="paragraph" w:styleId="NormalWeb">
    <w:name w:val="Normal (Web)"/>
    <w:basedOn w:val="Normal"/>
    <w:uiPriority w:val="99"/>
    <w:unhideWhenUsed/>
    <w:rsid w:val="0073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EB9912-34B7-E246-982C-8186A6FB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B. G.. Ortega</dc:creator>
  <cp:lastModifiedBy>Shirlan King</cp:lastModifiedBy>
  <cp:revision>16</cp:revision>
  <cp:lastPrinted>2023-05-16T14:50:00Z</cp:lastPrinted>
  <dcterms:created xsi:type="dcterms:W3CDTF">2023-04-21T20:33:00Z</dcterms:created>
  <dcterms:modified xsi:type="dcterms:W3CDTF">2023-05-16T14:57:00Z</dcterms:modified>
</cp:coreProperties>
</file>